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Simplon Norm" w:hAnsi="Simplon Norm"/>
        </w:rPr>
        <w:id w:val="719941504"/>
        <w:docPartObj>
          <w:docPartGallery w:val="Cover Pages"/>
          <w:docPartUnique/>
        </w:docPartObj>
      </w:sdtPr>
      <w:sdtEndPr/>
      <w:sdtContent>
        <w:p w14:paraId="4252063A" w14:textId="723F9430" w:rsidR="002036E5" w:rsidRPr="00796318" w:rsidRDefault="00D60BE9" w:rsidP="002036E5">
          <w:pPr>
            <w:jc w:val="right"/>
            <w:rPr>
              <w:rFonts w:ascii="Simplon Norm" w:hAnsi="Simplon Norm"/>
            </w:rPr>
          </w:pPr>
          <w:r>
            <w:rPr>
              <w:rFonts w:ascii="Simplon Norm" w:hAnsi="Simplon Norm"/>
              <w:noProof/>
            </w:rPr>
            <w:drawing>
              <wp:inline distT="0" distB="0" distL="0" distR="0" wp14:anchorId="0C24DB45" wp14:editId="32E6E519">
                <wp:extent cx="6829425" cy="3841596"/>
                <wp:effectExtent l="0" t="0" r="0" b="6985"/>
                <wp:docPr id="5" name="Picture 5" descr="A group of men wearing safety vest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group of men wearing safety vests&#10;&#10;Description automatically generated with medium confidence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139" cy="3846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E3F4D6" w14:textId="39E43C26" w:rsidR="0062732E" w:rsidRPr="00796318" w:rsidRDefault="00387536" w:rsidP="006E0A6C">
          <w:pPr>
            <w:jc w:val="right"/>
            <w:rPr>
              <w:rFonts w:ascii="Simplon Norm" w:hAnsi="Simplon Norm"/>
            </w:rPr>
          </w:pPr>
          <w:r w:rsidRPr="00796318">
            <w:rPr>
              <w:rFonts w:ascii="Simplon Norm" w:eastAsia="Simplon Norm Light" w:hAnsi="Simplon Norm" w:cs="Simplon Norm Light"/>
              <w:noProof/>
              <w:sz w:val="56"/>
              <w:szCs w:val="56"/>
              <w:lang w:eastAsia="en-AU" w:bidi="ar-SA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35A4A9C4" wp14:editId="77C7CD20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1758950</wp:posOffset>
                    </wp:positionV>
                    <wp:extent cx="5038725" cy="2762250"/>
                    <wp:effectExtent l="0" t="0" r="9525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38725" cy="2762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15F570" w14:textId="02F44990" w:rsidR="00B15E87" w:rsidRPr="00D526EA" w:rsidRDefault="002E3611">
                                <w:pPr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48"/>
                                    <w:szCs w:val="4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48"/>
                                    <w:szCs w:val="48"/>
                                    <w:lang w:val="en-US" w:eastAsia="en-US" w:bidi="ar-SA"/>
                                  </w:rPr>
                                  <w:t>Structured Workplace Learning</w:t>
                                </w:r>
                                <w:r w:rsidR="00387536"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48"/>
                                    <w:szCs w:val="48"/>
                                    <w:lang w:val="en-US" w:eastAsia="en-US" w:bidi="ar-SA"/>
                                  </w:rPr>
                                  <w:t xml:space="preserve"> and Assessment</w:t>
                                </w:r>
                              </w:p>
                              <w:p w14:paraId="27759D16" w14:textId="374711AF" w:rsidR="00D526EA" w:rsidRDefault="00CF0BA5">
                                <w:pPr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  <w:t xml:space="preserve">Interview Questionnaire </w:t>
                                </w:r>
                                <w:r w:rsidR="00555D57"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  <w:t>1</w:t>
                                </w:r>
                                <w:r w:rsidR="00172198"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  <w:t xml:space="preserve"> of 3</w:t>
                                </w:r>
                              </w:p>
                              <w:p w14:paraId="4E81C72E" w14:textId="7D9C0D43" w:rsidR="00555D57" w:rsidRPr="00D526EA" w:rsidRDefault="006030A2" w:rsidP="00281723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5A1BCA">
                                  <w:rPr>
                                    <w:sz w:val="32"/>
                                    <w:szCs w:val="32"/>
                                  </w:rPr>
                                  <w:t>Mod</w:t>
                                </w:r>
                                <w:r w:rsidR="00281723">
                                  <w:rPr>
                                    <w:sz w:val="32"/>
                                    <w:szCs w:val="32"/>
                                  </w:rPr>
                                  <w:t>ule</w:t>
                                </w:r>
                                <w:r w:rsidRPr="005A1BCA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281723"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5A1BCA">
                                  <w:rPr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 w:rsidR="00281723" w:rsidRPr="00281723">
                                  <w:rPr>
                                    <w:sz w:val="32"/>
                                    <w:szCs w:val="32"/>
                                  </w:rPr>
                                  <w:t xml:space="preserve">CPCCBC4002 Manage work health and safety in the building and construction workplace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    <w:pict>
                  <v:shapetype id="_x0000_t202" coordsize="21600,21600" o:spt="202" path="m,l,21600r21600,l21600,xe" w14:anchorId="35A4A9C4">
                    <v:stroke joinstyle="miter"/>
                    <v:path gradientshapeok="t" o:connecttype="rect"/>
                  </v:shapetype>
                  <v:shape id="Text Box 2" style="position:absolute;left:0;text-align:left;margin-left:-1.25pt;margin-top:138.5pt;width:396.75pt;height:2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">
                    <v:textbox>
                      <w:txbxContent>
                        <w:p w:rsidRPr="00D526EA" w:rsidR="00B15E87" w:rsidRDefault="002E3611" w14:paraId="2A15F570" w14:textId="02F44990">
                          <w:pPr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48"/>
                              <w:szCs w:val="4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48"/>
                              <w:szCs w:val="48"/>
                              <w:lang w:val="en-US" w:eastAsia="en-US" w:bidi="ar-SA"/>
                            </w:rPr>
                            <w:t>Structured Workplace Learning</w:t>
                          </w:r>
                          <w:r w:rsidR="00387536"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48"/>
                              <w:szCs w:val="48"/>
                              <w:lang w:val="en-US" w:eastAsia="en-US" w:bidi="ar-SA"/>
                            </w:rPr>
                            <w:t xml:space="preserve"> and Assessment</w:t>
                          </w:r>
                        </w:p>
                        <w:p w:rsidR="00D526EA" w:rsidRDefault="00CF0BA5" w14:paraId="27759D16" w14:textId="374711AF">
                          <w:pPr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  <w:t xml:space="preserve">Interview Questionnaire </w:t>
                          </w:r>
                          <w:r w:rsidR="00555D57"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  <w:t>1</w:t>
                          </w:r>
                          <w:r w:rsidR="00172198"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  <w:t xml:space="preserve"> of 3</w:t>
                          </w:r>
                        </w:p>
                        <w:p w:rsidRPr="00D526EA" w:rsidR="00555D57" w:rsidP="00281723" w:rsidRDefault="006030A2" w14:paraId="4E81C72E" w14:textId="7D9C0D43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5A1BCA">
                            <w:rPr>
                              <w:sz w:val="32"/>
                              <w:szCs w:val="32"/>
                            </w:rPr>
                            <w:t>Mod</w:t>
                          </w:r>
                          <w:r w:rsidR="00281723">
                            <w:rPr>
                              <w:sz w:val="32"/>
                              <w:szCs w:val="32"/>
                            </w:rPr>
                            <w:t>ule</w:t>
                          </w:r>
                          <w:r w:rsidRPr="005A1BCA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281723">
                            <w:rPr>
                              <w:sz w:val="32"/>
                              <w:szCs w:val="32"/>
                            </w:rPr>
                            <w:t>4</w:t>
                          </w:r>
                          <w:r w:rsidRPr="005A1BCA">
                            <w:rPr>
                              <w:sz w:val="32"/>
                              <w:szCs w:val="32"/>
                            </w:rPr>
                            <w:t xml:space="preserve">: </w:t>
                          </w:r>
                          <w:r w:rsidRPr="00281723" w:rsidR="00281723">
                            <w:rPr>
                              <w:sz w:val="32"/>
                              <w:szCs w:val="32"/>
                            </w:rPr>
                            <w:t xml:space="preserve">CPCCBC4002 Manage work health and safety in the building and construction workplace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6573" w:rsidRPr="00796318">
            <w:rPr>
              <w:rFonts w:ascii="Simplon Norm" w:hAnsi="Simplon Norm"/>
              <w:noProof/>
              <w:lang w:eastAsia="en-AU" w:bidi="ar-SA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00EC4013" wp14:editId="2C767C29">
                    <wp:simplePos x="0" y="0"/>
                    <wp:positionH relativeFrom="page">
                      <wp:posOffset>685800</wp:posOffset>
                    </wp:positionH>
                    <wp:positionV relativeFrom="paragraph">
                      <wp:posOffset>448945</wp:posOffset>
                    </wp:positionV>
                    <wp:extent cx="6619875" cy="1714500"/>
                    <wp:effectExtent l="0" t="0" r="9525" b="0"/>
                    <wp:wrapSquare wrapText="bothSides"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1714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05AA12" w14:textId="77777777" w:rsidR="00AB0F9C" w:rsidRDefault="00AB0F9C" w:rsidP="00AB0F9C">
                                <w:pPr>
                                  <w:spacing w:before="90"/>
                                  <w:rPr>
                                    <w:rFonts w:ascii="Simplon Norm Medium" w:eastAsia="Tahoma" w:hAnsi="Tahoma" w:cs="Tahoma"/>
                                    <w:color w:val="ED1C2E"/>
                                    <w:sz w:val="29"/>
                                    <w:szCs w:val="22"/>
                                    <w:lang w:val="en-US" w:eastAsia="en-US" w:bidi="ar-SA"/>
                                  </w:rPr>
                                </w:pPr>
                                <w:r w:rsidRPr="00877BA5">
                                  <w:rPr>
                                    <w:rFonts w:ascii="Simplon Norm Medium" w:eastAsia="Tahoma" w:hAnsi="Tahoma" w:cs="Tahoma"/>
                                    <w:color w:val="ED1C2E"/>
                                    <w:sz w:val="29"/>
                                    <w:szCs w:val="22"/>
                                    <w:lang w:val="en-US" w:eastAsia="en-US" w:bidi="ar-SA"/>
                                  </w:rPr>
                                  <w:t>CPC40120</w:t>
                                </w:r>
                              </w:p>
                              <w:p w14:paraId="23DBC293" w14:textId="06660DDC" w:rsidR="004F7627" w:rsidRPr="00876E22" w:rsidRDefault="00AB0F9C" w:rsidP="00935116">
                                <w:pPr>
                                  <w:spacing w:before="90"/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color w:val="ED1B2E"/>
                                    <w:sz w:val="60"/>
                                    <w:szCs w:val="60"/>
                                    <w:u w:val="single"/>
                                    <w:lang w:val="en-US" w:eastAsia="en-US" w:bidi="ar-SA"/>
                                  </w:rPr>
                                </w:pPr>
                                <w:r w:rsidRPr="00877BA5"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60"/>
                                    <w:szCs w:val="60"/>
                                    <w:lang w:val="en-US" w:eastAsia="en-US" w:bidi="ar-SA"/>
                                  </w:rPr>
                                  <w:t>Certificate IV in Building and Construction</w:t>
                                </w:r>
                                <w:r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60"/>
                                    <w:szCs w:val="60"/>
                                    <w:lang w:val="en-US" w:eastAsia="en-US" w:bidi="ar-SA"/>
                                  </w:rPr>
                                  <w:t xml:space="preserve"> </w:t>
                                </w:r>
                                <w:r w:rsidRPr="00877BA5"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60"/>
                                    <w:szCs w:val="60"/>
                                    <w:lang w:val="en-US" w:eastAsia="en-US" w:bidi="ar-SA"/>
                                  </w:rPr>
                                  <w:t>(Building)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    <w:pict>
                  <v:shape id="_x0000_s1027" style="position:absolute;left:0;text-align:left;margin-left:54pt;margin-top:35.35pt;width:521.25pt;height:1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" w14:anchorId="00EC4013">
                    <v:textbox>
                      <w:txbxContent>
                        <w:p w:rsidR="00AB0F9C" w:rsidP="00AB0F9C" w:rsidRDefault="00AB0F9C" w14:paraId="0605AA12" w14:textId="77777777">
                          <w:pPr>
                            <w:spacing w:before="90"/>
                            <w:rPr>
                              <w:rFonts w:ascii="Simplon Norm Medium" w:hAnsi="Tahoma" w:eastAsia="Tahoma" w:cs="Tahoma"/>
                              <w:color w:val="ED1C2E"/>
                              <w:sz w:val="29"/>
                              <w:szCs w:val="22"/>
                              <w:lang w:val="en-US" w:eastAsia="en-US" w:bidi="ar-SA"/>
                            </w:rPr>
                          </w:pPr>
                          <w:r w:rsidRPr="00877BA5">
                            <w:rPr>
                              <w:rFonts w:ascii="Simplon Norm Medium" w:hAnsi="Tahoma" w:eastAsia="Tahoma" w:cs="Tahoma"/>
                              <w:color w:val="ED1C2E"/>
                              <w:sz w:val="29"/>
                              <w:szCs w:val="22"/>
                              <w:lang w:val="en-US" w:eastAsia="en-US" w:bidi="ar-SA"/>
                            </w:rPr>
                            <w:t>CPC40120</w:t>
                          </w:r>
                        </w:p>
                        <w:p w:rsidRPr="00876E22" w:rsidR="004F7627" w:rsidP="00935116" w:rsidRDefault="00AB0F9C" w14:paraId="23DBC293" w14:textId="06660DDC">
                          <w:pPr>
                            <w:spacing w:before="90"/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color w:val="ED1B2E"/>
                              <w:sz w:val="60"/>
                              <w:szCs w:val="60"/>
                              <w:u w:val="single"/>
                              <w:lang w:val="en-US" w:eastAsia="en-US" w:bidi="ar-SA"/>
                            </w:rPr>
                          </w:pPr>
                          <w:r w:rsidRPr="00877BA5"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60"/>
                              <w:szCs w:val="60"/>
                              <w:lang w:val="en-US" w:eastAsia="en-US" w:bidi="ar-SA"/>
                            </w:rPr>
                            <w:t>Certificate IV in Building and Construction</w:t>
                          </w:r>
                          <w:r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60"/>
                              <w:szCs w:val="60"/>
                              <w:lang w:val="en-US" w:eastAsia="en-US" w:bidi="ar-SA"/>
                            </w:rPr>
                            <w:t xml:space="preserve"> </w:t>
                          </w:r>
                          <w:r w:rsidRPr="00877BA5"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60"/>
                              <w:szCs w:val="60"/>
                              <w:lang w:val="en-US" w:eastAsia="en-US" w:bidi="ar-SA"/>
                            </w:rPr>
                            <w:t>(Building)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  <w:p w14:paraId="373477AE" w14:textId="19E6A359" w:rsidR="00D526EA" w:rsidRPr="00796318" w:rsidRDefault="00D526EA" w:rsidP="00B15E87">
          <w:pPr>
            <w:spacing w:before="90"/>
            <w:ind w:left="-142"/>
            <w:rPr>
              <w:rFonts w:ascii="Simplon Norm" w:eastAsia="Tahoma" w:hAnsi="Simplon Norm" w:cs="Tahoma"/>
              <w:color w:val="ED1C2E"/>
              <w:sz w:val="29"/>
              <w:szCs w:val="22"/>
              <w:lang w:val="en-US" w:eastAsia="en-US" w:bidi="ar-SA"/>
            </w:rPr>
          </w:pPr>
        </w:p>
        <w:p w14:paraId="63C30308" w14:textId="224DCDF4" w:rsidR="00B96794" w:rsidRPr="00796318" w:rsidRDefault="00B96794" w:rsidP="006F0B7B">
          <w:pPr>
            <w:spacing w:before="90"/>
            <w:ind w:left="142"/>
            <w:rPr>
              <w:rFonts w:ascii="Simplon Norm" w:eastAsia="Tahoma" w:hAnsi="Simplon Norm" w:cs="Tahoma"/>
              <w:color w:val="ED1C2E"/>
              <w:sz w:val="29"/>
              <w:szCs w:val="22"/>
              <w:lang w:val="en-US" w:eastAsia="en-US" w:bidi="ar-SA"/>
            </w:rPr>
          </w:pPr>
        </w:p>
        <w:p w14:paraId="4B582325" w14:textId="5464CE1B" w:rsidR="005B3D2A" w:rsidRPr="00796318" w:rsidRDefault="00456D27" w:rsidP="00B96794">
          <w:pPr>
            <w:spacing w:before="90"/>
            <w:rPr>
              <w:rFonts w:ascii="Simplon Norm" w:eastAsia="Tahoma" w:hAnsi="Simplon Norm" w:cs="Tahoma"/>
              <w:color w:val="ED1C2E"/>
              <w:sz w:val="29"/>
              <w:szCs w:val="22"/>
              <w:lang w:val="en-US" w:eastAsia="en-US" w:bidi="ar-SA"/>
            </w:rPr>
          </w:pPr>
        </w:p>
      </w:sdtContent>
    </w:sdt>
    <w:p w14:paraId="04BA51B8" w14:textId="585E7459" w:rsidR="00B43F0E" w:rsidRPr="00796318" w:rsidRDefault="00AD7440">
      <w:pPr>
        <w:rPr>
          <w:rFonts w:ascii="Simplon Norm" w:hAnsi="Simplon Norm"/>
          <w:b/>
          <w:bCs/>
          <w:color w:val="ED1B2E"/>
          <w:sz w:val="24"/>
          <w:szCs w:val="24"/>
        </w:rPr>
      </w:pPr>
      <w:r w:rsidRPr="00796318">
        <w:rPr>
          <w:rFonts w:ascii="Simplon Norm" w:hAnsi="Simplon Norm"/>
          <w:noProof/>
          <w:sz w:val="52"/>
          <w:szCs w:val="52"/>
          <w:lang w:eastAsia="en-AU" w:bidi="ar-SA"/>
        </w:rPr>
        <w:drawing>
          <wp:anchor distT="0" distB="0" distL="114300" distR="114300" simplePos="0" relativeHeight="251658240" behindDoc="1" locked="0" layoutInCell="1" allowOverlap="1" wp14:anchorId="20C393E2" wp14:editId="25422762">
            <wp:simplePos x="0" y="0"/>
            <wp:positionH relativeFrom="column">
              <wp:posOffset>5068570</wp:posOffset>
            </wp:positionH>
            <wp:positionV relativeFrom="paragraph">
              <wp:posOffset>464820</wp:posOffset>
            </wp:positionV>
            <wp:extent cx="1318260" cy="884555"/>
            <wp:effectExtent l="0" t="0" r="0" b="0"/>
            <wp:wrapThrough wrapText="bothSides">
              <wp:wrapPolygon edited="0">
                <wp:start x="0" y="0"/>
                <wp:lineTo x="0" y="16281"/>
                <wp:lineTo x="9988" y="20933"/>
                <wp:lineTo x="21225" y="20933"/>
                <wp:lineTo x="21225" y="4652"/>
                <wp:lineTo x="11237" y="0"/>
                <wp:lineTo x="0" y="0"/>
              </wp:wrapPolygon>
            </wp:wrapThrough>
            <wp:docPr id="1" name="Picture 1" descr="Logo with two squares side by side. Left, black square with white text that reads 'Swinburne'. Right, red square with white text that reads, Swinburne Open Educat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with two squares side by side. Left, black square with white text that reads 'Swinburne'. Right, red square with white text that reads, Swinburne Open Education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F0E" w:rsidRPr="00796318">
        <w:rPr>
          <w:rFonts w:ascii="Simplon Norm" w:hAnsi="Simplon Norm"/>
          <w:b/>
          <w:bCs/>
          <w:color w:val="ED1B2E"/>
          <w:sz w:val="24"/>
          <w:szCs w:val="24"/>
        </w:rPr>
        <w:br w:type="page"/>
      </w:r>
    </w:p>
    <w:p w14:paraId="7ADDA4B5" w14:textId="3755E5EF" w:rsidR="00B914AE" w:rsidRPr="00796318" w:rsidRDefault="00B914AE" w:rsidP="00B914AE">
      <w:pPr>
        <w:spacing w:before="90"/>
        <w:rPr>
          <w:rFonts w:ascii="Simplon Norm" w:hAnsi="Simplon Norm"/>
          <w:b/>
          <w:bCs/>
          <w:color w:val="FF0000"/>
          <w:sz w:val="28"/>
          <w:szCs w:val="28"/>
        </w:rPr>
      </w:pPr>
      <w:r w:rsidRPr="00796318">
        <w:rPr>
          <w:rFonts w:ascii="Simplon Norm" w:hAnsi="Simplon Norm"/>
          <w:b/>
          <w:bCs/>
          <w:color w:val="FF0000"/>
          <w:sz w:val="28"/>
          <w:szCs w:val="28"/>
        </w:rPr>
        <w:lastRenderedPageBreak/>
        <w:t>What is Structured Workplace Learning</w:t>
      </w:r>
      <w:r w:rsidR="004476F2">
        <w:rPr>
          <w:rFonts w:ascii="Simplon Norm" w:hAnsi="Simplon Norm"/>
          <w:b/>
          <w:bCs/>
          <w:color w:val="FF0000"/>
          <w:sz w:val="28"/>
          <w:szCs w:val="28"/>
        </w:rPr>
        <w:t xml:space="preserve"> and Assessment</w:t>
      </w:r>
      <w:r w:rsidRPr="00796318">
        <w:rPr>
          <w:rFonts w:ascii="Simplon Norm" w:hAnsi="Simplon Norm"/>
          <w:b/>
          <w:bCs/>
          <w:color w:val="FF0000"/>
          <w:sz w:val="28"/>
          <w:szCs w:val="28"/>
        </w:rPr>
        <w:t>?</w:t>
      </w:r>
    </w:p>
    <w:p w14:paraId="24049BAE" w14:textId="77777777" w:rsidR="00B914AE" w:rsidRPr="00796318" w:rsidRDefault="00B914AE" w:rsidP="00B914AE">
      <w:pPr>
        <w:spacing w:before="90"/>
        <w:rPr>
          <w:rFonts w:ascii="Simplon Norm" w:hAnsi="Simplon Norm"/>
          <w:sz w:val="22"/>
          <w:szCs w:val="22"/>
        </w:rPr>
      </w:pPr>
      <w:r w:rsidRPr="00796318">
        <w:rPr>
          <w:rFonts w:ascii="Simplon Norm" w:hAnsi="Simplon Norm"/>
          <w:sz w:val="22"/>
          <w:szCs w:val="22"/>
        </w:rPr>
        <w:t>Swinburne Open Education offer students a unique opportunity to study in an online environment to develop their skills and knowledge in their chosen field, at a time and pace that suits them.</w:t>
      </w:r>
    </w:p>
    <w:p w14:paraId="5FD539A7" w14:textId="0224B340" w:rsidR="00B914AE" w:rsidRPr="00796318" w:rsidRDefault="00B914AE" w:rsidP="00B914AE">
      <w:pPr>
        <w:spacing w:before="90"/>
        <w:rPr>
          <w:rFonts w:ascii="Simplon Norm" w:hAnsi="Simplon Norm"/>
          <w:sz w:val="22"/>
          <w:szCs w:val="22"/>
        </w:rPr>
      </w:pPr>
      <w:r w:rsidRPr="00796318">
        <w:rPr>
          <w:rFonts w:ascii="Simplon Norm" w:hAnsi="Simplon Norm"/>
          <w:sz w:val="22"/>
          <w:szCs w:val="22"/>
        </w:rPr>
        <w:t>Many of our courses require practical skills application to achieve competency. Structured Workplace Learning</w:t>
      </w:r>
      <w:r w:rsidR="00170134">
        <w:rPr>
          <w:rFonts w:ascii="Simplon Norm" w:hAnsi="Simplon Norm"/>
          <w:sz w:val="22"/>
          <w:szCs w:val="22"/>
        </w:rPr>
        <w:t xml:space="preserve"> and Assessment</w:t>
      </w:r>
      <w:r w:rsidRPr="00796318">
        <w:rPr>
          <w:rFonts w:ascii="Simplon Norm" w:hAnsi="Simplon Norm"/>
          <w:sz w:val="22"/>
          <w:szCs w:val="22"/>
        </w:rPr>
        <w:t xml:space="preserve"> (SWL</w:t>
      </w:r>
      <w:r w:rsidR="00170134">
        <w:rPr>
          <w:rFonts w:ascii="Simplon Norm" w:hAnsi="Simplon Norm"/>
          <w:sz w:val="22"/>
          <w:szCs w:val="22"/>
        </w:rPr>
        <w:t>A</w:t>
      </w:r>
      <w:r w:rsidRPr="00796318">
        <w:rPr>
          <w:rFonts w:ascii="Simplon Norm" w:hAnsi="Simplon Norm"/>
          <w:sz w:val="22"/>
          <w:szCs w:val="22"/>
        </w:rPr>
        <w:t>) offers students in these courses the opportunity to seek out a workplace where they can apply their learning in practical ways in order to expand on and demonstrate their skills.</w:t>
      </w:r>
    </w:p>
    <w:p w14:paraId="12119489" w14:textId="77777777" w:rsidR="006A2C46" w:rsidRPr="00796318" w:rsidRDefault="006A2C46" w:rsidP="006A2C46">
      <w:pPr>
        <w:spacing w:before="90"/>
        <w:rPr>
          <w:rFonts w:ascii="Simplon Norm" w:hAnsi="Simplon Norm"/>
          <w:color w:val="FFFFFF" w:themeColor="background1"/>
          <w:sz w:val="22"/>
          <w:szCs w:val="22"/>
        </w:rPr>
      </w:pPr>
      <w:r w:rsidRPr="00796318">
        <w:rPr>
          <w:rFonts w:ascii="Simplon Norm" w:hAnsi="Simplon Norm"/>
          <w:color w:val="FFFFFF" w:themeColor="background1"/>
          <w:sz w:val="22"/>
          <w:szCs w:val="22"/>
        </w:rPr>
        <w:t>The following pack outlines what is involved in work placement for workplace supervisors and students.</w:t>
      </w:r>
    </w:p>
    <w:p w14:paraId="477C0F94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7D6E895D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1498A482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3EEBBC1C" w14:textId="77777777" w:rsidR="00623F16" w:rsidRPr="00796318" w:rsidRDefault="00623F16" w:rsidP="00795CE9">
      <w:pPr>
        <w:spacing w:before="90"/>
        <w:rPr>
          <w:rFonts w:ascii="Simplon Norm" w:hAnsi="Simplon Norm"/>
          <w:sz w:val="22"/>
          <w:szCs w:val="22"/>
        </w:rPr>
      </w:pPr>
    </w:p>
    <w:p w14:paraId="749C5071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2BC6E9D3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0905175A" w14:textId="77777777" w:rsidR="0000304B" w:rsidRPr="00796318" w:rsidRDefault="0000304B" w:rsidP="00795CE9">
      <w:pPr>
        <w:spacing w:before="90"/>
        <w:rPr>
          <w:rFonts w:ascii="Simplon Norm" w:hAnsi="Simplon Norm"/>
          <w:sz w:val="22"/>
          <w:szCs w:val="22"/>
        </w:rPr>
      </w:pPr>
      <w:r w:rsidRPr="00796318">
        <w:rPr>
          <w:rFonts w:ascii="Simplon Norm" w:hAnsi="Simplon Norm"/>
          <w:noProof/>
          <w:lang w:eastAsia="en-AU" w:bidi="ar-SA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0ACF939" wp14:editId="697DFEC4">
                <wp:simplePos x="0" y="0"/>
                <wp:positionH relativeFrom="column">
                  <wp:posOffset>864870</wp:posOffset>
                </wp:positionH>
                <wp:positionV relativeFrom="paragraph">
                  <wp:posOffset>240030</wp:posOffset>
                </wp:positionV>
                <wp:extent cx="6238240" cy="29051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2905125"/>
                        </a:xfrm>
                        <a:prstGeom prst="rect">
                          <a:avLst/>
                        </a:prstGeom>
                        <a:solidFill>
                          <a:srgbClr val="ED1B2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DCDC" w14:textId="1C64D269" w:rsidR="00A45439" w:rsidRDefault="00A45439" w:rsidP="00A45439">
                            <w:pP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This document is provided for the student</w:t>
                            </w:r>
                            <w:r w:rsidR="005678DC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s information only</w:t>
                            </w:r>
                            <w:r w:rsidR="00220579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so that students may prepare for the Final Interview</w:t>
                            </w:r>
                            <w: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. The student will answer the questions captured in the Final Interview with the Assessor directly at which time the Assessor will complete this form on their behalf.</w:t>
                            </w:r>
                          </w:p>
                          <w:p w14:paraId="2AB98E70" w14:textId="477834BB" w:rsidR="000C2F78" w:rsidRPr="006A2C46" w:rsidRDefault="00A45439" w:rsidP="00A4543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The student does not need to submit this document as part of their performance evidence.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<w:pict>
              <v:shape id="_x0000_s1028" style="position:absolute;margin-left:68.1pt;margin-top:18.9pt;width:491.2pt;height:228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#ed1b2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" w14:anchorId="30ACF939">
                <v:textbox>
                  <w:txbxContent>
                    <w:p w:rsidR="00A45439" w:rsidP="00A45439" w:rsidRDefault="00A45439" w14:paraId="0575DCDC" w14:textId="1C64D269">
                      <w:pP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This document is provided for the student</w:t>
                      </w:r>
                      <w:r w:rsidR="005678DC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s information only</w:t>
                      </w:r>
                      <w:r w:rsidR="00220579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 so that students may prepare for the Final Interview</w:t>
                      </w:r>
                      <w: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. The student will answer the questions captured in the Final Interview with the Assessor directly at which time the Assessor will complete this form on their behalf.</w:t>
                      </w:r>
                    </w:p>
                    <w:p w:rsidRPr="006A2C46" w:rsidR="000C2F78" w:rsidP="00A45439" w:rsidRDefault="00A45439" w14:paraId="2AB98E70" w14:textId="477834BB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The student does not need to submit this document as part of their performance evidence.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9A184F" w14:textId="77777777" w:rsidR="0000304B" w:rsidRPr="00796318" w:rsidRDefault="0000304B" w:rsidP="00795CE9">
      <w:pPr>
        <w:spacing w:before="90"/>
        <w:rPr>
          <w:rFonts w:ascii="Simplon Norm" w:hAnsi="Simplon Norm"/>
          <w:sz w:val="22"/>
          <w:szCs w:val="22"/>
        </w:rPr>
      </w:pPr>
    </w:p>
    <w:p w14:paraId="51A35C53" w14:textId="77777777" w:rsidR="00A03772" w:rsidRPr="00796318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0319BCE4" w14:textId="77777777" w:rsidR="00AD7E8B" w:rsidRPr="00796318" w:rsidRDefault="005B0CF3" w:rsidP="00AD7E8B">
      <w:pPr>
        <w:rPr>
          <w:rFonts w:ascii="Simplon Norm" w:hAnsi="Simplon Norm"/>
        </w:rPr>
      </w:pPr>
      <w:r w:rsidRPr="00796318">
        <w:rPr>
          <w:rFonts w:ascii="Simplon Norm" w:hAnsi="Simplon Norm"/>
          <w:noProof/>
          <w:lang w:eastAsia="en-A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58B941" wp14:editId="1EA0297E">
                <wp:simplePos x="0" y="0"/>
                <wp:positionH relativeFrom="page">
                  <wp:posOffset>367665</wp:posOffset>
                </wp:positionH>
                <wp:positionV relativeFrom="paragraph">
                  <wp:posOffset>1743710</wp:posOffset>
                </wp:positionV>
                <wp:extent cx="596900" cy="548005"/>
                <wp:effectExtent l="0" t="0" r="0" b="4445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548005"/>
                        </a:xfrm>
                        <a:custGeom>
                          <a:avLst/>
                          <a:gdLst>
                            <a:gd name="T0" fmla="+- 0 1552 787"/>
                            <a:gd name="T1" fmla="*/ T0 w 934"/>
                            <a:gd name="T2" fmla="+- 0 999 45"/>
                            <a:gd name="T3" fmla="*/ 999 h 955"/>
                            <a:gd name="T4" fmla="+- 0 1568 787"/>
                            <a:gd name="T5" fmla="*/ T4 w 934"/>
                            <a:gd name="T6" fmla="+- 0 999 45"/>
                            <a:gd name="T7" fmla="*/ 999 h 955"/>
                            <a:gd name="T8" fmla="+- 0 1475 787"/>
                            <a:gd name="T9" fmla="*/ T8 w 934"/>
                            <a:gd name="T10" fmla="+- 0 876 45"/>
                            <a:gd name="T11" fmla="*/ 876 h 955"/>
                            <a:gd name="T12" fmla="+- 0 1339 787"/>
                            <a:gd name="T13" fmla="*/ T12 w 934"/>
                            <a:gd name="T14" fmla="+- 0 738 45"/>
                            <a:gd name="T15" fmla="*/ 738 h 955"/>
                            <a:gd name="T16" fmla="+- 0 1297 787"/>
                            <a:gd name="T17" fmla="*/ T16 w 934"/>
                            <a:gd name="T18" fmla="+- 0 695 45"/>
                            <a:gd name="T19" fmla="*/ 695 h 955"/>
                            <a:gd name="T20" fmla="+- 0 1685 787"/>
                            <a:gd name="T21" fmla="*/ T20 w 934"/>
                            <a:gd name="T22" fmla="+- 0 836 45"/>
                            <a:gd name="T23" fmla="*/ 836 h 955"/>
                            <a:gd name="T24" fmla="+- 0 1717 787"/>
                            <a:gd name="T25" fmla="*/ T24 w 934"/>
                            <a:gd name="T26" fmla="+- 0 846 45"/>
                            <a:gd name="T27" fmla="*/ 846 h 955"/>
                            <a:gd name="T28" fmla="+- 0 1716 787"/>
                            <a:gd name="T29" fmla="*/ T28 w 934"/>
                            <a:gd name="T30" fmla="+- 0 825 45"/>
                            <a:gd name="T31" fmla="*/ 825 h 955"/>
                            <a:gd name="T32" fmla="+- 0 1401 787"/>
                            <a:gd name="T33" fmla="*/ T32 w 934"/>
                            <a:gd name="T34" fmla="+- 0 502 45"/>
                            <a:gd name="T35" fmla="*/ 502 h 955"/>
                            <a:gd name="T36" fmla="+- 0 1255 787"/>
                            <a:gd name="T37" fmla="*/ T36 w 934"/>
                            <a:gd name="T38" fmla="+- 0 353 45"/>
                            <a:gd name="T39" fmla="*/ 353 h 955"/>
                            <a:gd name="T40" fmla="+- 0 945 787"/>
                            <a:gd name="T41" fmla="*/ T40 w 934"/>
                            <a:gd name="T42" fmla="+- 0 45 45"/>
                            <a:gd name="T43" fmla="*/ 45 h 955"/>
                            <a:gd name="T44" fmla="+- 0 1087 787"/>
                            <a:gd name="T45" fmla="*/ T44 w 934"/>
                            <a:gd name="T46" fmla="+- 0 524 45"/>
                            <a:gd name="T47" fmla="*/ 524 h 955"/>
                            <a:gd name="T48" fmla="+- 0 900 787"/>
                            <a:gd name="T49" fmla="*/ T48 w 934"/>
                            <a:gd name="T50" fmla="+- 0 716 45"/>
                            <a:gd name="T51" fmla="*/ 716 h 955"/>
                            <a:gd name="T52" fmla="+- 0 899 787"/>
                            <a:gd name="T53" fmla="*/ T52 w 934"/>
                            <a:gd name="T54" fmla="+- 0 718 45"/>
                            <a:gd name="T55" fmla="*/ 718 h 955"/>
                            <a:gd name="T56" fmla="+- 0 847 787"/>
                            <a:gd name="T57" fmla="*/ T56 w 934"/>
                            <a:gd name="T58" fmla="+- 0 933 45"/>
                            <a:gd name="T59" fmla="*/ 933 h 955"/>
                            <a:gd name="T60" fmla="+- 0 858 787"/>
                            <a:gd name="T61" fmla="*/ T60 w 934"/>
                            <a:gd name="T62" fmla="+- 0 940 45"/>
                            <a:gd name="T63" fmla="*/ 940 h 955"/>
                            <a:gd name="T64" fmla="+- 0 883 787"/>
                            <a:gd name="T65" fmla="*/ T64 w 934"/>
                            <a:gd name="T66" fmla="+- 0 904 45"/>
                            <a:gd name="T67" fmla="*/ 904 h 955"/>
                            <a:gd name="T68" fmla="+- 0 935 787"/>
                            <a:gd name="T69" fmla="*/ T68 w 934"/>
                            <a:gd name="T70" fmla="+- 0 723 45"/>
                            <a:gd name="T71" fmla="*/ 723 h 955"/>
                            <a:gd name="T72" fmla="+- 0 1068 787"/>
                            <a:gd name="T73" fmla="*/ T72 w 934"/>
                            <a:gd name="T74" fmla="+- 0 461 45"/>
                            <a:gd name="T75" fmla="*/ 461 h 955"/>
                            <a:gd name="T76" fmla="+- 0 931 787"/>
                            <a:gd name="T77" fmla="*/ T76 w 934"/>
                            <a:gd name="T78" fmla="+- 0 320 45"/>
                            <a:gd name="T79" fmla="*/ 320 h 955"/>
                            <a:gd name="T80" fmla="+- 0 826 787"/>
                            <a:gd name="T81" fmla="*/ T80 w 934"/>
                            <a:gd name="T82" fmla="+- 0 212 45"/>
                            <a:gd name="T83" fmla="*/ 212 h 955"/>
                            <a:gd name="T84" fmla="+- 0 954 787"/>
                            <a:gd name="T85" fmla="*/ T84 w 934"/>
                            <a:gd name="T86" fmla="+- 0 45 45"/>
                            <a:gd name="T87" fmla="*/ 45 h 955"/>
                            <a:gd name="T88" fmla="+- 0 1031 787"/>
                            <a:gd name="T89" fmla="*/ T88 w 934"/>
                            <a:gd name="T90" fmla="+- 0 864 45"/>
                            <a:gd name="T91" fmla="*/ 864 h 955"/>
                            <a:gd name="T92" fmla="+- 0 1064 787"/>
                            <a:gd name="T93" fmla="*/ T92 w 934"/>
                            <a:gd name="T94" fmla="+- 0 886 45"/>
                            <a:gd name="T95" fmla="*/ 886 h 955"/>
                            <a:gd name="T96" fmla="+- 0 1068 787"/>
                            <a:gd name="T97" fmla="*/ T96 w 934"/>
                            <a:gd name="T98" fmla="+- 0 884 45"/>
                            <a:gd name="T99" fmla="*/ 884 h 955"/>
                            <a:gd name="T100" fmla="+- 0 964 787"/>
                            <a:gd name="T101" fmla="*/ T100 w 934"/>
                            <a:gd name="T102" fmla="+- 0 752 45"/>
                            <a:gd name="T103" fmla="*/ 752 h 955"/>
                            <a:gd name="T104" fmla="+- 0 1454 787"/>
                            <a:gd name="T105" fmla="*/ T104 w 934"/>
                            <a:gd name="T106" fmla="+- 0 855 45"/>
                            <a:gd name="T107" fmla="*/ 855 h 955"/>
                            <a:gd name="T108" fmla="+- 0 1543 787"/>
                            <a:gd name="T109" fmla="*/ T108 w 934"/>
                            <a:gd name="T110" fmla="+- 0 797 45"/>
                            <a:gd name="T111" fmla="*/ 797 h 955"/>
                            <a:gd name="T112" fmla="+- 0 1108 787"/>
                            <a:gd name="T113" fmla="*/ T112 w 934"/>
                            <a:gd name="T114" fmla="+- 0 545 45"/>
                            <a:gd name="T115" fmla="*/ 545 h 955"/>
                            <a:gd name="T116" fmla="+- 0 1102 787"/>
                            <a:gd name="T117" fmla="*/ T116 w 934"/>
                            <a:gd name="T118" fmla="+- 0 851 45"/>
                            <a:gd name="T119" fmla="*/ 851 h 955"/>
                            <a:gd name="T120" fmla="+- 0 1204 787"/>
                            <a:gd name="T121" fmla="*/ T120 w 934"/>
                            <a:gd name="T122" fmla="+- 0 600 45"/>
                            <a:gd name="T123" fmla="*/ 600 h 955"/>
                            <a:gd name="T124" fmla="+- 0 1150 787"/>
                            <a:gd name="T125" fmla="*/ T124 w 934"/>
                            <a:gd name="T126" fmla="+- 0 545 45"/>
                            <a:gd name="T127" fmla="*/ 545 h 955"/>
                            <a:gd name="T128" fmla="+- 0 1318 787"/>
                            <a:gd name="T129" fmla="*/ T128 w 934"/>
                            <a:gd name="T130" fmla="+- 0 716 45"/>
                            <a:gd name="T131" fmla="*/ 716 h 955"/>
                            <a:gd name="T132" fmla="+- 0 1383 787"/>
                            <a:gd name="T133" fmla="*/ T132 w 934"/>
                            <a:gd name="T134" fmla="+- 0 684 45"/>
                            <a:gd name="T135" fmla="*/ 684 h 955"/>
                            <a:gd name="T136" fmla="+- 0 1251 787"/>
                            <a:gd name="T137" fmla="*/ T136 w 934"/>
                            <a:gd name="T138" fmla="+- 0 508 45"/>
                            <a:gd name="T139" fmla="*/ 508 h 955"/>
                            <a:gd name="T140" fmla="+- 0 1272 787"/>
                            <a:gd name="T141" fmla="*/ T140 w 934"/>
                            <a:gd name="T142" fmla="+- 0 530 45"/>
                            <a:gd name="T143" fmla="*/ 530 h 955"/>
                            <a:gd name="T144" fmla="+- 0 1480 787"/>
                            <a:gd name="T145" fmla="*/ T144 w 934"/>
                            <a:gd name="T146" fmla="+- 0 208 45"/>
                            <a:gd name="T147" fmla="*/ 208 h 955"/>
                            <a:gd name="T148" fmla="+- 0 1401 787"/>
                            <a:gd name="T149" fmla="*/ T148 w 934"/>
                            <a:gd name="T150" fmla="+- 0 502 45"/>
                            <a:gd name="T151" fmla="*/ 502 h 955"/>
                            <a:gd name="T152" fmla="+- 0 1583 787"/>
                            <a:gd name="T153" fmla="*/ T152 w 934"/>
                            <a:gd name="T154" fmla="+- 0 314 45"/>
                            <a:gd name="T155" fmla="*/ 314 h 955"/>
                            <a:gd name="T156" fmla="+- 0 1091 787"/>
                            <a:gd name="T157" fmla="*/ T156 w 934"/>
                            <a:gd name="T158" fmla="+- 0 395 45"/>
                            <a:gd name="T159" fmla="*/ 395 h 955"/>
                            <a:gd name="T160" fmla="+- 0 1112 787"/>
                            <a:gd name="T161" fmla="*/ T160 w 934"/>
                            <a:gd name="T162" fmla="+- 0 416 45"/>
                            <a:gd name="T163" fmla="*/ 416 h 955"/>
                            <a:gd name="T164" fmla="+- 0 1545 787"/>
                            <a:gd name="T165" fmla="*/ T164 w 934"/>
                            <a:gd name="T166" fmla="+- 0 107 45"/>
                            <a:gd name="T167" fmla="*/ 107 h 955"/>
                            <a:gd name="T168" fmla="+- 0 1480 787"/>
                            <a:gd name="T169" fmla="*/ T168 w 934"/>
                            <a:gd name="T170" fmla="+- 0 127 45"/>
                            <a:gd name="T171" fmla="*/ 127 h 955"/>
                            <a:gd name="T172" fmla="+- 0 1297 787"/>
                            <a:gd name="T173" fmla="*/ T172 w 934"/>
                            <a:gd name="T174" fmla="+- 0 353 45"/>
                            <a:gd name="T175" fmla="*/ 353 h 955"/>
                            <a:gd name="T176" fmla="+- 0 1459 787"/>
                            <a:gd name="T177" fmla="*/ T176 w 934"/>
                            <a:gd name="T178" fmla="+- 0 187 45"/>
                            <a:gd name="T179" fmla="*/ 187 h 955"/>
                            <a:gd name="T180" fmla="+- 0 1510 787"/>
                            <a:gd name="T181" fmla="*/ T180 w 934"/>
                            <a:gd name="T182" fmla="+- 0 143 45"/>
                            <a:gd name="T183" fmla="*/ 143 h 955"/>
                            <a:gd name="T184" fmla="+- 0 1620 787"/>
                            <a:gd name="T185" fmla="*/ T184 w 934"/>
                            <a:gd name="T186" fmla="+- 0 137 45"/>
                            <a:gd name="T187" fmla="*/ 137 h 955"/>
                            <a:gd name="T188" fmla="+- 0 1568 787"/>
                            <a:gd name="T189" fmla="*/ T188 w 934"/>
                            <a:gd name="T190" fmla="+- 0 109 45"/>
                            <a:gd name="T191" fmla="*/ 109 h 955"/>
                            <a:gd name="T192" fmla="+- 0 1544 787"/>
                            <a:gd name="T193" fmla="*/ T192 w 934"/>
                            <a:gd name="T194" fmla="+- 0 137 45"/>
                            <a:gd name="T195" fmla="*/ 137 h 955"/>
                            <a:gd name="T196" fmla="+- 0 1592 787"/>
                            <a:gd name="T197" fmla="*/ T196 w 934"/>
                            <a:gd name="T198" fmla="+- 0 152 45"/>
                            <a:gd name="T199" fmla="*/ 152 h 955"/>
                            <a:gd name="T200" fmla="+- 0 1625 787"/>
                            <a:gd name="T201" fmla="*/ T200 w 934"/>
                            <a:gd name="T202" fmla="+- 0 193 45"/>
                            <a:gd name="T203" fmla="*/ 193 h 955"/>
                            <a:gd name="T204" fmla="+- 0 1630 787"/>
                            <a:gd name="T205" fmla="*/ T204 w 934"/>
                            <a:gd name="T206" fmla="+- 0 244 45"/>
                            <a:gd name="T207" fmla="*/ 244 h 955"/>
                            <a:gd name="T208" fmla="+- 0 1606 787"/>
                            <a:gd name="T209" fmla="*/ T208 w 934"/>
                            <a:gd name="T210" fmla="+- 0 290 45"/>
                            <a:gd name="T211" fmla="*/ 290 h 955"/>
                            <a:gd name="T212" fmla="+- 0 1628 787"/>
                            <a:gd name="T213" fmla="*/ T212 w 934"/>
                            <a:gd name="T214" fmla="+- 0 313 45"/>
                            <a:gd name="T215" fmla="*/ 313 h 955"/>
                            <a:gd name="T216" fmla="+- 0 1660 787"/>
                            <a:gd name="T217" fmla="*/ T216 w 934"/>
                            <a:gd name="T218" fmla="+- 0 251 45"/>
                            <a:gd name="T219" fmla="*/ 251 h 955"/>
                            <a:gd name="T220" fmla="+- 0 1660 787"/>
                            <a:gd name="T221" fmla="*/ T220 w 934"/>
                            <a:gd name="T222" fmla="+- 0 204 45"/>
                            <a:gd name="T223" fmla="*/ 204 h 955"/>
                            <a:gd name="T224" fmla="+- 0 1628 787"/>
                            <a:gd name="T225" fmla="*/ T224 w 934"/>
                            <a:gd name="T226" fmla="+- 0 143 45"/>
                            <a:gd name="T227" fmla="*/ 143 h 955"/>
                            <a:gd name="T228" fmla="+- 0 978 787"/>
                            <a:gd name="T229" fmla="*/ T228 w 934"/>
                            <a:gd name="T230" fmla="+- 0 229 45"/>
                            <a:gd name="T231" fmla="*/ 229 h 955"/>
                            <a:gd name="T232" fmla="+- 0 999 787"/>
                            <a:gd name="T233" fmla="*/ T232 w 934"/>
                            <a:gd name="T234" fmla="+- 0 250 45"/>
                            <a:gd name="T235" fmla="*/ 250 h 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34" h="955">
                              <a:moveTo>
                                <a:pt x="510" y="650"/>
                              </a:moveTo>
                              <a:lnTo>
                                <a:pt x="468" y="650"/>
                              </a:lnTo>
                              <a:lnTo>
                                <a:pt x="765" y="954"/>
                              </a:lnTo>
                              <a:lnTo>
                                <a:pt x="769" y="955"/>
                              </a:lnTo>
                              <a:lnTo>
                                <a:pt x="777" y="955"/>
                              </a:lnTo>
                              <a:lnTo>
                                <a:pt x="781" y="954"/>
                              </a:lnTo>
                              <a:lnTo>
                                <a:pt x="816" y="918"/>
                              </a:lnTo>
                              <a:lnTo>
                                <a:pt x="772" y="918"/>
                              </a:lnTo>
                              <a:lnTo>
                                <a:pt x="688" y="831"/>
                              </a:lnTo>
                              <a:lnTo>
                                <a:pt x="709" y="810"/>
                              </a:lnTo>
                              <a:lnTo>
                                <a:pt x="667" y="810"/>
                              </a:lnTo>
                              <a:lnTo>
                                <a:pt x="552" y="693"/>
                              </a:lnTo>
                              <a:lnTo>
                                <a:pt x="573" y="671"/>
                              </a:lnTo>
                              <a:lnTo>
                                <a:pt x="531" y="671"/>
                              </a:lnTo>
                              <a:lnTo>
                                <a:pt x="510" y="650"/>
                              </a:lnTo>
                              <a:close/>
                              <a:moveTo>
                                <a:pt x="205" y="39"/>
                              </a:moveTo>
                              <a:lnTo>
                                <a:pt x="163" y="39"/>
                              </a:lnTo>
                              <a:lnTo>
                                <a:pt x="898" y="791"/>
                              </a:lnTo>
                              <a:lnTo>
                                <a:pt x="772" y="918"/>
                              </a:lnTo>
                              <a:lnTo>
                                <a:pt x="816" y="918"/>
                              </a:lnTo>
                              <a:lnTo>
                                <a:pt x="930" y="801"/>
                              </a:lnTo>
                              <a:lnTo>
                                <a:pt x="934" y="795"/>
                              </a:lnTo>
                              <a:lnTo>
                                <a:pt x="934" y="786"/>
                              </a:lnTo>
                              <a:lnTo>
                                <a:pt x="929" y="780"/>
                              </a:lnTo>
                              <a:lnTo>
                                <a:pt x="635" y="479"/>
                              </a:lnTo>
                              <a:lnTo>
                                <a:pt x="656" y="457"/>
                              </a:lnTo>
                              <a:lnTo>
                                <a:pt x="614" y="457"/>
                              </a:lnTo>
                              <a:lnTo>
                                <a:pt x="489" y="329"/>
                              </a:lnTo>
                              <a:lnTo>
                                <a:pt x="510" y="308"/>
                              </a:lnTo>
                              <a:lnTo>
                                <a:pt x="468" y="308"/>
                              </a:lnTo>
                              <a:lnTo>
                                <a:pt x="205" y="39"/>
                              </a:lnTo>
                              <a:close/>
                              <a:moveTo>
                                <a:pt x="167" y="0"/>
                              </a:moveTo>
                              <a:lnTo>
                                <a:pt x="158" y="0"/>
                              </a:lnTo>
                              <a:lnTo>
                                <a:pt x="0" y="162"/>
                              </a:lnTo>
                              <a:lnTo>
                                <a:pt x="0" y="171"/>
                              </a:lnTo>
                              <a:lnTo>
                                <a:pt x="300" y="479"/>
                              </a:lnTo>
                              <a:lnTo>
                                <a:pt x="115" y="668"/>
                              </a:lnTo>
                              <a:lnTo>
                                <a:pt x="114" y="670"/>
                              </a:lnTo>
                              <a:lnTo>
                                <a:pt x="113" y="671"/>
                              </a:lnTo>
                              <a:lnTo>
                                <a:pt x="113" y="672"/>
                              </a:lnTo>
                              <a:lnTo>
                                <a:pt x="112" y="672"/>
                              </a:lnTo>
                              <a:lnTo>
                                <a:pt x="112" y="673"/>
                              </a:lnTo>
                              <a:lnTo>
                                <a:pt x="60" y="876"/>
                              </a:lnTo>
                              <a:lnTo>
                                <a:pt x="59" y="881"/>
                              </a:lnTo>
                              <a:lnTo>
                                <a:pt x="60" y="888"/>
                              </a:lnTo>
                              <a:lnTo>
                                <a:pt x="64" y="891"/>
                              </a:lnTo>
                              <a:lnTo>
                                <a:pt x="67" y="894"/>
                              </a:lnTo>
                              <a:lnTo>
                                <a:pt x="71" y="895"/>
                              </a:lnTo>
                              <a:lnTo>
                                <a:pt x="79" y="895"/>
                              </a:lnTo>
                              <a:lnTo>
                                <a:pt x="213" y="859"/>
                              </a:lnTo>
                              <a:lnTo>
                                <a:pt x="96" y="859"/>
                              </a:lnTo>
                              <a:lnTo>
                                <a:pt x="135" y="707"/>
                              </a:lnTo>
                              <a:lnTo>
                                <a:pt x="177" y="707"/>
                              </a:lnTo>
                              <a:lnTo>
                                <a:pt x="148" y="678"/>
                              </a:lnTo>
                              <a:lnTo>
                                <a:pt x="321" y="500"/>
                              </a:lnTo>
                              <a:lnTo>
                                <a:pt x="363" y="500"/>
                              </a:lnTo>
                              <a:lnTo>
                                <a:pt x="281" y="416"/>
                              </a:lnTo>
                              <a:lnTo>
                                <a:pt x="302" y="395"/>
                              </a:lnTo>
                              <a:lnTo>
                                <a:pt x="260" y="395"/>
                              </a:lnTo>
                              <a:lnTo>
                                <a:pt x="144" y="275"/>
                              </a:lnTo>
                              <a:lnTo>
                                <a:pt x="165" y="253"/>
                              </a:lnTo>
                              <a:lnTo>
                                <a:pt x="123" y="253"/>
                              </a:lnTo>
                              <a:lnTo>
                                <a:pt x="39" y="167"/>
                              </a:lnTo>
                              <a:lnTo>
                                <a:pt x="163" y="39"/>
                              </a:lnTo>
                              <a:lnTo>
                                <a:pt x="205" y="39"/>
                              </a:lnTo>
                              <a:lnTo>
                                <a:pt x="167" y="0"/>
                              </a:lnTo>
                              <a:close/>
                              <a:moveTo>
                                <a:pt x="177" y="707"/>
                              </a:moveTo>
                              <a:lnTo>
                                <a:pt x="135" y="707"/>
                              </a:lnTo>
                              <a:lnTo>
                                <a:pt x="244" y="819"/>
                              </a:lnTo>
                              <a:lnTo>
                                <a:pt x="96" y="859"/>
                              </a:lnTo>
                              <a:lnTo>
                                <a:pt x="213" y="859"/>
                              </a:lnTo>
                              <a:lnTo>
                                <a:pt x="277" y="841"/>
                              </a:lnTo>
                              <a:lnTo>
                                <a:pt x="279" y="841"/>
                              </a:lnTo>
                              <a:lnTo>
                                <a:pt x="279" y="840"/>
                              </a:lnTo>
                              <a:lnTo>
                                <a:pt x="281" y="839"/>
                              </a:lnTo>
                              <a:lnTo>
                                <a:pt x="315" y="806"/>
                              </a:lnTo>
                              <a:lnTo>
                                <a:pt x="273" y="806"/>
                              </a:lnTo>
                              <a:lnTo>
                                <a:pt x="177" y="707"/>
                              </a:lnTo>
                              <a:close/>
                              <a:moveTo>
                                <a:pt x="744" y="740"/>
                              </a:moveTo>
                              <a:lnTo>
                                <a:pt x="735" y="740"/>
                              </a:lnTo>
                              <a:lnTo>
                                <a:pt x="667" y="810"/>
                              </a:lnTo>
                              <a:lnTo>
                                <a:pt x="709" y="810"/>
                              </a:lnTo>
                              <a:lnTo>
                                <a:pt x="756" y="762"/>
                              </a:lnTo>
                              <a:lnTo>
                                <a:pt x="756" y="752"/>
                              </a:lnTo>
                              <a:lnTo>
                                <a:pt x="744" y="740"/>
                              </a:lnTo>
                              <a:close/>
                              <a:moveTo>
                                <a:pt x="363" y="500"/>
                              </a:moveTo>
                              <a:lnTo>
                                <a:pt x="321" y="500"/>
                              </a:lnTo>
                              <a:lnTo>
                                <a:pt x="446" y="627"/>
                              </a:lnTo>
                              <a:lnTo>
                                <a:pt x="273" y="806"/>
                              </a:lnTo>
                              <a:lnTo>
                                <a:pt x="315" y="806"/>
                              </a:lnTo>
                              <a:lnTo>
                                <a:pt x="468" y="650"/>
                              </a:lnTo>
                              <a:lnTo>
                                <a:pt x="510" y="650"/>
                              </a:lnTo>
                              <a:lnTo>
                                <a:pt x="417" y="555"/>
                              </a:lnTo>
                              <a:lnTo>
                                <a:pt x="438" y="533"/>
                              </a:lnTo>
                              <a:lnTo>
                                <a:pt x="396" y="533"/>
                              </a:lnTo>
                              <a:lnTo>
                                <a:pt x="363" y="500"/>
                              </a:lnTo>
                              <a:close/>
                              <a:moveTo>
                                <a:pt x="584" y="626"/>
                              </a:moveTo>
                              <a:lnTo>
                                <a:pt x="575" y="626"/>
                              </a:lnTo>
                              <a:lnTo>
                                <a:pt x="531" y="671"/>
                              </a:lnTo>
                              <a:lnTo>
                                <a:pt x="573" y="671"/>
                              </a:lnTo>
                              <a:lnTo>
                                <a:pt x="596" y="648"/>
                              </a:lnTo>
                              <a:lnTo>
                                <a:pt x="596" y="639"/>
                              </a:lnTo>
                              <a:lnTo>
                                <a:pt x="584" y="626"/>
                              </a:lnTo>
                              <a:close/>
                              <a:moveTo>
                                <a:pt x="473" y="463"/>
                              </a:moveTo>
                              <a:lnTo>
                                <a:pt x="464" y="463"/>
                              </a:lnTo>
                              <a:lnTo>
                                <a:pt x="396" y="533"/>
                              </a:lnTo>
                              <a:lnTo>
                                <a:pt x="438" y="533"/>
                              </a:lnTo>
                              <a:lnTo>
                                <a:pt x="485" y="485"/>
                              </a:lnTo>
                              <a:lnTo>
                                <a:pt x="485" y="476"/>
                              </a:lnTo>
                              <a:lnTo>
                                <a:pt x="473" y="463"/>
                              </a:lnTo>
                              <a:close/>
                              <a:moveTo>
                                <a:pt x="693" y="163"/>
                              </a:moveTo>
                              <a:lnTo>
                                <a:pt x="651" y="163"/>
                              </a:lnTo>
                              <a:lnTo>
                                <a:pt x="775" y="290"/>
                              </a:lnTo>
                              <a:lnTo>
                                <a:pt x="614" y="457"/>
                              </a:lnTo>
                              <a:lnTo>
                                <a:pt x="656" y="457"/>
                              </a:lnTo>
                              <a:lnTo>
                                <a:pt x="840" y="269"/>
                              </a:lnTo>
                              <a:lnTo>
                                <a:pt x="796" y="269"/>
                              </a:lnTo>
                              <a:lnTo>
                                <a:pt x="693" y="163"/>
                              </a:lnTo>
                              <a:close/>
                              <a:moveTo>
                                <a:pt x="313" y="350"/>
                              </a:moveTo>
                              <a:lnTo>
                                <a:pt x="304" y="350"/>
                              </a:lnTo>
                              <a:lnTo>
                                <a:pt x="260" y="395"/>
                              </a:lnTo>
                              <a:lnTo>
                                <a:pt x="302" y="395"/>
                              </a:lnTo>
                              <a:lnTo>
                                <a:pt x="325" y="371"/>
                              </a:lnTo>
                              <a:lnTo>
                                <a:pt x="325" y="362"/>
                              </a:lnTo>
                              <a:lnTo>
                                <a:pt x="313" y="350"/>
                              </a:lnTo>
                              <a:close/>
                              <a:moveTo>
                                <a:pt x="758" y="62"/>
                              </a:moveTo>
                              <a:lnTo>
                                <a:pt x="735" y="64"/>
                              </a:lnTo>
                              <a:lnTo>
                                <a:pt x="713" y="71"/>
                              </a:lnTo>
                              <a:lnTo>
                                <a:pt x="693" y="82"/>
                              </a:lnTo>
                              <a:lnTo>
                                <a:pt x="675" y="98"/>
                              </a:lnTo>
                              <a:lnTo>
                                <a:pt x="468" y="308"/>
                              </a:lnTo>
                              <a:lnTo>
                                <a:pt x="510" y="308"/>
                              </a:lnTo>
                              <a:lnTo>
                                <a:pt x="651" y="163"/>
                              </a:lnTo>
                              <a:lnTo>
                                <a:pt x="693" y="163"/>
                              </a:lnTo>
                              <a:lnTo>
                                <a:pt x="672" y="142"/>
                              </a:lnTo>
                              <a:lnTo>
                                <a:pt x="695" y="118"/>
                              </a:lnTo>
                              <a:lnTo>
                                <a:pt x="708" y="107"/>
                              </a:lnTo>
                              <a:lnTo>
                                <a:pt x="723" y="98"/>
                              </a:lnTo>
                              <a:lnTo>
                                <a:pt x="740" y="93"/>
                              </a:lnTo>
                              <a:lnTo>
                                <a:pt x="757" y="92"/>
                              </a:lnTo>
                              <a:lnTo>
                                <a:pt x="833" y="92"/>
                              </a:lnTo>
                              <a:lnTo>
                                <a:pt x="823" y="83"/>
                              </a:lnTo>
                              <a:lnTo>
                                <a:pt x="803" y="71"/>
                              </a:lnTo>
                              <a:lnTo>
                                <a:pt x="781" y="64"/>
                              </a:lnTo>
                              <a:lnTo>
                                <a:pt x="758" y="62"/>
                              </a:lnTo>
                              <a:close/>
                              <a:moveTo>
                                <a:pt x="833" y="92"/>
                              </a:moveTo>
                              <a:lnTo>
                                <a:pt x="757" y="92"/>
                              </a:lnTo>
                              <a:lnTo>
                                <a:pt x="774" y="93"/>
                              </a:lnTo>
                              <a:lnTo>
                                <a:pt x="790" y="98"/>
                              </a:lnTo>
                              <a:lnTo>
                                <a:pt x="805" y="107"/>
                              </a:lnTo>
                              <a:lnTo>
                                <a:pt x="819" y="118"/>
                              </a:lnTo>
                              <a:lnTo>
                                <a:pt x="830" y="132"/>
                              </a:lnTo>
                              <a:lnTo>
                                <a:pt x="838" y="148"/>
                              </a:lnTo>
                              <a:lnTo>
                                <a:pt x="843" y="164"/>
                              </a:lnTo>
                              <a:lnTo>
                                <a:pt x="845" y="182"/>
                              </a:lnTo>
                              <a:lnTo>
                                <a:pt x="843" y="199"/>
                              </a:lnTo>
                              <a:lnTo>
                                <a:pt x="838" y="216"/>
                              </a:lnTo>
                              <a:lnTo>
                                <a:pt x="830" y="232"/>
                              </a:lnTo>
                              <a:lnTo>
                                <a:pt x="819" y="245"/>
                              </a:lnTo>
                              <a:lnTo>
                                <a:pt x="796" y="269"/>
                              </a:lnTo>
                              <a:lnTo>
                                <a:pt x="840" y="269"/>
                              </a:lnTo>
                              <a:lnTo>
                                <a:pt x="841" y="268"/>
                              </a:lnTo>
                              <a:lnTo>
                                <a:pt x="855" y="249"/>
                              </a:lnTo>
                              <a:lnTo>
                                <a:pt x="866" y="229"/>
                              </a:lnTo>
                              <a:lnTo>
                                <a:pt x="873" y="206"/>
                              </a:lnTo>
                              <a:lnTo>
                                <a:pt x="876" y="184"/>
                              </a:lnTo>
                              <a:lnTo>
                                <a:pt x="876" y="182"/>
                              </a:lnTo>
                              <a:lnTo>
                                <a:pt x="873" y="159"/>
                              </a:lnTo>
                              <a:lnTo>
                                <a:pt x="867" y="137"/>
                              </a:lnTo>
                              <a:lnTo>
                                <a:pt x="856" y="116"/>
                              </a:lnTo>
                              <a:lnTo>
                                <a:pt x="841" y="98"/>
                              </a:lnTo>
                              <a:lnTo>
                                <a:pt x="833" y="92"/>
                              </a:lnTo>
                              <a:close/>
                              <a:moveTo>
                                <a:pt x="200" y="184"/>
                              </a:moveTo>
                              <a:lnTo>
                                <a:pt x="191" y="184"/>
                              </a:lnTo>
                              <a:lnTo>
                                <a:pt x="123" y="253"/>
                              </a:lnTo>
                              <a:lnTo>
                                <a:pt x="165" y="253"/>
                              </a:lnTo>
                              <a:lnTo>
                                <a:pt x="212" y="205"/>
                              </a:lnTo>
                              <a:lnTo>
                                <a:pt x="212" y="196"/>
                              </a:lnTo>
                              <a:lnTo>
                                <a:pt x="20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 xmlns:arto="http://schemas.microsoft.com/office/word/2006/arto">
            <w:pict>
              <v:shape id="Freeform: Shape 11" style="position:absolute;margin-left:28.95pt;margin-top:137.3pt;width:47pt;height:43.1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,955" o:spid="_x0000_s1026" fillcolor="#ed1c2e" stroked="f" path="m510,650r-42,l765,954r4,1l777,955r4,-1l816,918r-44,l688,831r21,-21l667,810,552,693r21,-22l531,671,510,650xm205,39r-42,l898,791,772,918r44,l930,801r4,-6l934,786r-5,-6l635,479r21,-22l614,457,489,329r21,-21l468,308,205,39xm167,r-9,l,162r,9l300,479,115,668r-1,2l113,671r,1l112,672r,1l60,876r-1,5l60,888r4,3l67,894r4,1l79,895,213,859r-117,l135,707r42,l148,678,321,500r42,l281,416r21,-21l260,395,144,275r21,-22l123,253,39,167,163,39r42,l167,xm177,707r-42,l244,819,96,859r117,l277,841r2,l279,840r2,-1l315,806r-42,l177,707xm744,740r-9,l667,810r42,l756,762r,-10l744,740xm363,500r-42,l446,627,273,806r42,l468,650r42,l417,555r21,-22l396,533,363,500xm584,626r-9,l531,671r42,l596,648r,-9l584,626xm473,463r-9,l396,533r42,l485,485r,-9l473,463xm693,163r-42,l775,290,614,457r42,l840,269r-44,l693,163xm313,350r-9,l260,395r42,l325,371r,-9l313,350xm758,62r-23,2l713,71,693,82,675,98,468,308r42,l651,163r42,l672,142r23,-24l708,107r15,-9l740,93r17,-1l833,92,823,83,803,71,781,64,758,62xm833,92r-76,l774,93r16,5l805,107r14,11l830,132r8,16l843,164r2,18l843,199r-5,17l830,232r-11,13l796,269r44,l841,268r14,-19l866,229r7,-23l876,184r,-2l873,159r-6,-22l856,116,841,98r-8,-6xm200,184r-9,l123,253r42,l212,205r,-9l200,18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" w14:anchorId="183CF340">
                <v:path arrowok="t" o:connecttype="custom" o:connectlocs="488896,573253;499121,573253;439687,502673;352772,423484;325930,398810;573893,479720;594344,485458;593705,473407;392395,288061;299089,202561;100975,25822;191724,300685;72216,410860;71577,412008;38345,535381;45375,539398;61352,518740;94584,414877;179581,264534;92027,183625;24924,121651;106726,25822;155935,495787;177025,508411;179581,507263;113117,431518;426266,490622;483144,457340;205144,312736;201310,488327;266496,344296;231986,312736;339351,410860;380891,392498;296533,291504;309953,304128;442882,119356;392395,288061;508707,180182;194280,226662;207701,238712;484422,61400;442882,72876;325930,202561;429461,107306;462054,82057;532353,78614;499121,62547;483783,78614;514459,87222;535548,110749;538744,140014;523406,166410;537466,179608;557916,144031;557916,117061;537466,82057;122064,131406;135485,143457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0D70170D" w14:textId="77777777" w:rsidR="00AD7E8B" w:rsidRPr="00796318" w:rsidRDefault="00497E10" w:rsidP="0023252C">
      <w:pPr>
        <w:ind w:left="993"/>
        <w:rPr>
          <w:rFonts w:ascii="Simplon Norm" w:hAnsi="Simplon Norm"/>
        </w:rPr>
      </w:pPr>
      <w:r w:rsidRPr="00796318">
        <w:rPr>
          <w:rFonts w:ascii="Simplon Norm" w:hAnsi="Simplon Norm"/>
          <w:noProof/>
          <w:lang w:eastAsia="en-A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E2EF674" wp14:editId="2D4D2DE1">
                <wp:simplePos x="0" y="0"/>
                <wp:positionH relativeFrom="page">
                  <wp:posOffset>316902</wp:posOffset>
                </wp:positionH>
                <wp:positionV relativeFrom="paragraph">
                  <wp:posOffset>179778</wp:posOffset>
                </wp:positionV>
                <wp:extent cx="713549" cy="501966"/>
                <wp:effectExtent l="0" t="0" r="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" cy="501966"/>
                        </a:xfrm>
                        <a:custGeom>
                          <a:avLst/>
                          <a:gdLst>
                            <a:gd name="T0" fmla="+- 0 6765 6143"/>
                            <a:gd name="T1" fmla="*/ T0 w 1075"/>
                            <a:gd name="T2" fmla="+- 0 190 -530"/>
                            <a:gd name="T3" fmla="*/ 190 h 879"/>
                            <a:gd name="T4" fmla="+- 0 6759 6143"/>
                            <a:gd name="T5" fmla="*/ T4 w 1075"/>
                            <a:gd name="T6" fmla="+- 0 183 -530"/>
                            <a:gd name="T7" fmla="*/ 183 h 879"/>
                            <a:gd name="T8" fmla="+- 0 6750 6143"/>
                            <a:gd name="T9" fmla="*/ T8 w 1075"/>
                            <a:gd name="T10" fmla="+- 0 183 -530"/>
                            <a:gd name="T11" fmla="*/ 183 h 879"/>
                            <a:gd name="T12" fmla="+- 0 6601 6143"/>
                            <a:gd name="T13" fmla="*/ T12 w 1075"/>
                            <a:gd name="T14" fmla="+- 0 183 -530"/>
                            <a:gd name="T15" fmla="*/ 183 h 879"/>
                            <a:gd name="T16" fmla="+- 0 6594 6143"/>
                            <a:gd name="T17" fmla="*/ T16 w 1075"/>
                            <a:gd name="T18" fmla="+- 0 190 -530"/>
                            <a:gd name="T19" fmla="*/ 190 h 879"/>
                            <a:gd name="T20" fmla="+- 0 6594 6143"/>
                            <a:gd name="T21" fmla="*/ T20 w 1075"/>
                            <a:gd name="T22" fmla="+- 0 207 -530"/>
                            <a:gd name="T23" fmla="*/ 207 h 879"/>
                            <a:gd name="T24" fmla="+- 0 6601 6143"/>
                            <a:gd name="T25" fmla="*/ T24 w 1075"/>
                            <a:gd name="T26" fmla="+- 0 213 -530"/>
                            <a:gd name="T27" fmla="*/ 213 h 879"/>
                            <a:gd name="T28" fmla="+- 0 6759 6143"/>
                            <a:gd name="T29" fmla="*/ T28 w 1075"/>
                            <a:gd name="T30" fmla="+- 0 213 -530"/>
                            <a:gd name="T31" fmla="*/ 213 h 879"/>
                            <a:gd name="T32" fmla="+- 0 6765 6143"/>
                            <a:gd name="T33" fmla="*/ T32 w 1075"/>
                            <a:gd name="T34" fmla="+- 0 207 -530"/>
                            <a:gd name="T35" fmla="*/ 207 h 879"/>
                            <a:gd name="T36" fmla="+- 0 6765 6143"/>
                            <a:gd name="T37" fmla="*/ T36 w 1075"/>
                            <a:gd name="T38" fmla="+- 0 190 -530"/>
                            <a:gd name="T39" fmla="*/ 190 h 879"/>
                            <a:gd name="T40" fmla="+- 0 7217 6143"/>
                            <a:gd name="T41" fmla="*/ T40 w 1075"/>
                            <a:gd name="T42" fmla="+- 0 252 -530"/>
                            <a:gd name="T43" fmla="*/ 252 h 879"/>
                            <a:gd name="T44" fmla="+- 0 7217 6143"/>
                            <a:gd name="T45" fmla="*/ T44 w 1075"/>
                            <a:gd name="T46" fmla="+- 0 250 -530"/>
                            <a:gd name="T47" fmla="*/ 250 h 879"/>
                            <a:gd name="T48" fmla="+- 0 7217 6143"/>
                            <a:gd name="T49" fmla="*/ T48 w 1075"/>
                            <a:gd name="T50" fmla="+- 0 250 -530"/>
                            <a:gd name="T51" fmla="*/ 250 h 879"/>
                            <a:gd name="T52" fmla="+- 0 7216 6143"/>
                            <a:gd name="T53" fmla="*/ T52 w 1075"/>
                            <a:gd name="T54" fmla="+- 0 249 -530"/>
                            <a:gd name="T55" fmla="*/ 249 h 879"/>
                            <a:gd name="T56" fmla="+- 0 7216 6143"/>
                            <a:gd name="T57" fmla="*/ T56 w 1075"/>
                            <a:gd name="T58" fmla="+- 0 247 -530"/>
                            <a:gd name="T59" fmla="*/ 247 h 879"/>
                            <a:gd name="T60" fmla="+- 0 7211 6143"/>
                            <a:gd name="T61" fmla="*/ T60 w 1075"/>
                            <a:gd name="T62" fmla="+- 0 238 -530"/>
                            <a:gd name="T63" fmla="*/ 238 h 879"/>
                            <a:gd name="T64" fmla="+- 0 7184 6143"/>
                            <a:gd name="T65" fmla="*/ T64 w 1075"/>
                            <a:gd name="T66" fmla="+- 0 187 -530"/>
                            <a:gd name="T67" fmla="*/ 187 h 879"/>
                            <a:gd name="T68" fmla="+- 0 7184 6143"/>
                            <a:gd name="T69" fmla="*/ T68 w 1075"/>
                            <a:gd name="T70" fmla="+- 0 268 -530"/>
                            <a:gd name="T71" fmla="*/ 268 h 879"/>
                            <a:gd name="T72" fmla="+- 0 7174 6143"/>
                            <a:gd name="T73" fmla="*/ T72 w 1075"/>
                            <a:gd name="T74" fmla="+- 0 319 -530"/>
                            <a:gd name="T75" fmla="*/ 319 h 879"/>
                            <a:gd name="T76" fmla="+- 0 6185 6143"/>
                            <a:gd name="T77" fmla="*/ T76 w 1075"/>
                            <a:gd name="T78" fmla="+- 0 319 -530"/>
                            <a:gd name="T79" fmla="*/ 319 h 879"/>
                            <a:gd name="T80" fmla="+- 0 6176 6143"/>
                            <a:gd name="T81" fmla="*/ T80 w 1075"/>
                            <a:gd name="T82" fmla="+- 0 268 -530"/>
                            <a:gd name="T83" fmla="*/ 268 h 879"/>
                            <a:gd name="T84" fmla="+- 0 7184 6143"/>
                            <a:gd name="T85" fmla="*/ T84 w 1075"/>
                            <a:gd name="T86" fmla="+- 0 268 -530"/>
                            <a:gd name="T87" fmla="*/ 268 h 879"/>
                            <a:gd name="T88" fmla="+- 0 7184 6143"/>
                            <a:gd name="T89" fmla="*/ T88 w 1075"/>
                            <a:gd name="T90" fmla="+- 0 187 -530"/>
                            <a:gd name="T91" fmla="*/ 187 h 879"/>
                            <a:gd name="T92" fmla="+- 0 7177 6143"/>
                            <a:gd name="T93" fmla="*/ T92 w 1075"/>
                            <a:gd name="T94" fmla="+- 0 174 -530"/>
                            <a:gd name="T95" fmla="*/ 174 h 879"/>
                            <a:gd name="T96" fmla="+- 0 7177 6143"/>
                            <a:gd name="T97" fmla="*/ T96 w 1075"/>
                            <a:gd name="T98" fmla="+- 0 238 -530"/>
                            <a:gd name="T99" fmla="*/ 238 h 879"/>
                            <a:gd name="T100" fmla="+- 0 6183 6143"/>
                            <a:gd name="T101" fmla="*/ T100 w 1075"/>
                            <a:gd name="T102" fmla="+- 0 238 -530"/>
                            <a:gd name="T103" fmla="*/ 238 h 879"/>
                            <a:gd name="T104" fmla="+- 0 6260 6143"/>
                            <a:gd name="T105" fmla="*/ T104 w 1075"/>
                            <a:gd name="T106" fmla="+- 0 93 -530"/>
                            <a:gd name="T107" fmla="*/ 93 h 879"/>
                            <a:gd name="T108" fmla="+- 0 7100 6143"/>
                            <a:gd name="T109" fmla="*/ T108 w 1075"/>
                            <a:gd name="T110" fmla="+- 0 93 -530"/>
                            <a:gd name="T111" fmla="*/ 93 h 879"/>
                            <a:gd name="T112" fmla="+- 0 7177 6143"/>
                            <a:gd name="T113" fmla="*/ T112 w 1075"/>
                            <a:gd name="T114" fmla="+- 0 238 -530"/>
                            <a:gd name="T115" fmla="*/ 238 h 879"/>
                            <a:gd name="T116" fmla="+- 0 7177 6143"/>
                            <a:gd name="T117" fmla="*/ T116 w 1075"/>
                            <a:gd name="T118" fmla="+- 0 174 -530"/>
                            <a:gd name="T119" fmla="*/ 174 h 879"/>
                            <a:gd name="T120" fmla="+- 0 7134 6143"/>
                            <a:gd name="T121" fmla="*/ T120 w 1075"/>
                            <a:gd name="T122" fmla="+- 0 93 -530"/>
                            <a:gd name="T123" fmla="*/ 93 h 879"/>
                            <a:gd name="T124" fmla="+- 0 7124 6143"/>
                            <a:gd name="T125" fmla="*/ T124 w 1075"/>
                            <a:gd name="T126" fmla="+- 0 75 -530"/>
                            <a:gd name="T127" fmla="*/ 75 h 879"/>
                            <a:gd name="T128" fmla="+- 0 7124 6143"/>
                            <a:gd name="T129" fmla="*/ T128 w 1075"/>
                            <a:gd name="T130" fmla="+- 0 63 -530"/>
                            <a:gd name="T131" fmla="*/ 63 h 879"/>
                            <a:gd name="T132" fmla="+- 0 7124 6143"/>
                            <a:gd name="T133" fmla="*/ T132 w 1075"/>
                            <a:gd name="T134" fmla="+- 0 -500 -530"/>
                            <a:gd name="T135" fmla="*/ -500 h 879"/>
                            <a:gd name="T136" fmla="+- 0 7124 6143"/>
                            <a:gd name="T137" fmla="*/ T136 w 1075"/>
                            <a:gd name="T138" fmla="+- 0 -523 -530"/>
                            <a:gd name="T139" fmla="*/ -523 h 879"/>
                            <a:gd name="T140" fmla="+- 0 7117 6143"/>
                            <a:gd name="T141" fmla="*/ T140 w 1075"/>
                            <a:gd name="T142" fmla="+- 0 -530 -530"/>
                            <a:gd name="T143" fmla="*/ -530 h 879"/>
                            <a:gd name="T144" fmla="+- 0 7094 6143"/>
                            <a:gd name="T145" fmla="*/ T144 w 1075"/>
                            <a:gd name="T146" fmla="+- 0 -530 -530"/>
                            <a:gd name="T147" fmla="*/ -530 h 879"/>
                            <a:gd name="T148" fmla="+- 0 7094 6143"/>
                            <a:gd name="T149" fmla="*/ T148 w 1075"/>
                            <a:gd name="T150" fmla="+- 0 -500 -530"/>
                            <a:gd name="T151" fmla="*/ -500 h 879"/>
                            <a:gd name="T152" fmla="+- 0 7094 6143"/>
                            <a:gd name="T153" fmla="*/ T152 w 1075"/>
                            <a:gd name="T154" fmla="+- 0 63 -530"/>
                            <a:gd name="T155" fmla="*/ 63 h 879"/>
                            <a:gd name="T156" fmla="+- 0 6266 6143"/>
                            <a:gd name="T157" fmla="*/ T156 w 1075"/>
                            <a:gd name="T158" fmla="+- 0 63 -530"/>
                            <a:gd name="T159" fmla="*/ 63 h 879"/>
                            <a:gd name="T160" fmla="+- 0 6266 6143"/>
                            <a:gd name="T161" fmla="*/ T160 w 1075"/>
                            <a:gd name="T162" fmla="+- 0 -500 -530"/>
                            <a:gd name="T163" fmla="*/ -500 h 879"/>
                            <a:gd name="T164" fmla="+- 0 7094 6143"/>
                            <a:gd name="T165" fmla="*/ T164 w 1075"/>
                            <a:gd name="T166" fmla="+- 0 -500 -530"/>
                            <a:gd name="T167" fmla="*/ -500 h 879"/>
                            <a:gd name="T168" fmla="+- 0 7094 6143"/>
                            <a:gd name="T169" fmla="*/ T168 w 1075"/>
                            <a:gd name="T170" fmla="+- 0 -530 -530"/>
                            <a:gd name="T171" fmla="*/ -530 h 879"/>
                            <a:gd name="T172" fmla="+- 0 6242 6143"/>
                            <a:gd name="T173" fmla="*/ T172 w 1075"/>
                            <a:gd name="T174" fmla="+- 0 -530 -530"/>
                            <a:gd name="T175" fmla="*/ -530 h 879"/>
                            <a:gd name="T176" fmla="+- 0 6236 6143"/>
                            <a:gd name="T177" fmla="*/ T176 w 1075"/>
                            <a:gd name="T178" fmla="+- 0 -523 -530"/>
                            <a:gd name="T179" fmla="*/ -523 h 879"/>
                            <a:gd name="T180" fmla="+- 0 6236 6143"/>
                            <a:gd name="T181" fmla="*/ T180 w 1075"/>
                            <a:gd name="T182" fmla="+- 0 75 -530"/>
                            <a:gd name="T183" fmla="*/ 75 h 879"/>
                            <a:gd name="T184" fmla="+- 0 6144 6143"/>
                            <a:gd name="T185" fmla="*/ T184 w 1075"/>
                            <a:gd name="T186" fmla="+- 0 247 -530"/>
                            <a:gd name="T187" fmla="*/ 247 h 879"/>
                            <a:gd name="T188" fmla="+- 0 6143 6143"/>
                            <a:gd name="T189" fmla="*/ T188 w 1075"/>
                            <a:gd name="T190" fmla="+- 0 249 -530"/>
                            <a:gd name="T191" fmla="*/ 249 h 879"/>
                            <a:gd name="T192" fmla="+- 0 6143 6143"/>
                            <a:gd name="T193" fmla="*/ T192 w 1075"/>
                            <a:gd name="T194" fmla="+- 0 250 -530"/>
                            <a:gd name="T195" fmla="*/ 250 h 879"/>
                            <a:gd name="T196" fmla="+- 0 6143 6143"/>
                            <a:gd name="T197" fmla="*/ T196 w 1075"/>
                            <a:gd name="T198" fmla="+- 0 256 -530"/>
                            <a:gd name="T199" fmla="*/ 256 h 879"/>
                            <a:gd name="T200" fmla="+- 0 6159 6143"/>
                            <a:gd name="T201" fmla="*/ T200 w 1075"/>
                            <a:gd name="T202" fmla="+- 0 344 -530"/>
                            <a:gd name="T203" fmla="*/ 344 h 879"/>
                            <a:gd name="T204" fmla="+- 0 6166 6143"/>
                            <a:gd name="T205" fmla="*/ T204 w 1075"/>
                            <a:gd name="T206" fmla="+- 0 349 -530"/>
                            <a:gd name="T207" fmla="*/ 349 h 879"/>
                            <a:gd name="T208" fmla="+- 0 7194 6143"/>
                            <a:gd name="T209" fmla="*/ T208 w 1075"/>
                            <a:gd name="T210" fmla="+- 0 349 -530"/>
                            <a:gd name="T211" fmla="*/ 349 h 879"/>
                            <a:gd name="T212" fmla="+- 0 7200 6143"/>
                            <a:gd name="T213" fmla="*/ T212 w 1075"/>
                            <a:gd name="T214" fmla="+- 0 344 -530"/>
                            <a:gd name="T215" fmla="*/ 344 h 879"/>
                            <a:gd name="T216" fmla="+- 0 7205 6143"/>
                            <a:gd name="T217" fmla="*/ T216 w 1075"/>
                            <a:gd name="T218" fmla="+- 0 319 -530"/>
                            <a:gd name="T219" fmla="*/ 319 h 879"/>
                            <a:gd name="T220" fmla="+- 0 7214 6143"/>
                            <a:gd name="T221" fmla="*/ T220 w 1075"/>
                            <a:gd name="T222" fmla="+- 0 268 -530"/>
                            <a:gd name="T223" fmla="*/ 268 h 879"/>
                            <a:gd name="T224" fmla="+- 0 7217 6143"/>
                            <a:gd name="T225" fmla="*/ T224 w 1075"/>
                            <a:gd name="T226" fmla="+- 0 256 -530"/>
                            <a:gd name="T227" fmla="*/ 256 h 879"/>
                            <a:gd name="T228" fmla="+- 0 7217 6143"/>
                            <a:gd name="T229" fmla="*/ T228 w 1075"/>
                            <a:gd name="T230" fmla="+- 0 255 -530"/>
                            <a:gd name="T231" fmla="*/ 255 h 879"/>
                            <a:gd name="T232" fmla="+- 0 7217 6143"/>
                            <a:gd name="T233" fmla="*/ T232 w 1075"/>
                            <a:gd name="T234" fmla="+- 0 254 -530"/>
                            <a:gd name="T235" fmla="*/ 254 h 879"/>
                            <a:gd name="T236" fmla="+- 0 7217 6143"/>
                            <a:gd name="T237" fmla="*/ T236 w 1075"/>
                            <a:gd name="T238" fmla="+- 0 252 -530"/>
                            <a:gd name="T239" fmla="*/ 252 h 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75" h="879">
                              <a:moveTo>
                                <a:pt x="622" y="720"/>
                              </a:moveTo>
                              <a:lnTo>
                                <a:pt x="616" y="713"/>
                              </a:lnTo>
                              <a:lnTo>
                                <a:pt x="607" y="713"/>
                              </a:lnTo>
                              <a:lnTo>
                                <a:pt x="458" y="713"/>
                              </a:lnTo>
                              <a:lnTo>
                                <a:pt x="451" y="720"/>
                              </a:lnTo>
                              <a:lnTo>
                                <a:pt x="451" y="737"/>
                              </a:lnTo>
                              <a:lnTo>
                                <a:pt x="458" y="743"/>
                              </a:lnTo>
                              <a:lnTo>
                                <a:pt x="616" y="743"/>
                              </a:lnTo>
                              <a:lnTo>
                                <a:pt x="622" y="737"/>
                              </a:lnTo>
                              <a:lnTo>
                                <a:pt x="622" y="720"/>
                              </a:lnTo>
                              <a:close/>
                              <a:moveTo>
                                <a:pt x="1074" y="782"/>
                              </a:moveTo>
                              <a:lnTo>
                                <a:pt x="1074" y="780"/>
                              </a:lnTo>
                              <a:lnTo>
                                <a:pt x="1073" y="779"/>
                              </a:lnTo>
                              <a:lnTo>
                                <a:pt x="1073" y="777"/>
                              </a:lnTo>
                              <a:lnTo>
                                <a:pt x="1068" y="768"/>
                              </a:lnTo>
                              <a:lnTo>
                                <a:pt x="1041" y="717"/>
                              </a:lnTo>
                              <a:lnTo>
                                <a:pt x="1041" y="798"/>
                              </a:lnTo>
                              <a:lnTo>
                                <a:pt x="1031" y="849"/>
                              </a:lnTo>
                              <a:lnTo>
                                <a:pt x="42" y="849"/>
                              </a:lnTo>
                              <a:lnTo>
                                <a:pt x="33" y="798"/>
                              </a:lnTo>
                              <a:lnTo>
                                <a:pt x="1041" y="798"/>
                              </a:lnTo>
                              <a:lnTo>
                                <a:pt x="1041" y="717"/>
                              </a:lnTo>
                              <a:lnTo>
                                <a:pt x="1034" y="704"/>
                              </a:lnTo>
                              <a:lnTo>
                                <a:pt x="1034" y="768"/>
                              </a:lnTo>
                              <a:lnTo>
                                <a:pt x="40" y="768"/>
                              </a:lnTo>
                              <a:lnTo>
                                <a:pt x="117" y="623"/>
                              </a:lnTo>
                              <a:lnTo>
                                <a:pt x="957" y="623"/>
                              </a:lnTo>
                              <a:lnTo>
                                <a:pt x="1034" y="768"/>
                              </a:lnTo>
                              <a:lnTo>
                                <a:pt x="1034" y="704"/>
                              </a:lnTo>
                              <a:lnTo>
                                <a:pt x="991" y="623"/>
                              </a:lnTo>
                              <a:lnTo>
                                <a:pt x="981" y="605"/>
                              </a:lnTo>
                              <a:lnTo>
                                <a:pt x="981" y="593"/>
                              </a:lnTo>
                              <a:lnTo>
                                <a:pt x="981" y="30"/>
                              </a:lnTo>
                              <a:lnTo>
                                <a:pt x="981" y="7"/>
                              </a:lnTo>
                              <a:lnTo>
                                <a:pt x="974" y="0"/>
                              </a:lnTo>
                              <a:lnTo>
                                <a:pt x="951" y="0"/>
                              </a:lnTo>
                              <a:lnTo>
                                <a:pt x="951" y="30"/>
                              </a:lnTo>
                              <a:lnTo>
                                <a:pt x="951" y="593"/>
                              </a:lnTo>
                              <a:lnTo>
                                <a:pt x="123" y="593"/>
                              </a:lnTo>
                              <a:lnTo>
                                <a:pt x="123" y="30"/>
                              </a:lnTo>
                              <a:lnTo>
                                <a:pt x="951" y="30"/>
                              </a:lnTo>
                              <a:lnTo>
                                <a:pt x="951" y="0"/>
                              </a:lnTo>
                              <a:lnTo>
                                <a:pt x="99" y="0"/>
                              </a:lnTo>
                              <a:lnTo>
                                <a:pt x="93" y="7"/>
                              </a:lnTo>
                              <a:lnTo>
                                <a:pt x="93" y="605"/>
                              </a:lnTo>
                              <a:lnTo>
                                <a:pt x="1" y="777"/>
                              </a:lnTo>
                              <a:lnTo>
                                <a:pt x="0" y="779"/>
                              </a:lnTo>
                              <a:lnTo>
                                <a:pt x="0" y="780"/>
                              </a:lnTo>
                              <a:lnTo>
                                <a:pt x="0" y="786"/>
                              </a:lnTo>
                              <a:lnTo>
                                <a:pt x="16" y="874"/>
                              </a:lnTo>
                              <a:lnTo>
                                <a:pt x="23" y="879"/>
                              </a:lnTo>
                              <a:lnTo>
                                <a:pt x="1051" y="879"/>
                              </a:lnTo>
                              <a:lnTo>
                                <a:pt x="1057" y="874"/>
                              </a:lnTo>
                              <a:lnTo>
                                <a:pt x="1062" y="849"/>
                              </a:lnTo>
                              <a:lnTo>
                                <a:pt x="1071" y="798"/>
                              </a:lnTo>
                              <a:lnTo>
                                <a:pt x="1074" y="786"/>
                              </a:lnTo>
                              <a:lnTo>
                                <a:pt x="1074" y="785"/>
                              </a:lnTo>
                              <a:lnTo>
                                <a:pt x="1074" y="784"/>
                              </a:lnTo>
                              <a:lnTo>
                                <a:pt x="1074" y="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 xmlns:arto="http://schemas.microsoft.com/office/word/2006/arto">
            <w:pict>
              <v:shape id="Freeform: Shape 10" style="position:absolute;margin-left:24.95pt;margin-top:14.15pt;width:56.2pt;height:39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,879" o:spid="_x0000_s1026" fillcolor="#ed1c2e" stroked="f" path="m622,720r-6,-7l607,713r-149,l451,720r,17l458,743r158,l622,737r,-17xm1074,782r,-2l1073,779r,-2l1068,768r-27,-51l1041,798r-10,51l42,849,33,798r1008,l1041,717r-7,-13l1034,768r-994,l117,623r840,l1034,768r,-64l991,623,981,605r,-12l981,30r,-23l974,,951,r,30l951,593r-828,l123,30r828,l951,,99,,93,7r,598l1,777,,779r,1l,786r16,88l23,879r1028,l1057,874r5,-25l1071,798r3,-12l1074,785r,-1l1074,78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" w14:anchorId="0CBE4794">
                <v:path arrowok="t" o:connecttype="custom" o:connectlocs="412863,108502;408880,104505;402906,104505;304005,104505;299359,108502;299359,118210;304005,121637;408880,121637;412863,118210;412863,108502;712885,143908;712885,142766;712885,142766;712221,142195;712221,141053;708903,135913;690981,106789;690981,153045;684343,182170;27878,182170;21904,153045;690981,153045;690981,106789;686335,99365;686335,135913;26551,135913;77661,53109;635225,53109;686335,135913;686335,99365;657793,53109;651155,42830;651155,35977;651155,-285532;651155,-298667;646509,-302664;631242,-302664;631242,-285532;631242,35977;81643,35977;81643,-285532;631242,-285532;631242,-302664;65713,-302664;61730,-298667;61730,42830;664,141053;0,142195;0,142766;0,146193;10620,196446;15267,199302;697619,199302;701601,196446;704920,182170;710894,153045;712885,146193;712885,145622;712885,145050;712885,143908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13A32339" w14:textId="77777777" w:rsidR="00AD7E8B" w:rsidRPr="00796318" w:rsidRDefault="005B0CF3" w:rsidP="0023252C">
      <w:pPr>
        <w:ind w:left="993"/>
        <w:rPr>
          <w:rFonts w:ascii="Simplon Norm" w:hAnsi="Simplon Norm"/>
        </w:rPr>
      </w:pPr>
      <w:r w:rsidRPr="00796318">
        <w:rPr>
          <w:rFonts w:ascii="Simplon Norm" w:hAnsi="Simplon Norm"/>
          <w:b/>
          <w:bCs/>
          <w:noProof/>
          <w:sz w:val="20"/>
          <w:szCs w:val="20"/>
          <w:lang w:eastAsia="en-AU" w:bidi="ar-SA"/>
        </w:rPr>
        <w:drawing>
          <wp:anchor distT="0" distB="0" distL="114300" distR="114300" simplePos="0" relativeHeight="251658246" behindDoc="1" locked="0" layoutInCell="1" allowOverlap="1" wp14:anchorId="38440621" wp14:editId="4244EFF6">
            <wp:simplePos x="0" y="0"/>
            <wp:positionH relativeFrom="column">
              <wp:posOffset>-276225</wp:posOffset>
            </wp:positionH>
            <wp:positionV relativeFrom="paragraph">
              <wp:posOffset>141605</wp:posOffset>
            </wp:positionV>
            <wp:extent cx="629042" cy="496473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2" cy="49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AF34F" w14:textId="77777777" w:rsidR="003F0B42" w:rsidRPr="00796318" w:rsidRDefault="003F0B42" w:rsidP="0023252C">
      <w:pPr>
        <w:ind w:left="993"/>
        <w:rPr>
          <w:rFonts w:ascii="Simplon Norm" w:hAnsi="Simplon Norm"/>
        </w:rPr>
      </w:pPr>
    </w:p>
    <w:p w14:paraId="11A500FB" w14:textId="77777777" w:rsidR="00AD7E8B" w:rsidRPr="00796318" w:rsidRDefault="00AD7E8B" w:rsidP="0023252C">
      <w:pPr>
        <w:ind w:left="993"/>
        <w:rPr>
          <w:rFonts w:ascii="Simplon Norm" w:hAnsi="Simplon Norm"/>
        </w:rPr>
      </w:pPr>
    </w:p>
    <w:p w14:paraId="02236A97" w14:textId="77777777" w:rsidR="00687541" w:rsidRPr="00796318" w:rsidRDefault="00687541" w:rsidP="0085076E">
      <w:pPr>
        <w:jc w:val="right"/>
        <w:rPr>
          <w:rFonts w:ascii="Simplon Norm" w:hAnsi="Simplon Norm"/>
          <w:sz w:val="16"/>
          <w:szCs w:val="16"/>
        </w:rPr>
      </w:pPr>
    </w:p>
    <w:p w14:paraId="23BCC852" w14:textId="77777777" w:rsidR="00FA557E" w:rsidRPr="00796318" w:rsidRDefault="65DF3C2D" w:rsidP="00FA557E">
      <w:pPr>
        <w:jc w:val="right"/>
        <w:rPr>
          <w:rFonts w:ascii="Simplon Norm" w:hAnsi="Simplon Norm"/>
          <w:b/>
          <w:bCs/>
          <w:color w:val="ED1B2E"/>
          <w:sz w:val="22"/>
          <w:szCs w:val="22"/>
        </w:rPr>
      </w:pPr>
      <w:r>
        <w:rPr>
          <w:noProof/>
        </w:rPr>
        <w:drawing>
          <wp:inline distT="0" distB="0" distL="0" distR="0" wp14:anchorId="1DA8F087" wp14:editId="1513A1D1">
            <wp:extent cx="236705" cy="236705"/>
            <wp:effectExtent l="0" t="0" r="0" b="0"/>
            <wp:docPr id="68" name="Graphic 68" descr="Forest sce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6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705" cy="2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3FF6AB1" w:rsidRPr="4300F489">
        <w:rPr>
          <w:rFonts w:ascii="Simplon Norm" w:hAnsi="Simplon Norm"/>
          <w:sz w:val="16"/>
          <w:szCs w:val="16"/>
        </w:rPr>
        <w:t xml:space="preserve">  Please consider the environment before printing this </w:t>
      </w:r>
      <w:r w:rsidR="58C0ECEB" w:rsidRPr="4300F489">
        <w:rPr>
          <w:rFonts w:ascii="Simplon Norm" w:hAnsi="Simplon Norm"/>
          <w:sz w:val="16"/>
          <w:szCs w:val="16"/>
        </w:rPr>
        <w:t>document.</w:t>
      </w:r>
      <w:r w:rsidRPr="4300F489">
        <w:rPr>
          <w:rFonts w:ascii="Simplon Norm" w:hAnsi="Simplon Norm"/>
          <w:b/>
          <w:bCs/>
          <w:color w:val="ED1B2E"/>
          <w:sz w:val="22"/>
          <w:szCs w:val="22"/>
        </w:rPr>
        <w:br w:type="page"/>
      </w:r>
    </w:p>
    <w:p w14:paraId="1C5DC4BD" w14:textId="041B92A9" w:rsidR="005E435A" w:rsidRPr="00796318" w:rsidRDefault="0016359D" w:rsidP="005E435A">
      <w:pPr>
        <w:tabs>
          <w:tab w:val="right" w:pos="10348"/>
        </w:tabs>
        <w:spacing w:before="120" w:after="120"/>
        <w:rPr>
          <w:rFonts w:ascii="Simplon Norm" w:hAnsi="Simplon Norm"/>
          <w:b/>
          <w:bCs/>
          <w:color w:val="FF0000"/>
          <w:sz w:val="36"/>
          <w:szCs w:val="36"/>
        </w:rPr>
      </w:pPr>
      <w:r w:rsidRPr="00796318">
        <w:rPr>
          <w:rFonts w:ascii="Simplon Norm" w:hAnsi="Simplon Norm"/>
          <w:b/>
          <w:bCs/>
          <w:color w:val="FF0000"/>
          <w:sz w:val="36"/>
          <w:szCs w:val="36"/>
        </w:rPr>
        <w:lastRenderedPageBreak/>
        <w:t>Structured Workp</w:t>
      </w:r>
      <w:r w:rsidR="001021AD" w:rsidRPr="00796318">
        <w:rPr>
          <w:rFonts w:ascii="Simplon Norm" w:hAnsi="Simplon Norm"/>
          <w:b/>
          <w:bCs/>
          <w:color w:val="FF0000"/>
          <w:sz w:val="36"/>
          <w:szCs w:val="36"/>
        </w:rPr>
        <w:t>lace</w:t>
      </w:r>
      <w:r w:rsidRPr="00796318">
        <w:rPr>
          <w:rFonts w:ascii="Simplon Norm" w:hAnsi="Simplon Norm"/>
          <w:b/>
          <w:bCs/>
          <w:color w:val="FF0000"/>
          <w:sz w:val="36"/>
          <w:szCs w:val="36"/>
        </w:rPr>
        <w:t xml:space="preserve"> Learning</w:t>
      </w:r>
      <w:r w:rsidR="00A47940">
        <w:rPr>
          <w:rFonts w:ascii="Simplon Norm" w:hAnsi="Simplon Norm"/>
          <w:b/>
          <w:bCs/>
          <w:color w:val="FF0000"/>
          <w:sz w:val="36"/>
          <w:szCs w:val="36"/>
        </w:rPr>
        <w:t xml:space="preserve"> and Assessment</w:t>
      </w:r>
    </w:p>
    <w:p w14:paraId="5451540F" w14:textId="1681CF06" w:rsidR="001021AD" w:rsidRPr="00796318" w:rsidRDefault="00CF0BA5" w:rsidP="005E435A">
      <w:pPr>
        <w:tabs>
          <w:tab w:val="right" w:pos="10348"/>
        </w:tabs>
        <w:spacing w:before="120" w:after="120"/>
        <w:rPr>
          <w:rFonts w:ascii="Simplon Norm" w:hAnsi="Simplon Norm"/>
          <w:b/>
          <w:bCs/>
          <w:color w:val="FF0000"/>
          <w:sz w:val="36"/>
          <w:szCs w:val="36"/>
        </w:rPr>
      </w:pPr>
      <w:r w:rsidRPr="60869728">
        <w:rPr>
          <w:rFonts w:ascii="Simplon Norm" w:hAnsi="Simplon Norm"/>
          <w:b/>
          <w:bCs/>
          <w:color w:val="FF0000"/>
          <w:sz w:val="36"/>
          <w:szCs w:val="36"/>
        </w:rPr>
        <w:t xml:space="preserve">Interview Questionnaire Block </w:t>
      </w:r>
      <w:r w:rsidR="00172198" w:rsidRPr="60869728">
        <w:rPr>
          <w:rFonts w:ascii="Simplon Norm" w:hAnsi="Simplon Norm"/>
          <w:b/>
          <w:bCs/>
          <w:color w:val="FF0000"/>
          <w:sz w:val="36"/>
          <w:szCs w:val="36"/>
        </w:rPr>
        <w:t>1</w:t>
      </w:r>
    </w:p>
    <w:p w14:paraId="1BCF2787" w14:textId="4A0291F7" w:rsidR="005E435A" w:rsidRPr="00796318" w:rsidRDefault="000C0C7C" w:rsidP="000C0C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0C0C7C">
        <w:rPr>
          <w:rFonts w:ascii="Simplon Norm" w:hAnsi="Simplon Norm"/>
          <w:b/>
          <w:bCs/>
          <w:sz w:val="32"/>
          <w:szCs w:val="32"/>
        </w:rPr>
        <w:t>CPC40120</w:t>
      </w:r>
      <w:r>
        <w:rPr>
          <w:rFonts w:ascii="Simplon Norm" w:hAnsi="Simplon Norm"/>
          <w:b/>
          <w:bCs/>
          <w:sz w:val="32"/>
          <w:szCs w:val="32"/>
        </w:rPr>
        <w:t xml:space="preserve"> </w:t>
      </w:r>
      <w:r w:rsidRPr="000C0C7C">
        <w:rPr>
          <w:rFonts w:ascii="Simplon Norm" w:hAnsi="Simplon Norm"/>
          <w:b/>
          <w:bCs/>
          <w:sz w:val="32"/>
          <w:szCs w:val="32"/>
        </w:rPr>
        <w:t>Certificate IV in Building and Construction (Building)</w:t>
      </w:r>
    </w:p>
    <w:sdt>
      <w:sdtPr>
        <w:rPr>
          <w:rFonts w:asciiTheme="minorHAnsi" w:hAnsiTheme="minorHAnsi"/>
          <w:b w:val="0"/>
          <w:bCs w:val="0"/>
          <w:color w:val="auto"/>
          <w:sz w:val="21"/>
          <w:szCs w:val="21"/>
        </w:rPr>
        <w:id w:val="-3276835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52C1C70" w14:textId="77777777" w:rsidR="00A03772" w:rsidRPr="00796318" w:rsidRDefault="00A03772" w:rsidP="00A03772">
          <w:pPr>
            <w:pStyle w:val="TOCHeading"/>
          </w:pPr>
          <w:r w:rsidRPr="00796318">
            <w:t>Contents</w:t>
          </w:r>
        </w:p>
        <w:p w14:paraId="440A67F7" w14:textId="0726DB4E" w:rsidR="00A56179" w:rsidRDefault="00A03772">
          <w:pPr>
            <w:pStyle w:val="TOC1"/>
            <w:rPr>
              <w:noProof/>
              <w:sz w:val="22"/>
              <w:szCs w:val="22"/>
              <w:lang w:eastAsia="en-AU" w:bidi="ar-SA"/>
            </w:rPr>
          </w:pPr>
          <w:r w:rsidRPr="00796318">
            <w:rPr>
              <w:rFonts w:ascii="Simplon Norm" w:hAnsi="Simplon Norm"/>
            </w:rPr>
            <w:fldChar w:fldCharType="begin"/>
          </w:r>
          <w:r w:rsidRPr="00796318">
            <w:rPr>
              <w:rFonts w:ascii="Simplon Norm" w:hAnsi="Simplon Norm"/>
            </w:rPr>
            <w:instrText xml:space="preserve"> TOC \o "1-3" \h \z \u </w:instrText>
          </w:r>
          <w:r w:rsidRPr="00796318">
            <w:rPr>
              <w:rFonts w:ascii="Simplon Norm" w:hAnsi="Simplon Norm"/>
            </w:rPr>
            <w:fldChar w:fldCharType="separate"/>
          </w:r>
          <w:hyperlink w:anchor="_Toc98429210" w:history="1">
            <w:r w:rsidR="00A56179" w:rsidRPr="00B379D9">
              <w:rPr>
                <w:rStyle w:val="Hyperlink"/>
                <w:noProof/>
                <w:lang w:bidi="th-TH"/>
              </w:rPr>
              <w:t>Interview Questionnaire</w:t>
            </w:r>
            <w:r w:rsidR="00A56179">
              <w:rPr>
                <w:noProof/>
                <w:webHidden/>
              </w:rPr>
              <w:tab/>
            </w:r>
            <w:r w:rsidR="00A56179">
              <w:rPr>
                <w:noProof/>
                <w:webHidden/>
              </w:rPr>
              <w:fldChar w:fldCharType="begin"/>
            </w:r>
            <w:r w:rsidR="00A56179">
              <w:rPr>
                <w:noProof/>
                <w:webHidden/>
              </w:rPr>
              <w:instrText xml:space="preserve"> PAGEREF _Toc98429210 \h </w:instrText>
            </w:r>
            <w:r w:rsidR="00A56179">
              <w:rPr>
                <w:noProof/>
                <w:webHidden/>
              </w:rPr>
            </w:r>
            <w:r w:rsidR="00A56179">
              <w:rPr>
                <w:noProof/>
                <w:webHidden/>
              </w:rPr>
              <w:fldChar w:fldCharType="separate"/>
            </w:r>
            <w:r w:rsidR="00A56179">
              <w:rPr>
                <w:noProof/>
                <w:webHidden/>
              </w:rPr>
              <w:t>4</w:t>
            </w:r>
            <w:r w:rsidR="00A56179">
              <w:rPr>
                <w:noProof/>
                <w:webHidden/>
              </w:rPr>
              <w:fldChar w:fldCharType="end"/>
            </w:r>
          </w:hyperlink>
        </w:p>
        <w:p w14:paraId="5E4357B4" w14:textId="5DB17BD1" w:rsidR="00A56179" w:rsidRDefault="00A56179">
          <w:pPr>
            <w:pStyle w:val="TOC1"/>
            <w:rPr>
              <w:noProof/>
              <w:sz w:val="22"/>
              <w:szCs w:val="22"/>
              <w:lang w:eastAsia="en-AU" w:bidi="ar-SA"/>
            </w:rPr>
          </w:pPr>
          <w:hyperlink w:anchor="_Toc98429211" w:history="1">
            <w:r w:rsidRPr="00B379D9">
              <w:rPr>
                <w:rStyle w:val="Hyperlink"/>
                <w:noProof/>
                <w:lang w:bidi="th-TH"/>
              </w:rPr>
              <w:t>Section A: Student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88096" w14:textId="7EDAE975" w:rsidR="00A56179" w:rsidRDefault="00A56179">
          <w:pPr>
            <w:pStyle w:val="TOC1"/>
            <w:rPr>
              <w:noProof/>
              <w:sz w:val="22"/>
              <w:szCs w:val="22"/>
              <w:lang w:eastAsia="en-AU" w:bidi="ar-SA"/>
            </w:rPr>
          </w:pPr>
          <w:hyperlink w:anchor="_Toc98429212" w:history="1">
            <w:r w:rsidRPr="00B379D9">
              <w:rPr>
                <w:rStyle w:val="Hyperlink"/>
                <w:noProof/>
                <w:lang w:bidi="th-TH"/>
              </w:rPr>
              <w:t>Section B: Assessor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9DF6D" w14:textId="20E06B60" w:rsidR="00A56179" w:rsidRDefault="00A56179">
          <w:pPr>
            <w:pStyle w:val="TOC1"/>
            <w:rPr>
              <w:noProof/>
              <w:sz w:val="22"/>
              <w:szCs w:val="22"/>
              <w:lang w:eastAsia="en-AU" w:bidi="ar-SA"/>
            </w:rPr>
          </w:pPr>
          <w:hyperlink w:anchor="_Toc98429213" w:history="1">
            <w:r w:rsidRPr="00B379D9">
              <w:rPr>
                <w:rStyle w:val="Hyperlink"/>
                <w:noProof/>
                <w:lang w:bidi="th-TH"/>
              </w:rPr>
              <w:t>Section C: Host Organisation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CFF6A" w14:textId="09CA00C9" w:rsidR="00A56179" w:rsidRDefault="00A56179">
          <w:pPr>
            <w:pStyle w:val="TOC1"/>
            <w:rPr>
              <w:noProof/>
              <w:sz w:val="22"/>
              <w:szCs w:val="22"/>
              <w:lang w:eastAsia="en-AU" w:bidi="ar-SA"/>
            </w:rPr>
          </w:pPr>
          <w:hyperlink w:anchor="_Toc98429214" w:history="1">
            <w:r w:rsidRPr="00B379D9">
              <w:rPr>
                <w:rStyle w:val="Hyperlink"/>
                <w:noProof/>
                <w:lang w:bidi="th-TH"/>
              </w:rPr>
              <w:t>Section D: Units of Competency (UoC)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F3C6E" w14:textId="4BC9DFEA" w:rsidR="00A56179" w:rsidRDefault="00A56179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29215" w:history="1">
            <w:r w:rsidRPr="00B379D9">
              <w:rPr>
                <w:rStyle w:val="Hyperlink"/>
                <w:noProof/>
                <w:lang w:bidi="th-TH"/>
              </w:rPr>
              <w:t>The 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E2746" w14:textId="6C727FD1" w:rsidR="00A56179" w:rsidRDefault="00A56179">
          <w:pPr>
            <w:pStyle w:val="TOC1"/>
            <w:rPr>
              <w:noProof/>
              <w:sz w:val="22"/>
              <w:szCs w:val="22"/>
              <w:lang w:eastAsia="en-AU" w:bidi="ar-SA"/>
            </w:rPr>
          </w:pPr>
          <w:hyperlink w:anchor="_Toc98429216" w:history="1">
            <w:r w:rsidRPr="00B379D9">
              <w:rPr>
                <w:rStyle w:val="Hyperlink"/>
                <w:noProof/>
                <w:lang w:bidi="th-TH"/>
              </w:rPr>
              <w:t>Section E: Introduction Interview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5693E" w14:textId="3BA69F24" w:rsidR="00A56179" w:rsidRDefault="00A56179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29217" w:history="1">
            <w:r w:rsidRPr="00B379D9">
              <w:rPr>
                <w:rStyle w:val="Hyperlink"/>
                <w:noProof/>
                <w:lang w:bidi="th-TH"/>
              </w:rPr>
              <w:t>Introduction Interview (to be completed by the Assessor)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34DEF" w14:textId="4939633A" w:rsidR="00A56179" w:rsidRDefault="00A56179">
          <w:pPr>
            <w:pStyle w:val="TOC1"/>
            <w:rPr>
              <w:noProof/>
              <w:sz w:val="22"/>
              <w:szCs w:val="22"/>
              <w:lang w:eastAsia="en-AU" w:bidi="ar-SA"/>
            </w:rPr>
          </w:pPr>
          <w:hyperlink w:anchor="_Toc98429218" w:history="1">
            <w:r w:rsidRPr="00B379D9">
              <w:rPr>
                <w:rStyle w:val="Hyperlink"/>
                <w:noProof/>
                <w:lang w:bidi="th-TH"/>
              </w:rPr>
              <w:t>Section F: Check-in Interview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19E91" w14:textId="336EFC06" w:rsidR="00A56179" w:rsidRDefault="00A56179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29219" w:history="1">
            <w:r w:rsidRPr="00B379D9">
              <w:rPr>
                <w:rStyle w:val="Hyperlink"/>
                <w:noProof/>
                <w:lang w:bidi="th-TH"/>
              </w:rPr>
              <w:t>Check-in Interview (to be completed by the Assessor)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D0B38" w14:textId="01873BE9" w:rsidR="00A56179" w:rsidRDefault="00A56179">
          <w:pPr>
            <w:pStyle w:val="TOC1"/>
            <w:rPr>
              <w:noProof/>
              <w:sz w:val="22"/>
              <w:szCs w:val="22"/>
              <w:lang w:eastAsia="en-AU" w:bidi="ar-SA"/>
            </w:rPr>
          </w:pPr>
          <w:hyperlink w:anchor="_Toc98429220" w:history="1">
            <w:r w:rsidRPr="00B379D9">
              <w:rPr>
                <w:rStyle w:val="Hyperlink"/>
                <w:noProof/>
                <w:lang w:bidi="th-TH"/>
              </w:rPr>
              <w:t>Section G: Final Interview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46EEF" w14:textId="50F668E4" w:rsidR="00A56179" w:rsidRDefault="00A56179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29221" w:history="1">
            <w:r w:rsidRPr="00B379D9">
              <w:rPr>
                <w:rStyle w:val="Hyperlink"/>
                <w:noProof/>
                <w:lang w:bidi="th-TH"/>
              </w:rPr>
              <w:t>Final Interview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_Toc98429221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29C5D" w14:textId="5EF0AFF2" w:rsidR="009E6EA2" w:rsidRPr="00796318" w:rsidRDefault="00A03772">
          <w:pPr>
            <w:rPr>
              <w:rFonts w:ascii="Simplon Norm" w:hAnsi="Simplon Norm"/>
              <w:b/>
              <w:bCs/>
              <w:noProof/>
            </w:rPr>
          </w:pPr>
          <w:r w:rsidRPr="00796318">
            <w:rPr>
              <w:rFonts w:ascii="Simplon Norm" w:hAnsi="Simplon Norm"/>
              <w:b/>
              <w:bCs/>
              <w:noProof/>
            </w:rPr>
            <w:fldChar w:fldCharType="end"/>
          </w:r>
        </w:p>
      </w:sdtContent>
    </w:sdt>
    <w:p w14:paraId="35885F87" w14:textId="30036F81" w:rsidR="00B462DE" w:rsidRDefault="00B462DE" w:rsidP="00B462DE">
      <w:pPr>
        <w:pStyle w:val="Heading1"/>
        <w:tabs>
          <w:tab w:val="clear" w:pos="4536"/>
          <w:tab w:val="left" w:pos="1950"/>
        </w:tabs>
        <w:rPr>
          <w:b w:val="0"/>
          <w:bCs w:val="0"/>
          <w:color w:val="auto"/>
          <w:sz w:val="21"/>
          <w:szCs w:val="21"/>
          <w:lang w:bidi="en-US"/>
        </w:rPr>
      </w:pPr>
      <w:r>
        <w:rPr>
          <w:b w:val="0"/>
          <w:bCs w:val="0"/>
          <w:color w:val="auto"/>
          <w:sz w:val="21"/>
          <w:szCs w:val="21"/>
          <w:lang w:bidi="en-US"/>
        </w:rPr>
        <w:tab/>
      </w:r>
    </w:p>
    <w:p w14:paraId="2AA57F97" w14:textId="2EEC2D08" w:rsidR="0011667C" w:rsidRPr="00796318" w:rsidRDefault="0000304B" w:rsidP="0011667C">
      <w:pPr>
        <w:pStyle w:val="Heading1"/>
      </w:pPr>
      <w:r w:rsidRPr="00B462DE">
        <w:br w:type="page"/>
      </w:r>
      <w:bookmarkStart w:id="0" w:name="_Toc98429210"/>
      <w:r w:rsidR="00CF0BA5">
        <w:lastRenderedPageBreak/>
        <w:t>Interview Questionnaire</w:t>
      </w:r>
      <w:bookmarkEnd w:id="0"/>
    </w:p>
    <w:p w14:paraId="2A1C9B99" w14:textId="6900809E" w:rsidR="0011667C" w:rsidRDefault="00A56410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796318">
        <w:rPr>
          <w:rFonts w:ascii="Simplon Norm" w:eastAsia="Times New Roman" w:hAnsi="Simplon Norm" w:cs="Calibri"/>
          <w:sz w:val="22"/>
          <w:szCs w:val="22"/>
        </w:rPr>
        <w:t xml:space="preserve">This </w:t>
      </w:r>
      <w:r w:rsidR="00CF0BA5">
        <w:rPr>
          <w:rFonts w:ascii="Simplon Norm" w:eastAsia="Times New Roman" w:hAnsi="Simplon Norm" w:cs="Calibri"/>
          <w:sz w:val="22"/>
          <w:szCs w:val="22"/>
        </w:rPr>
        <w:t xml:space="preserve">interview questionnaire </w:t>
      </w:r>
      <w:r w:rsidR="00B54641">
        <w:rPr>
          <w:rFonts w:ascii="Simplon Norm" w:eastAsia="Times New Roman" w:hAnsi="Simplon Norm" w:cs="Calibri"/>
          <w:sz w:val="22"/>
          <w:szCs w:val="22"/>
        </w:rPr>
        <w:t>outlines the interview check</w:t>
      </w:r>
      <w:r w:rsidR="004F7A06">
        <w:rPr>
          <w:rFonts w:ascii="Simplon Norm" w:eastAsia="Times New Roman" w:hAnsi="Simplon Norm" w:cs="Calibri"/>
          <w:sz w:val="22"/>
          <w:szCs w:val="22"/>
        </w:rPr>
        <w:t>-</w:t>
      </w:r>
      <w:r w:rsidR="00B54641">
        <w:rPr>
          <w:rFonts w:ascii="Simplon Norm" w:eastAsia="Times New Roman" w:hAnsi="Simplon Norm" w:cs="Calibri"/>
          <w:sz w:val="22"/>
          <w:szCs w:val="22"/>
        </w:rPr>
        <w:t>in process and information capture</w:t>
      </w:r>
      <w:r w:rsidR="00170678">
        <w:rPr>
          <w:rFonts w:ascii="Simplon Norm" w:eastAsia="Times New Roman" w:hAnsi="Simplon Norm" w:cs="Calibri"/>
          <w:sz w:val="22"/>
          <w:szCs w:val="22"/>
        </w:rPr>
        <w:t xml:space="preserve">d by the </w:t>
      </w:r>
      <w:r w:rsidR="004D4E6C">
        <w:rPr>
          <w:rFonts w:ascii="Simplon Norm" w:eastAsia="Times New Roman" w:hAnsi="Simplon Norm" w:cs="Calibri"/>
          <w:sz w:val="22"/>
          <w:szCs w:val="22"/>
        </w:rPr>
        <w:t>Assessor</w:t>
      </w:r>
      <w:r w:rsidR="00170678">
        <w:rPr>
          <w:rFonts w:ascii="Simplon Norm" w:eastAsia="Times New Roman" w:hAnsi="Simplon Norm" w:cs="Calibri"/>
          <w:sz w:val="22"/>
          <w:szCs w:val="22"/>
        </w:rPr>
        <w:t xml:space="preserve"> </w:t>
      </w:r>
      <w:r w:rsidR="0006103C">
        <w:rPr>
          <w:rFonts w:ascii="Simplon Norm" w:eastAsia="Times New Roman" w:hAnsi="Simplon Norm" w:cs="Calibri"/>
          <w:sz w:val="22"/>
          <w:szCs w:val="22"/>
        </w:rPr>
        <w:t>from</w:t>
      </w:r>
      <w:r w:rsidR="00170678">
        <w:rPr>
          <w:rFonts w:ascii="Simplon Norm" w:eastAsia="Times New Roman" w:hAnsi="Simplon Norm" w:cs="Calibri"/>
          <w:sz w:val="22"/>
          <w:szCs w:val="22"/>
        </w:rPr>
        <w:t xml:space="preserve"> the Student and the Workplace Supervisor.</w:t>
      </w:r>
      <w:r w:rsidR="000821B0">
        <w:rPr>
          <w:rFonts w:ascii="Simplon Norm" w:eastAsia="Times New Roman" w:hAnsi="Simplon Norm" w:cs="Calibri"/>
          <w:sz w:val="22"/>
          <w:szCs w:val="22"/>
        </w:rPr>
        <w:t xml:space="preserve"> </w:t>
      </w:r>
      <w:r w:rsidR="009C75BC">
        <w:rPr>
          <w:rFonts w:ascii="Simplon Norm" w:eastAsia="Times New Roman" w:hAnsi="Simplon Norm" w:cs="Calibri"/>
          <w:sz w:val="22"/>
          <w:szCs w:val="22"/>
        </w:rPr>
        <w:t xml:space="preserve">During the </w:t>
      </w:r>
      <w:r w:rsidR="007C7117">
        <w:rPr>
          <w:rFonts w:ascii="Simplon Norm" w:eastAsia="Times New Roman" w:hAnsi="Simplon Norm" w:cs="Calibri"/>
          <w:sz w:val="22"/>
          <w:szCs w:val="22"/>
        </w:rPr>
        <w:t>SWLA, the following Check-in Interviews will take place</w:t>
      </w:r>
      <w:r w:rsidR="00C36D0A">
        <w:rPr>
          <w:rFonts w:ascii="Simplon Norm" w:eastAsia="Times New Roman" w:hAnsi="Simplon Norm" w:cs="Calibri"/>
          <w:sz w:val="22"/>
          <w:szCs w:val="22"/>
        </w:rPr>
        <w:t>:</w:t>
      </w:r>
    </w:p>
    <w:p w14:paraId="376B513E" w14:textId="4D36EBC1" w:rsidR="00C36D0A" w:rsidRDefault="00C36D0A" w:rsidP="00C36D0A">
      <w:pPr>
        <w:pStyle w:val="ListParagraph"/>
        <w:numPr>
          <w:ilvl w:val="0"/>
          <w:numId w:val="15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Introduction Interview</w:t>
      </w:r>
    </w:p>
    <w:p w14:paraId="2D7E7336" w14:textId="23EE6427" w:rsidR="00C36D0A" w:rsidRDefault="00CA66DB" w:rsidP="00C36D0A">
      <w:pPr>
        <w:pStyle w:val="ListParagraph"/>
        <w:numPr>
          <w:ilvl w:val="0"/>
          <w:numId w:val="15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Check-in Interview</w:t>
      </w:r>
    </w:p>
    <w:p w14:paraId="04D7BF5B" w14:textId="7EAC3FC1" w:rsidR="00CA66DB" w:rsidRPr="00C36D0A" w:rsidRDefault="00CA66DB" w:rsidP="00C36D0A">
      <w:pPr>
        <w:pStyle w:val="ListParagraph"/>
        <w:numPr>
          <w:ilvl w:val="0"/>
          <w:numId w:val="15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Final Interview</w:t>
      </w:r>
    </w:p>
    <w:p w14:paraId="268A0AF5" w14:textId="5CA1EC2E" w:rsidR="007A17B4" w:rsidRPr="00796318" w:rsidRDefault="007A17B4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4B892AB8">
        <w:rPr>
          <w:rFonts w:ascii="Simplon Norm" w:eastAsia="Times New Roman" w:hAnsi="Simplon Norm" w:cs="Calibri"/>
          <w:sz w:val="22"/>
          <w:szCs w:val="22"/>
        </w:rPr>
        <w:t xml:space="preserve">This document is completed by the </w:t>
      </w:r>
      <w:r w:rsidR="004D4E6C" w:rsidRPr="4B892AB8">
        <w:rPr>
          <w:rFonts w:ascii="Simplon Norm" w:eastAsia="Times New Roman" w:hAnsi="Simplon Norm" w:cs="Calibri"/>
          <w:sz w:val="22"/>
          <w:szCs w:val="22"/>
        </w:rPr>
        <w:t>Assessor</w:t>
      </w:r>
      <w:r w:rsidR="00D109B9" w:rsidRPr="4B892AB8">
        <w:rPr>
          <w:rFonts w:ascii="Simplon Norm" w:eastAsia="Times New Roman" w:hAnsi="Simplon Norm" w:cs="Calibri"/>
          <w:sz w:val="22"/>
          <w:szCs w:val="22"/>
        </w:rPr>
        <w:t xml:space="preserve"> on behalf of the student and is used to </w:t>
      </w:r>
      <w:r w:rsidR="0006103C" w:rsidRPr="4B892AB8">
        <w:rPr>
          <w:rFonts w:ascii="Simplon Norm" w:eastAsia="Times New Roman" w:hAnsi="Simplon Norm" w:cs="Calibri"/>
          <w:sz w:val="22"/>
          <w:szCs w:val="22"/>
        </w:rPr>
        <w:t>record the</w:t>
      </w:r>
      <w:r w:rsidR="00D109B9" w:rsidRPr="4B892AB8">
        <w:rPr>
          <w:rFonts w:ascii="Simplon Norm" w:eastAsia="Times New Roman" w:hAnsi="Simplon Norm" w:cs="Calibri"/>
          <w:sz w:val="22"/>
          <w:szCs w:val="22"/>
        </w:rPr>
        <w:t xml:space="preserve"> Student</w:t>
      </w:r>
      <w:r w:rsidR="00FC7694">
        <w:rPr>
          <w:rFonts w:ascii="Simplon Norm" w:eastAsia="Times New Roman" w:hAnsi="Simplon Norm" w:cs="Calibri"/>
          <w:sz w:val="22"/>
          <w:szCs w:val="22"/>
        </w:rPr>
        <w:t>’s</w:t>
      </w:r>
      <w:r w:rsidR="0006103C" w:rsidRPr="4B892AB8">
        <w:rPr>
          <w:rFonts w:ascii="Simplon Norm" w:eastAsia="Times New Roman" w:hAnsi="Simplon Norm" w:cs="Calibri"/>
          <w:sz w:val="22"/>
          <w:szCs w:val="22"/>
        </w:rPr>
        <w:t xml:space="preserve"> </w:t>
      </w:r>
      <w:r w:rsidR="00D109B9" w:rsidRPr="4B892AB8">
        <w:rPr>
          <w:rFonts w:ascii="Simplon Norm" w:eastAsia="Times New Roman" w:hAnsi="Simplon Norm" w:cs="Calibri"/>
          <w:sz w:val="22"/>
          <w:szCs w:val="22"/>
        </w:rPr>
        <w:t>and Supervisor</w:t>
      </w:r>
      <w:r w:rsidR="00FC7694">
        <w:rPr>
          <w:rFonts w:ascii="Simplon Norm" w:eastAsia="Times New Roman" w:hAnsi="Simplon Norm" w:cs="Calibri"/>
          <w:sz w:val="22"/>
          <w:szCs w:val="22"/>
        </w:rPr>
        <w:t>’s</w:t>
      </w:r>
      <w:r w:rsidR="00AC4AFA">
        <w:rPr>
          <w:rFonts w:ascii="Simplon Norm" w:eastAsia="Times New Roman" w:hAnsi="Simplon Norm" w:cs="Calibri"/>
          <w:sz w:val="22"/>
          <w:szCs w:val="22"/>
        </w:rPr>
        <w:t xml:space="preserve"> Check-in</w:t>
      </w:r>
      <w:r w:rsidR="00D109B9" w:rsidRPr="4B892AB8">
        <w:rPr>
          <w:rFonts w:ascii="Simplon Norm" w:eastAsia="Times New Roman" w:hAnsi="Simplon Norm" w:cs="Calibri"/>
          <w:sz w:val="22"/>
          <w:szCs w:val="22"/>
        </w:rPr>
        <w:t xml:space="preserve"> </w:t>
      </w:r>
      <w:r w:rsidR="00AC4AFA">
        <w:rPr>
          <w:rFonts w:ascii="Simplon Norm" w:eastAsia="Times New Roman" w:hAnsi="Simplon Norm" w:cs="Calibri"/>
          <w:sz w:val="22"/>
          <w:szCs w:val="22"/>
        </w:rPr>
        <w:t>I</w:t>
      </w:r>
      <w:r w:rsidR="0006103C" w:rsidRPr="4B892AB8">
        <w:rPr>
          <w:rFonts w:ascii="Simplon Norm" w:eastAsia="Times New Roman" w:hAnsi="Simplon Norm" w:cs="Calibri"/>
          <w:sz w:val="22"/>
          <w:szCs w:val="22"/>
        </w:rPr>
        <w:t>nterview</w:t>
      </w:r>
      <w:r w:rsidR="00AC4AFA">
        <w:rPr>
          <w:rFonts w:ascii="Simplon Norm" w:eastAsia="Times New Roman" w:hAnsi="Simplon Norm" w:cs="Calibri"/>
          <w:sz w:val="22"/>
          <w:szCs w:val="22"/>
        </w:rPr>
        <w:t>s</w:t>
      </w:r>
      <w:r w:rsidR="0006103C" w:rsidRPr="4B892AB8">
        <w:rPr>
          <w:rFonts w:ascii="Simplon Norm" w:eastAsia="Times New Roman" w:hAnsi="Simplon Norm" w:cs="Calibri"/>
          <w:sz w:val="22"/>
          <w:szCs w:val="22"/>
        </w:rPr>
        <w:t xml:space="preserve"> </w:t>
      </w:r>
      <w:r w:rsidR="00AC4AFA">
        <w:rPr>
          <w:rFonts w:ascii="Simplon Norm" w:eastAsia="Times New Roman" w:hAnsi="Simplon Norm" w:cs="Calibri"/>
          <w:sz w:val="22"/>
          <w:szCs w:val="22"/>
        </w:rPr>
        <w:t>which</w:t>
      </w:r>
      <w:r w:rsidR="0006103C" w:rsidRPr="4B892AB8">
        <w:rPr>
          <w:rFonts w:ascii="Simplon Norm" w:eastAsia="Times New Roman" w:hAnsi="Simplon Norm" w:cs="Calibri"/>
          <w:sz w:val="22"/>
          <w:szCs w:val="22"/>
        </w:rPr>
        <w:t xml:space="preserve"> are provided here </w:t>
      </w:r>
      <w:r w:rsidR="00D109B9" w:rsidRPr="4B892AB8">
        <w:rPr>
          <w:rFonts w:ascii="Simplon Norm" w:eastAsia="Times New Roman" w:hAnsi="Simplon Norm" w:cs="Calibri"/>
          <w:sz w:val="22"/>
          <w:szCs w:val="22"/>
        </w:rPr>
        <w:t>for transparency.</w:t>
      </w:r>
    </w:p>
    <w:p w14:paraId="18D332B2" w14:textId="77777777" w:rsidR="0011667C" w:rsidRPr="00796318" w:rsidRDefault="0011667C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794C9A65" w14:textId="77777777" w:rsidR="0011667C" w:rsidRPr="00796318" w:rsidRDefault="0011667C" w:rsidP="0011667C">
      <w:pPr>
        <w:pStyle w:val="Heading1"/>
      </w:pPr>
      <w:bookmarkStart w:id="1" w:name="_Toc79614727"/>
      <w:bookmarkStart w:id="2" w:name="_Toc98429211"/>
      <w:r w:rsidRPr="00796318">
        <w:t>Section A: Student Details</w:t>
      </w:r>
      <w:bookmarkEnd w:id="1"/>
      <w:bookmarkEnd w:id="2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11667C" w:rsidRPr="00796318" w14:paraId="57F6EA2C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0ACC1CB1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Student Name</w:t>
            </w:r>
          </w:p>
        </w:tc>
        <w:tc>
          <w:tcPr>
            <w:tcW w:w="7507" w:type="dxa"/>
            <w:vAlign w:val="center"/>
          </w:tcPr>
          <w:p w14:paraId="5375597D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04757EA7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36828B0D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Student Number</w:t>
            </w:r>
          </w:p>
        </w:tc>
        <w:tc>
          <w:tcPr>
            <w:tcW w:w="7507" w:type="dxa"/>
            <w:vAlign w:val="center"/>
          </w:tcPr>
          <w:p w14:paraId="491D4F3C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196F2858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2A88759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Qualification Name</w:t>
            </w:r>
          </w:p>
        </w:tc>
        <w:tc>
          <w:tcPr>
            <w:tcW w:w="7507" w:type="dxa"/>
            <w:vAlign w:val="center"/>
          </w:tcPr>
          <w:p w14:paraId="50138F59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19A8E974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586B77BB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Home Telephone</w:t>
            </w:r>
          </w:p>
        </w:tc>
        <w:tc>
          <w:tcPr>
            <w:tcW w:w="7507" w:type="dxa"/>
            <w:vAlign w:val="center"/>
          </w:tcPr>
          <w:p w14:paraId="2DDD30E1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76B50233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0010C616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Mobile</w:t>
            </w:r>
          </w:p>
        </w:tc>
        <w:tc>
          <w:tcPr>
            <w:tcW w:w="7507" w:type="dxa"/>
            <w:vAlign w:val="center"/>
          </w:tcPr>
          <w:p w14:paraId="1E8BDD49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678E5EF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19224D59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Email</w:t>
            </w:r>
          </w:p>
        </w:tc>
        <w:tc>
          <w:tcPr>
            <w:tcW w:w="7507" w:type="dxa"/>
            <w:vAlign w:val="center"/>
          </w:tcPr>
          <w:p w14:paraId="53FE1BAF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7719E819" w14:textId="77777777" w:rsidR="0011667C" w:rsidRPr="00796318" w:rsidRDefault="0011667C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37EA04F6" w14:textId="25E92DED" w:rsidR="0011667C" w:rsidRPr="00796318" w:rsidRDefault="0011667C" w:rsidP="0011667C">
      <w:pPr>
        <w:pStyle w:val="Heading1"/>
      </w:pPr>
      <w:bookmarkStart w:id="3" w:name="_Toc79614728"/>
      <w:bookmarkStart w:id="4" w:name="_Toc98429212"/>
      <w:r w:rsidRPr="00796318">
        <w:t xml:space="preserve">Section B: </w:t>
      </w:r>
      <w:r w:rsidR="004D4E6C">
        <w:t>Assessor</w:t>
      </w:r>
      <w:r w:rsidRPr="00796318">
        <w:t xml:space="preserve"> Details</w:t>
      </w:r>
      <w:bookmarkEnd w:id="3"/>
      <w:bookmarkEnd w:id="4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11667C" w:rsidRPr="00796318" w14:paraId="4A5DB1BD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27CD3134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Name</w:t>
            </w:r>
          </w:p>
        </w:tc>
        <w:tc>
          <w:tcPr>
            <w:tcW w:w="7507" w:type="dxa"/>
            <w:vAlign w:val="center"/>
          </w:tcPr>
          <w:p w14:paraId="05E5579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502C996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07788BDC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Assessor Number/ID</w:t>
            </w:r>
          </w:p>
        </w:tc>
        <w:tc>
          <w:tcPr>
            <w:tcW w:w="7507" w:type="dxa"/>
            <w:vAlign w:val="center"/>
          </w:tcPr>
          <w:p w14:paraId="369A357D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1FFC7896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66FC5CC7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Telephone</w:t>
            </w:r>
          </w:p>
        </w:tc>
        <w:tc>
          <w:tcPr>
            <w:tcW w:w="7507" w:type="dxa"/>
            <w:vAlign w:val="center"/>
          </w:tcPr>
          <w:p w14:paraId="7A801D99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44018448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33AACBAA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Email</w:t>
            </w:r>
          </w:p>
        </w:tc>
        <w:tc>
          <w:tcPr>
            <w:tcW w:w="7507" w:type="dxa"/>
            <w:vAlign w:val="center"/>
          </w:tcPr>
          <w:p w14:paraId="3A5402F0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093CA8DC" w14:textId="77777777" w:rsidR="0011667C" w:rsidRPr="00796318" w:rsidRDefault="0011667C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7726A635" w14:textId="77777777" w:rsidR="0011667C" w:rsidRPr="00796318" w:rsidRDefault="0011667C" w:rsidP="0011667C">
      <w:pPr>
        <w:pStyle w:val="Heading1"/>
      </w:pPr>
      <w:bookmarkStart w:id="5" w:name="_Toc79614729"/>
      <w:bookmarkStart w:id="6" w:name="_Toc98429213"/>
      <w:r w:rsidRPr="00796318">
        <w:t>Section C: Host Organisation Details</w:t>
      </w:r>
      <w:bookmarkEnd w:id="5"/>
      <w:bookmarkEnd w:id="6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11667C" w:rsidRPr="00796318" w14:paraId="7C5AE959" w14:textId="77777777" w:rsidTr="00C43B03">
        <w:trPr>
          <w:trHeight w:val="479"/>
        </w:trPr>
        <w:tc>
          <w:tcPr>
            <w:tcW w:w="9629" w:type="dxa"/>
            <w:gridSpan w:val="2"/>
            <w:shd w:val="clear" w:color="auto" w:fill="000000" w:themeFill="text1"/>
            <w:vAlign w:val="center"/>
          </w:tcPr>
          <w:p w14:paraId="20C3387D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HOST ORGANISATION DETAILS</w:t>
            </w:r>
          </w:p>
        </w:tc>
      </w:tr>
      <w:tr w:rsidR="0011667C" w:rsidRPr="00796318" w14:paraId="2D93530D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46B708A6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Business Name</w:t>
            </w:r>
          </w:p>
        </w:tc>
        <w:tc>
          <w:tcPr>
            <w:tcW w:w="7507" w:type="dxa"/>
            <w:vAlign w:val="center"/>
          </w:tcPr>
          <w:p w14:paraId="76D391F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D4FADFB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07E5D4B2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Company ABN/ ACN</w:t>
            </w:r>
          </w:p>
        </w:tc>
        <w:tc>
          <w:tcPr>
            <w:tcW w:w="7507" w:type="dxa"/>
            <w:vAlign w:val="center"/>
          </w:tcPr>
          <w:p w14:paraId="171D624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236883DE" w14:textId="77777777" w:rsidTr="00C43B03">
        <w:trPr>
          <w:trHeight w:val="981"/>
        </w:trPr>
        <w:tc>
          <w:tcPr>
            <w:tcW w:w="2122" w:type="dxa"/>
          </w:tcPr>
          <w:p w14:paraId="54D269DF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Street Address</w:t>
            </w:r>
          </w:p>
        </w:tc>
        <w:tc>
          <w:tcPr>
            <w:tcW w:w="7507" w:type="dxa"/>
          </w:tcPr>
          <w:p w14:paraId="27347B3C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2B89D48" w14:textId="77777777" w:rsidTr="00C43B03">
        <w:trPr>
          <w:trHeight w:val="980"/>
        </w:trPr>
        <w:tc>
          <w:tcPr>
            <w:tcW w:w="2122" w:type="dxa"/>
          </w:tcPr>
          <w:p w14:paraId="7B9791AB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lastRenderedPageBreak/>
              <w:t>Postal Address</w:t>
            </w:r>
          </w:p>
        </w:tc>
        <w:tc>
          <w:tcPr>
            <w:tcW w:w="7507" w:type="dxa"/>
          </w:tcPr>
          <w:p w14:paraId="00BC4BE7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1CD3A4AA" w14:textId="77777777" w:rsidTr="00C43B03">
        <w:trPr>
          <w:trHeight w:val="980"/>
        </w:trPr>
        <w:tc>
          <w:tcPr>
            <w:tcW w:w="2122" w:type="dxa"/>
          </w:tcPr>
          <w:p w14:paraId="0F76AE20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Work Site Address</w:t>
            </w:r>
          </w:p>
        </w:tc>
        <w:tc>
          <w:tcPr>
            <w:tcW w:w="7507" w:type="dxa"/>
          </w:tcPr>
          <w:p w14:paraId="5702ADD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DB60435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7E60D0E4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Phone Number</w:t>
            </w:r>
          </w:p>
        </w:tc>
        <w:tc>
          <w:tcPr>
            <w:tcW w:w="7507" w:type="dxa"/>
            <w:vAlign w:val="center"/>
          </w:tcPr>
          <w:p w14:paraId="633AB170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782772B1" w14:textId="77777777" w:rsidTr="00C43B03">
        <w:trPr>
          <w:trHeight w:val="479"/>
        </w:trPr>
        <w:tc>
          <w:tcPr>
            <w:tcW w:w="9629" w:type="dxa"/>
            <w:gridSpan w:val="2"/>
            <w:shd w:val="clear" w:color="auto" w:fill="000000" w:themeFill="text1"/>
            <w:vAlign w:val="center"/>
          </w:tcPr>
          <w:p w14:paraId="2ACC3C06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SUPERVISOR DETAILS</w:t>
            </w:r>
          </w:p>
        </w:tc>
      </w:tr>
      <w:tr w:rsidR="0011667C" w:rsidRPr="00796318" w14:paraId="5DB3FB29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1C67D934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Name</w:t>
            </w:r>
          </w:p>
        </w:tc>
        <w:tc>
          <w:tcPr>
            <w:tcW w:w="7507" w:type="dxa"/>
            <w:vAlign w:val="center"/>
          </w:tcPr>
          <w:p w14:paraId="57045EC1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42A71087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5CB7470F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Position Title</w:t>
            </w:r>
          </w:p>
        </w:tc>
        <w:tc>
          <w:tcPr>
            <w:tcW w:w="7507" w:type="dxa"/>
            <w:vAlign w:val="center"/>
          </w:tcPr>
          <w:p w14:paraId="7E2DEB41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0F9A1C53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1E31E4E2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Phone Number</w:t>
            </w:r>
          </w:p>
        </w:tc>
        <w:tc>
          <w:tcPr>
            <w:tcW w:w="7507" w:type="dxa"/>
            <w:vAlign w:val="center"/>
          </w:tcPr>
          <w:p w14:paraId="7B2683C5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1667C" w:rsidRPr="00796318" w14:paraId="57853C1F" w14:textId="77777777" w:rsidTr="00C43B03">
        <w:trPr>
          <w:trHeight w:val="479"/>
        </w:trPr>
        <w:tc>
          <w:tcPr>
            <w:tcW w:w="2122" w:type="dxa"/>
            <w:vAlign w:val="center"/>
          </w:tcPr>
          <w:p w14:paraId="263D4417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796318">
              <w:rPr>
                <w:rFonts w:ascii="Simplon Norm" w:eastAsia="Times New Roman" w:hAnsi="Simplon Norm" w:cs="Calibri"/>
                <w:sz w:val="22"/>
                <w:szCs w:val="22"/>
              </w:rPr>
              <w:t>Email</w:t>
            </w:r>
          </w:p>
        </w:tc>
        <w:tc>
          <w:tcPr>
            <w:tcW w:w="7507" w:type="dxa"/>
            <w:vAlign w:val="center"/>
          </w:tcPr>
          <w:p w14:paraId="1769F914" w14:textId="77777777" w:rsidR="0011667C" w:rsidRPr="00796318" w:rsidRDefault="0011667C" w:rsidP="00C43B03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2D605285" w14:textId="77777777" w:rsidR="0011667C" w:rsidRPr="00796318" w:rsidRDefault="0011667C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634A8950" w14:textId="77777777" w:rsidR="00963FCB" w:rsidRPr="00796318" w:rsidRDefault="00963FCB" w:rsidP="00963FCB">
      <w:pPr>
        <w:pStyle w:val="Heading1"/>
      </w:pPr>
      <w:bookmarkStart w:id="7" w:name="_Toc80713182"/>
      <w:bookmarkStart w:id="8" w:name="_Toc79614732"/>
      <w:bookmarkStart w:id="9" w:name="_Toc98429214"/>
      <w:r w:rsidRPr="00796318">
        <w:t>Section D: Units of Competency (</w:t>
      </w:r>
      <w:proofErr w:type="spellStart"/>
      <w:r w:rsidRPr="00796318">
        <w:t>UoC</w:t>
      </w:r>
      <w:proofErr w:type="spellEnd"/>
      <w:r w:rsidRPr="00796318">
        <w:t>)</w:t>
      </w:r>
      <w:bookmarkEnd w:id="7"/>
      <w:bookmarkEnd w:id="9"/>
    </w:p>
    <w:p w14:paraId="3D82A977" w14:textId="77777777" w:rsidR="00963FCB" w:rsidRPr="00796318" w:rsidRDefault="00963FCB" w:rsidP="00963FCB">
      <w:pPr>
        <w:pStyle w:val="Heading2"/>
      </w:pPr>
      <w:bookmarkStart w:id="10" w:name="_Toc80713183"/>
      <w:bookmarkStart w:id="11" w:name="_Toc98429215"/>
      <w:r w:rsidRPr="00796318">
        <w:t>The Course</w:t>
      </w:r>
      <w:bookmarkEnd w:id="10"/>
      <w:bookmarkEnd w:id="11"/>
    </w:p>
    <w:p w14:paraId="58AC072E" w14:textId="30BA5C05" w:rsidR="00963FCB" w:rsidRDefault="00963FCB" w:rsidP="00602003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796318">
        <w:rPr>
          <w:rFonts w:ascii="Simplon Norm" w:eastAsia="Times New Roman" w:hAnsi="Simplon Norm" w:cs="Calibri"/>
          <w:sz w:val="22"/>
          <w:szCs w:val="22"/>
        </w:rPr>
        <w:t xml:space="preserve">The </w:t>
      </w:r>
      <w:r w:rsidR="00602003" w:rsidRPr="00602003">
        <w:rPr>
          <w:rFonts w:ascii="Simplon Norm" w:eastAsia="Times New Roman" w:hAnsi="Simplon Norm" w:cs="Calibri"/>
          <w:sz w:val="22"/>
          <w:szCs w:val="22"/>
        </w:rPr>
        <w:t>CPC40120</w:t>
      </w:r>
      <w:r w:rsidR="00CE7DB7">
        <w:rPr>
          <w:rFonts w:ascii="Simplon Norm" w:eastAsia="Times New Roman" w:hAnsi="Simplon Norm" w:cs="Calibri"/>
          <w:sz w:val="22"/>
          <w:szCs w:val="22"/>
        </w:rPr>
        <w:t xml:space="preserve"> </w:t>
      </w:r>
      <w:r w:rsidR="00602003" w:rsidRPr="00602003">
        <w:rPr>
          <w:rFonts w:ascii="Simplon Norm" w:eastAsia="Times New Roman" w:hAnsi="Simplon Norm" w:cs="Calibri"/>
          <w:sz w:val="22"/>
          <w:szCs w:val="22"/>
        </w:rPr>
        <w:t>Certificate IV in Building and Construction (Building)</w:t>
      </w:r>
      <w:r w:rsidR="00CE7DB7">
        <w:rPr>
          <w:rFonts w:ascii="Simplon Norm" w:eastAsia="Times New Roman" w:hAnsi="Simplon Norm" w:cs="Calibri"/>
          <w:sz w:val="22"/>
          <w:szCs w:val="22"/>
        </w:rPr>
        <w:t xml:space="preserve"> </w:t>
      </w:r>
      <w:r w:rsidRPr="00796318">
        <w:rPr>
          <w:rFonts w:ascii="Simplon Norm" w:eastAsia="Times New Roman" w:hAnsi="Simplon Norm" w:cs="Calibri"/>
          <w:sz w:val="22"/>
          <w:szCs w:val="22"/>
        </w:rPr>
        <w:t xml:space="preserve">course includes the following </w:t>
      </w:r>
      <w:r w:rsidR="00623D62">
        <w:rPr>
          <w:rFonts w:ascii="Simplon Norm" w:eastAsia="Times New Roman" w:hAnsi="Simplon Norm" w:cs="Calibri"/>
          <w:sz w:val="22"/>
          <w:szCs w:val="22"/>
        </w:rPr>
        <w:t>units of competency</w:t>
      </w:r>
      <w:r w:rsidRPr="00796318">
        <w:rPr>
          <w:rFonts w:ascii="Simplon Norm" w:eastAsia="Times New Roman" w:hAnsi="Simplon Norm" w:cs="Calibri"/>
          <w:sz w:val="22"/>
          <w:szCs w:val="22"/>
        </w:rPr>
        <w:t xml:space="preserve">. </w:t>
      </w:r>
      <w:r w:rsidR="00170134">
        <w:rPr>
          <w:rFonts w:ascii="Simplon Norm" w:eastAsia="Times New Roman" w:hAnsi="Simplon Norm" w:cs="Calibri"/>
          <w:sz w:val="22"/>
          <w:szCs w:val="22"/>
        </w:rPr>
        <w:t xml:space="preserve">SWLA </w:t>
      </w:r>
      <w:r w:rsidRPr="00796318">
        <w:rPr>
          <w:rFonts w:ascii="Simplon Norm" w:eastAsia="Times New Roman" w:hAnsi="Simplon Norm" w:cs="Calibri"/>
          <w:sz w:val="22"/>
          <w:szCs w:val="22"/>
        </w:rPr>
        <w:t>modules are flagged in the table below.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496"/>
        <w:gridCol w:w="3358"/>
        <w:gridCol w:w="1234"/>
        <w:gridCol w:w="1535"/>
        <w:gridCol w:w="927"/>
      </w:tblGrid>
      <w:tr w:rsidR="00623D62" w:rsidRPr="00623D62" w14:paraId="1E80DEE2" w14:textId="77777777" w:rsidTr="49C004F4">
        <w:trPr>
          <w:trHeight w:val="162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170C1CFF" w14:textId="77777777" w:rsidR="00623D62" w:rsidRPr="00623D62" w:rsidRDefault="00623D62" w:rsidP="00623D6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val="en-US" w:eastAsia="en-AU" w:bidi="ar-SA"/>
              </w:rPr>
              <w:t>MODULE</w:t>
            </w:r>
            <w:r w:rsidRPr="00623D62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46C12C84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val="en-US" w:eastAsia="en-AU" w:bidi="ar-SA"/>
              </w:rPr>
              <w:t>UNIT CODE</w:t>
            </w:r>
            <w:r w:rsidRPr="00623D62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7BD5A189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val="en-US" w:eastAsia="en-AU" w:bidi="ar-SA"/>
              </w:rPr>
              <w:t>UNIT TITLE</w:t>
            </w:r>
            <w:r w:rsidRPr="00623D62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4DA2FFF3" w14:textId="77777777" w:rsidR="00623D62" w:rsidRPr="00623D62" w:rsidRDefault="00623D62" w:rsidP="00623D6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val="en-US" w:eastAsia="en-AU" w:bidi="ar-SA"/>
              </w:rPr>
              <w:t>LEARNING</w:t>
            </w:r>
            <w:r w:rsidRPr="00623D62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141FECC" w14:textId="77777777" w:rsidR="00623D62" w:rsidRPr="00623D62" w:rsidRDefault="00623D62" w:rsidP="00623D6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val="en-US" w:eastAsia="en-AU" w:bidi="ar-SA"/>
              </w:rPr>
              <w:t>ASSESSMENT</w:t>
            </w:r>
            <w:r w:rsidRPr="00623D62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5BD892B4" w14:textId="7868F47E" w:rsidR="00623D62" w:rsidRPr="00623D62" w:rsidRDefault="00623D62" w:rsidP="00623D62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val="en-US" w:eastAsia="en-AU" w:bidi="ar-SA"/>
              </w:rPr>
              <w:t xml:space="preserve">TOTAL </w:t>
            </w:r>
            <w:r w:rsidR="00170134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val="en-US" w:eastAsia="en-AU" w:bidi="ar-SA"/>
              </w:rPr>
              <w:t xml:space="preserve">SWLA </w:t>
            </w:r>
            <w:r w:rsidRPr="00623D62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val="en-US" w:eastAsia="en-AU" w:bidi="ar-SA"/>
              </w:rPr>
              <w:t>HOURS</w:t>
            </w:r>
            <w:r w:rsidRPr="00623D62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</w:tr>
      <w:tr w:rsidR="00623D62" w:rsidRPr="00623D62" w14:paraId="32073C30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0F33AB9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E20B502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N/A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7CCD37C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Introduction and UP Building and Construction - Case study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DA1A02" w14:textId="06F26CD4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249006" w14:textId="1D45AA74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B61318" w14:textId="14A8E8C7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77ACDD47" w14:textId="77777777" w:rsidTr="49C004F4">
        <w:trPr>
          <w:trHeight w:val="45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A9CC751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2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B974C03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CPCCBC4007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64BE3EA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Plan building and construction work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732CCD" w14:textId="2EF6DC75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8A6F11" w14:textId="4F7436E4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D3BAAB" w14:textId="386AA01F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16AC22CF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DB1DE9C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3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BB5DD36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CPCCBC4003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AF458F4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Select, prepare and administer a construction contract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0557B1" w14:textId="6D8D9030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01ECFB" w14:textId="6AE173DA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FED1E32" w14:textId="66265A1E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17795F67" w14:textId="77777777" w:rsidTr="49C004F4">
        <w:trPr>
          <w:trHeight w:val="81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00CFA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4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ED259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CPCCBC4002*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88004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Manage work health and safety in the building and construction workplace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3F191" w14:textId="685C2EB3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8.75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738E5" w14:textId="33788842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3.75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E6E46" w14:textId="53CCB459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12.5</w:t>
            </w:r>
          </w:p>
        </w:tc>
      </w:tr>
      <w:tr w:rsidR="00623D62" w:rsidRPr="00623D62" w14:paraId="5A0D4675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64DC271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5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0294298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CPCCBC4009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9EC7705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legal requirements to building and construction projects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9EBE54" w14:textId="32100FCA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F8693E" w14:textId="2D3A7A9F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EA495C" w14:textId="377EEF1E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36F1B8EF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A54D00B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6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0CB7268" w14:textId="52DCB965" w:rsidR="00623D62" w:rsidRPr="00623D62" w:rsidRDefault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CPCCBC4001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7F0CC82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building codes and standards to the construction process for Class 1 and 10 buildings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E27111" w14:textId="1BA82512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186AD9" w14:textId="1CA2EED8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C7E039" w14:textId="31B19D00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1326E3A0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72507493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7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AA2E30E" w14:textId="035259EF" w:rsidR="00623D62" w:rsidRPr="00623D62" w:rsidRDefault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CPCCBC4053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5ED728B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building codes and standards to the construction process for Class 2 to 9 Type C buildings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500BE5" w14:textId="05E0DC40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E54262" w14:textId="1E6E2F29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307C8C" w14:textId="0413FC4F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5F5B3117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5F71FA8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8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4864228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CPCCBC4012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DA4AF01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Read and interpret plans and specifications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DA953A" w14:textId="0DC30FF6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9BA012" w14:textId="0F47F8C2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58AFC0" w14:textId="571EDA48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42E4C387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8771F1D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lastRenderedPageBreak/>
              <w:t>9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76F9EC7E" w14:textId="6ECCC31C" w:rsidR="00623D62" w:rsidRPr="00623D62" w:rsidRDefault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CPCCBC4010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CF28998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structural principles to residential and commercial constructions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9574BF" w14:textId="55A8D1A6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AC85DA" w14:textId="487FB0CF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97B417" w14:textId="65AED76E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29DE55AB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D2DDE78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10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3BC85EC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CPCCBC4014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26A90E4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Prepare simple building sketches and drawings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4552B8" w14:textId="7F8B75D1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833928" w14:textId="2433D17B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3484FA" w14:textId="72F82D94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4AEBCC1F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95BDC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11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5DF7D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CPCCBC4018*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B8CB6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site surveys and set-out procedures to building and construction projects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1F4D6" w14:textId="35F97510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21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AA3F7" w14:textId="3E0CA8AD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0F59F" w14:textId="06AFC1BA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30</w:t>
            </w:r>
          </w:p>
        </w:tc>
      </w:tr>
      <w:tr w:rsidR="00623D62" w:rsidRPr="00623D62" w14:paraId="401946A0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302A8A9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12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80D4EB6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CPCSUS4002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  <w:p w14:paraId="21916480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1C947CF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Use building science principles to construct energy efficient buildings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D4AAB7" w14:textId="1FA7BDFC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A5F224" w14:textId="013035FB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4729BF" w14:textId="319391F6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735B3495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4B7317B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13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2F20EDB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CPCCBC4004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  <w:p w14:paraId="3B30B2DD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64A90D1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Identify and produce estimated costs for building and construction projects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A2752D" w14:textId="0553518E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75EB41" w14:textId="686C62A1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CF0762" w14:textId="211098DD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3D292E7C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CFD2D3F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14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7BD79C4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CPCCBC4005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AF530AA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Produce labour and material schedules for ordering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58C924" w14:textId="14C51454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294CC1" w14:textId="67A99D46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7290C8" w14:textId="7103808F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16E21DE4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FE91F1D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15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D5B9418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CPCCBC5019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D4D409A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Manage building and construction business finances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B40C4B" w14:textId="2E67F100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486381" w14:textId="64955B00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1DFF91" w14:textId="50D0EC36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329C9B1B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180DA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16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920E7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CPCCBC4008*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04BE9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Supervise site communication and administration processes for building and construction projects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CE537" w14:textId="7A02ABF4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10.5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231F8" w14:textId="538BB5C3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4.5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3B968" w14:textId="31C8D913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49C004F4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15</w:t>
            </w:r>
          </w:p>
        </w:tc>
      </w:tr>
      <w:tr w:rsidR="00623D62" w:rsidRPr="00623D62" w14:paraId="649C466A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CF729DC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17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710DA899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BSBPMG422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409E0F5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project quality management techniques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07D5B7" w14:textId="013C8293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9ECEF6" w14:textId="0969FE9F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76620B" w14:textId="4259DC99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623D62" w:rsidRPr="00623D62" w14:paraId="634FBF84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64B9D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18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FB095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BSBLDR413*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62936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Lead effective workplace relationships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7B15E" w14:textId="0C70BFD3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5.25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C3831" w14:textId="5C7BC28A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2.25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48FDB" w14:textId="12E30D84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7.5</w:t>
            </w:r>
          </w:p>
        </w:tc>
      </w:tr>
      <w:tr w:rsidR="00623D62" w:rsidRPr="00623D62" w14:paraId="36DCAE15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30792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19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60CA2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CPCCBC4006*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F7D38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Select, procure and store construction materials for building and construction projects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38311" w14:textId="2B8A2B37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10.5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80615" w14:textId="6EA8A18A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4.5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E3B7B" w14:textId="564A0CB0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val="en-US" w:eastAsia="en-AU" w:bidi="ar-SA"/>
              </w:rPr>
              <w:t>15</w:t>
            </w:r>
          </w:p>
        </w:tc>
      </w:tr>
      <w:tr w:rsidR="00623D62" w:rsidRPr="00623D62" w14:paraId="3DF67916" w14:textId="77777777" w:rsidTr="49C004F4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B0F31A5" w14:textId="77777777" w:rsidR="00623D62" w:rsidRPr="00623D62" w:rsidRDefault="00623D62" w:rsidP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20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0F074DD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val="en-US" w:eastAsia="en-AU" w:bidi="ar-SA"/>
              </w:rPr>
              <w:t>CPCCBC4021</w:t>
            </w: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3C007AB" w14:textId="77777777" w:rsidR="00623D62" w:rsidRPr="00623D62" w:rsidRDefault="00623D62" w:rsidP="00623D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623D62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Minimise waste on the building and construction site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F30C9B" w14:textId="71D5A8F5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3755D9" w14:textId="2CBFA3DC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E540DE" w14:textId="4EFDF547" w:rsidR="00623D62" w:rsidRPr="00623D62" w:rsidRDefault="00623D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</w:tbl>
    <w:p w14:paraId="2C689C89" w14:textId="77777777" w:rsidR="00337723" w:rsidRPr="00337723" w:rsidRDefault="00337723" w:rsidP="00337723"/>
    <w:p w14:paraId="3A62D66F" w14:textId="2A8B8961" w:rsidR="004D4E6C" w:rsidRPr="004D4E6C" w:rsidRDefault="11ED7FE0" w:rsidP="00752A20">
      <w:pPr>
        <w:tabs>
          <w:tab w:val="left" w:pos="4535"/>
        </w:tabs>
        <w:rPr>
          <w:rFonts w:ascii="Simplon Norm" w:eastAsia="Simplon Norm" w:hAnsi="Simplon Norm" w:cs="Simplon Norm"/>
          <w:sz w:val="22"/>
          <w:szCs w:val="22"/>
        </w:rPr>
      </w:pPr>
      <w:r w:rsidRPr="06121767">
        <w:rPr>
          <w:rFonts w:ascii="Simplon Norm" w:eastAsia="Simplon Norm" w:hAnsi="Simplon Norm" w:cs="Simplon Norm"/>
          <w:sz w:val="22"/>
          <w:szCs w:val="22"/>
        </w:rPr>
        <w:t>The Work Placement commitment is 80 hours in total and is aligned to five (5) units within the course. Work Placement is split into three (3) blocks as follows: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0"/>
        <w:gridCol w:w="570"/>
        <w:gridCol w:w="1980"/>
        <w:gridCol w:w="6090"/>
      </w:tblGrid>
      <w:tr w:rsidR="06121767" w14:paraId="13C893CB" w14:textId="77777777" w:rsidTr="06121767">
        <w:trPr>
          <w:trHeight w:val="114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6C6914C" w14:textId="68E448CD" w:rsidR="06121767" w:rsidRDefault="06121767" w:rsidP="06121767">
            <w:pPr>
              <w:tabs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b/>
                <w:bCs/>
                <w:sz w:val="22"/>
                <w:szCs w:val="22"/>
              </w:rPr>
              <w:t xml:space="preserve">SWLA </w:t>
            </w:r>
            <w:r w:rsidRPr="06121767"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</w:rPr>
              <w:t>BLOCK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0BB2DA4" w14:textId="0A562003" w:rsidR="06121767" w:rsidRDefault="06121767" w:rsidP="06121767">
            <w:pPr>
              <w:tabs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</w:rPr>
              <w:t xml:space="preserve">MODULE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F7979A5" w14:textId="190C1C68" w:rsidR="06121767" w:rsidRDefault="06121767" w:rsidP="00752A20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</w:rPr>
            </w:pPr>
            <w:r w:rsidRPr="06121767"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</w:rPr>
              <w:t>UNIT CODE</w:t>
            </w:r>
          </w:p>
        </w:tc>
        <w:tc>
          <w:tcPr>
            <w:tcW w:w="6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B9298E6" w14:textId="369E355F" w:rsidR="06121767" w:rsidRDefault="06121767" w:rsidP="00752A20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</w:rPr>
            </w:pPr>
            <w:r w:rsidRPr="06121767"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</w:rPr>
              <w:t>UNIT TITLE</w:t>
            </w:r>
          </w:p>
        </w:tc>
      </w:tr>
      <w:tr w:rsidR="06121767" w14:paraId="3669701E" w14:textId="77777777" w:rsidTr="00A54E91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2CFDB6B" w14:textId="2434624C" w:rsidR="06121767" w:rsidRDefault="06121767" w:rsidP="00E62DD2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b/>
                <w:bCs/>
                <w:color w:val="FF0000"/>
                <w:sz w:val="22"/>
                <w:szCs w:val="22"/>
              </w:rPr>
              <w:t>Block 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3FF2C1C" w14:textId="16DC4D3E" w:rsidR="06121767" w:rsidRDefault="06121767" w:rsidP="00A54E91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sz w:val="22"/>
                <w:szCs w:val="22"/>
              </w:rPr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3002FD2" w14:textId="1D60D2A1" w:rsidR="06121767" w:rsidRDefault="06121767" w:rsidP="00A54E91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CPCCBC4002</w:t>
            </w:r>
          </w:p>
        </w:tc>
        <w:tc>
          <w:tcPr>
            <w:tcW w:w="60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EA00E73" w14:textId="67589219" w:rsidR="06121767" w:rsidRDefault="06121767" w:rsidP="06121767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Manage work health and safety in the building and construction workplace</w:t>
            </w:r>
          </w:p>
        </w:tc>
      </w:tr>
      <w:tr w:rsidR="06121767" w14:paraId="4CCE15D3" w14:textId="77777777" w:rsidTr="00A54E91"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0622B2F" w14:textId="28F00FE0" w:rsidR="06121767" w:rsidRDefault="06121767" w:rsidP="00E62DD2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b/>
                <w:bCs/>
                <w:color w:val="FF0000"/>
                <w:sz w:val="22"/>
                <w:szCs w:val="22"/>
              </w:rPr>
              <w:t>Block 2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307BAAC" w14:textId="6A87BFE8" w:rsidR="06121767" w:rsidRDefault="06121767" w:rsidP="00A54E91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sz w:val="22"/>
                <w:szCs w:val="22"/>
              </w:rPr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26AB23D" w14:textId="116A9E09" w:rsidR="06121767" w:rsidRDefault="06121767" w:rsidP="00A54E91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CPCCBC4018</w:t>
            </w:r>
          </w:p>
        </w:tc>
        <w:tc>
          <w:tcPr>
            <w:tcW w:w="60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329AC31" w14:textId="2A98DDCA" w:rsidR="06121767" w:rsidRDefault="06121767" w:rsidP="06121767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Apply site surveys and set-out procedures to building and construction projects</w:t>
            </w:r>
          </w:p>
        </w:tc>
      </w:tr>
      <w:tr w:rsidR="06121767" w14:paraId="0620CBFA" w14:textId="77777777" w:rsidTr="00A54E91">
        <w:tc>
          <w:tcPr>
            <w:tcW w:w="990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EDCC884" w14:textId="5B1A8CFA" w:rsidR="06121767" w:rsidRDefault="06121767" w:rsidP="00E62DD2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b/>
                <w:bCs/>
                <w:color w:val="FF0000"/>
                <w:sz w:val="22"/>
                <w:szCs w:val="22"/>
              </w:rPr>
              <w:t>Block 3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33D9F" w14:textId="7B85F07B" w:rsidR="06121767" w:rsidRDefault="06121767" w:rsidP="00A54E91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sz w:val="22"/>
                <w:szCs w:val="22"/>
              </w:rPr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16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524DA" w14:textId="0FFF1849" w:rsidR="06121767" w:rsidRDefault="06121767" w:rsidP="00A54E91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CPCCBC4008</w:t>
            </w:r>
          </w:p>
        </w:tc>
        <w:tc>
          <w:tcPr>
            <w:tcW w:w="60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43D8F" w14:textId="624E85FB" w:rsidR="06121767" w:rsidRDefault="06121767" w:rsidP="06121767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Supervise site communication and administration processes for building and construction projects</w:t>
            </w:r>
          </w:p>
        </w:tc>
      </w:tr>
      <w:tr w:rsidR="06121767" w14:paraId="28B822C5" w14:textId="77777777" w:rsidTr="00A54E91">
        <w:tc>
          <w:tcPr>
            <w:tcW w:w="9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4266A0" w14:textId="77777777" w:rsidR="004E3CE9" w:rsidRDefault="004E3CE9"/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2ED9C" w14:textId="147AD637" w:rsidR="06121767" w:rsidRDefault="06121767" w:rsidP="00A54E91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sz w:val="22"/>
                <w:szCs w:val="22"/>
              </w:rPr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18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D9993" w14:textId="34CCDB11" w:rsidR="06121767" w:rsidRDefault="06121767" w:rsidP="00A54E91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BSBLDR413</w:t>
            </w:r>
          </w:p>
        </w:tc>
        <w:tc>
          <w:tcPr>
            <w:tcW w:w="6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8528" w14:textId="0062CE7E" w:rsidR="06121767" w:rsidRDefault="06121767" w:rsidP="06121767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Lead effective workplace relationships</w:t>
            </w:r>
          </w:p>
        </w:tc>
      </w:tr>
      <w:tr w:rsidR="06121767" w14:paraId="37166E33" w14:textId="77777777" w:rsidTr="00A54E91">
        <w:tc>
          <w:tcPr>
            <w:tcW w:w="99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0A1B5" w14:textId="77777777" w:rsidR="004E3CE9" w:rsidRDefault="004E3CE9"/>
        </w:tc>
        <w:tc>
          <w:tcPr>
            <w:tcW w:w="570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vAlign w:val="center"/>
          </w:tcPr>
          <w:p w14:paraId="3EEC99EC" w14:textId="59E24D8D" w:rsidR="06121767" w:rsidRDefault="06121767" w:rsidP="00A54E91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sz w:val="22"/>
                <w:szCs w:val="22"/>
              </w:rPr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19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39894A3" w14:textId="453CBB15" w:rsidR="06121767" w:rsidRDefault="06121767" w:rsidP="00A54E91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CPCCBC4006</w:t>
            </w:r>
          </w:p>
        </w:tc>
        <w:tc>
          <w:tcPr>
            <w:tcW w:w="60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C7E3FA4" w14:textId="663362A8" w:rsidR="06121767" w:rsidRDefault="06121767" w:rsidP="06121767">
            <w:pPr>
              <w:tabs>
                <w:tab w:val="left" w:pos="0"/>
                <w:tab w:val="left" w:pos="0"/>
                <w:tab w:val="left" w:pos="4535"/>
              </w:tabs>
            </w:pPr>
            <w:r w:rsidRPr="06121767">
              <w:rPr>
                <w:rFonts w:ascii="Simplon Norm" w:eastAsia="Simplon Norm" w:hAnsi="Simplon Norm" w:cs="Simplon Norm"/>
                <w:sz w:val="22"/>
                <w:szCs w:val="22"/>
              </w:rPr>
              <w:t>Select, procure and store construction materials for building and construction projects</w:t>
            </w:r>
          </w:p>
        </w:tc>
      </w:tr>
    </w:tbl>
    <w:p w14:paraId="63717403" w14:textId="1FDB9C4E" w:rsidR="004D4E6C" w:rsidRPr="004D4E6C" w:rsidRDefault="004D4E6C" w:rsidP="06121767">
      <w:pPr>
        <w:sectPr w:rsidR="004D4E6C" w:rsidRPr="004D4E6C" w:rsidSect="002678F8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133" w:bottom="1560" w:left="1134" w:header="708" w:footer="708" w:gutter="0"/>
          <w:cols w:space="708"/>
          <w:titlePg/>
          <w:docGrid w:linePitch="360"/>
        </w:sectPr>
      </w:pPr>
    </w:p>
    <w:p w14:paraId="127C7221" w14:textId="387317FA" w:rsidR="0011667C" w:rsidRPr="00796318" w:rsidRDefault="0011667C" w:rsidP="0011667C">
      <w:pPr>
        <w:pStyle w:val="Heading1"/>
      </w:pPr>
      <w:bookmarkStart w:id="12" w:name="_Toc98429216"/>
      <w:r w:rsidRPr="00796318">
        <w:lastRenderedPageBreak/>
        <w:t xml:space="preserve">Section E: </w:t>
      </w:r>
      <w:bookmarkEnd w:id="8"/>
      <w:r w:rsidR="00410E97">
        <w:t>Introduction Interview Session</w:t>
      </w:r>
      <w:bookmarkEnd w:id="12"/>
    </w:p>
    <w:p w14:paraId="13A777D9" w14:textId="06CCC0C3" w:rsidR="00E11DE9" w:rsidRDefault="00410E97" w:rsidP="0011667C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The first interview session is conducted prior to the Student entering the work placement. This is an open conversation</w:t>
      </w:r>
      <w:r w:rsidR="00285973">
        <w:rPr>
          <w:rFonts w:ascii="Simplon Norm" w:eastAsia="Times New Roman" w:hAnsi="Simplon Norm" w:cs="Calibri"/>
          <w:sz w:val="22"/>
          <w:szCs w:val="22"/>
        </w:rPr>
        <w:t xml:space="preserve"> </w:t>
      </w:r>
      <w:r>
        <w:rPr>
          <w:rFonts w:ascii="Simplon Norm" w:eastAsia="Times New Roman" w:hAnsi="Simplon Norm" w:cs="Calibri"/>
          <w:sz w:val="22"/>
          <w:szCs w:val="22"/>
        </w:rPr>
        <w:t>that will address the following topics:</w:t>
      </w:r>
    </w:p>
    <w:p w14:paraId="04A669B7" w14:textId="152E5E5B" w:rsidR="00410E97" w:rsidRDefault="00410E97" w:rsidP="00925BB9">
      <w:pPr>
        <w:pStyle w:val="ListParagraph"/>
        <w:numPr>
          <w:ilvl w:val="0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 xml:space="preserve">How the </w:t>
      </w:r>
      <w:r w:rsidR="00170134">
        <w:rPr>
          <w:rFonts w:ascii="Simplon Norm" w:eastAsia="Times New Roman" w:hAnsi="Simplon Norm" w:cs="Calibri"/>
          <w:sz w:val="22"/>
          <w:szCs w:val="22"/>
        </w:rPr>
        <w:t xml:space="preserve">SWLA </w:t>
      </w:r>
      <w:r>
        <w:rPr>
          <w:rFonts w:ascii="Simplon Norm" w:eastAsia="Times New Roman" w:hAnsi="Simplon Norm" w:cs="Calibri"/>
          <w:sz w:val="22"/>
          <w:szCs w:val="22"/>
        </w:rPr>
        <w:t>process will work</w:t>
      </w:r>
    </w:p>
    <w:p w14:paraId="0E441F1C" w14:textId="28100C52" w:rsidR="00227EC1" w:rsidRDefault="00227EC1" w:rsidP="00925BB9">
      <w:pPr>
        <w:pStyle w:val="ListParagraph"/>
        <w:numPr>
          <w:ilvl w:val="0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The role of all parties, including:</w:t>
      </w:r>
    </w:p>
    <w:p w14:paraId="0AB57F8F" w14:textId="6BCBC40D" w:rsidR="00227EC1" w:rsidRDefault="00227EC1" w:rsidP="00925BB9">
      <w:pPr>
        <w:pStyle w:val="ListParagraph"/>
        <w:numPr>
          <w:ilvl w:val="1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 xml:space="preserve">The </w:t>
      </w:r>
      <w:r w:rsidR="004D4E6C">
        <w:rPr>
          <w:rFonts w:ascii="Simplon Norm" w:eastAsia="Times New Roman" w:hAnsi="Simplon Norm" w:cs="Calibri"/>
          <w:sz w:val="22"/>
          <w:szCs w:val="22"/>
        </w:rPr>
        <w:t>Assessor</w:t>
      </w:r>
    </w:p>
    <w:p w14:paraId="1CBC5DF9" w14:textId="4627DC2D" w:rsidR="00227EC1" w:rsidRDefault="00227EC1" w:rsidP="00925BB9">
      <w:pPr>
        <w:pStyle w:val="ListParagraph"/>
        <w:numPr>
          <w:ilvl w:val="1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The Student</w:t>
      </w:r>
    </w:p>
    <w:p w14:paraId="02367667" w14:textId="7923817B" w:rsidR="00227EC1" w:rsidRDefault="00227EC1" w:rsidP="00925BB9">
      <w:pPr>
        <w:pStyle w:val="ListParagraph"/>
        <w:numPr>
          <w:ilvl w:val="1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The Workplace Supervisor</w:t>
      </w:r>
    </w:p>
    <w:p w14:paraId="426F83B3" w14:textId="72BD2BFD" w:rsidR="00410E97" w:rsidRDefault="00410E97" w:rsidP="00925BB9">
      <w:pPr>
        <w:pStyle w:val="ListParagraph"/>
        <w:numPr>
          <w:ilvl w:val="0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 xml:space="preserve">The check in process </w:t>
      </w:r>
      <w:r w:rsidR="00BA6AC1">
        <w:rPr>
          <w:rFonts w:ascii="Simplon Norm" w:eastAsia="Times New Roman" w:hAnsi="Simplon Norm" w:cs="Calibri"/>
          <w:sz w:val="22"/>
          <w:szCs w:val="22"/>
        </w:rPr>
        <w:t xml:space="preserve">and schedule </w:t>
      </w:r>
      <w:r>
        <w:rPr>
          <w:rFonts w:ascii="Simplon Norm" w:eastAsia="Times New Roman" w:hAnsi="Simplon Norm" w:cs="Calibri"/>
          <w:sz w:val="22"/>
          <w:szCs w:val="22"/>
        </w:rPr>
        <w:t xml:space="preserve">with the </w:t>
      </w:r>
      <w:r w:rsidR="004D4E6C">
        <w:rPr>
          <w:rFonts w:ascii="Simplon Norm" w:eastAsia="Times New Roman" w:hAnsi="Simplon Norm" w:cs="Calibri"/>
          <w:sz w:val="22"/>
          <w:szCs w:val="22"/>
        </w:rPr>
        <w:t>Assessor</w:t>
      </w:r>
    </w:p>
    <w:p w14:paraId="5D2C9037" w14:textId="71162E41" w:rsidR="00410E97" w:rsidRDefault="00410E97" w:rsidP="00925BB9">
      <w:pPr>
        <w:pStyle w:val="ListParagraph"/>
        <w:numPr>
          <w:ilvl w:val="0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Where to go if Students or Workplace Supervisors have any questions</w:t>
      </w:r>
    </w:p>
    <w:p w14:paraId="7AF97161" w14:textId="48961E1D" w:rsidR="005122DF" w:rsidRDefault="005122DF" w:rsidP="00925BB9">
      <w:pPr>
        <w:pStyle w:val="ListParagraph"/>
        <w:numPr>
          <w:ilvl w:val="0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Confirmation of the scheduled Check-in Interview</w:t>
      </w:r>
    </w:p>
    <w:p w14:paraId="1AAD71F6" w14:textId="1EC81E0A" w:rsidR="0011667C" w:rsidRPr="00796318" w:rsidRDefault="00BA6AC1" w:rsidP="0011667C">
      <w:pPr>
        <w:pStyle w:val="Heading2"/>
      </w:pPr>
      <w:bookmarkStart w:id="13" w:name="_Toc98429217"/>
      <w:r>
        <w:t>Introduction Interview</w:t>
      </w:r>
      <w:r w:rsidR="008E2A8D">
        <w:t xml:space="preserve"> (to be </w:t>
      </w:r>
      <w:r w:rsidR="008E2A8D" w:rsidRPr="008E2A8D">
        <w:t>completed by the Assessor</w:t>
      </w:r>
      <w:r w:rsidR="008E2A8D">
        <w:t>)</w:t>
      </w:r>
      <w:bookmarkEnd w:id="13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50"/>
        <w:gridCol w:w="1789"/>
        <w:gridCol w:w="6585"/>
        <w:gridCol w:w="1757"/>
        <w:gridCol w:w="2253"/>
      </w:tblGrid>
      <w:tr w:rsidR="007C0633" w:rsidRPr="00796318" w14:paraId="7F59C8BE" w14:textId="77777777" w:rsidTr="005A1B41">
        <w:trPr>
          <w:trHeight w:val="517"/>
        </w:trPr>
        <w:tc>
          <w:tcPr>
            <w:tcW w:w="14134" w:type="dxa"/>
            <w:gridSpan w:val="5"/>
            <w:shd w:val="clear" w:color="auto" w:fill="000000" w:themeFill="text1"/>
            <w:vAlign w:val="center"/>
          </w:tcPr>
          <w:p w14:paraId="1825DB46" w14:textId="499FAF52" w:rsidR="007C0633" w:rsidRPr="00796318" w:rsidRDefault="007C0633" w:rsidP="005A1B41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THE STUDENT</w:t>
            </w:r>
          </w:p>
        </w:tc>
      </w:tr>
      <w:tr w:rsidR="00A95804" w:rsidRPr="00796318" w14:paraId="79318306" w14:textId="77777777" w:rsidTr="005A1B41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37349088" w14:textId="285FFE98" w:rsidR="00A95804" w:rsidRPr="00796318" w:rsidRDefault="00A95804" w:rsidP="004816BC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Student Name:</w:t>
            </w:r>
          </w:p>
        </w:tc>
        <w:tc>
          <w:tcPr>
            <w:tcW w:w="8374" w:type="dxa"/>
            <w:gridSpan w:val="2"/>
          </w:tcPr>
          <w:p w14:paraId="7AFB8781" w14:textId="77777777" w:rsidR="00A95804" w:rsidRPr="00796318" w:rsidRDefault="00A95804" w:rsidP="004816BC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1E8A5D5F" w14:textId="0A8FD11F" w:rsidR="00A95804" w:rsidRPr="00796318" w:rsidRDefault="00A95804" w:rsidP="004816BC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Date:</w:t>
            </w:r>
          </w:p>
        </w:tc>
        <w:tc>
          <w:tcPr>
            <w:tcW w:w="2253" w:type="dxa"/>
          </w:tcPr>
          <w:p w14:paraId="3D2CC294" w14:textId="77777777" w:rsidR="00A95804" w:rsidRPr="00796318" w:rsidRDefault="00A95804" w:rsidP="004816BC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A95804" w:rsidRPr="00796318" w14:paraId="2F3B74C8" w14:textId="77777777" w:rsidTr="005A1B41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7B7C8685" w14:textId="27835C50" w:rsidR="00A95804" w:rsidRPr="00796318" w:rsidRDefault="00BA724A" w:rsidP="004816BC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Assessor</w:t>
            </w:r>
            <w:r w:rsidR="00A95804">
              <w:rPr>
                <w:rFonts w:ascii="Simplon Norm" w:eastAsia="Times New Roman" w:hAnsi="Simplon Norm" w:cs="Calibri"/>
                <w:sz w:val="22"/>
                <w:szCs w:val="22"/>
              </w:rPr>
              <w:t xml:space="preserve"> Name:</w:t>
            </w:r>
          </w:p>
        </w:tc>
        <w:tc>
          <w:tcPr>
            <w:tcW w:w="8374" w:type="dxa"/>
            <w:gridSpan w:val="2"/>
          </w:tcPr>
          <w:p w14:paraId="36D3AF6D" w14:textId="77777777" w:rsidR="00A95804" w:rsidRPr="00796318" w:rsidRDefault="00A95804" w:rsidP="004816BC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71FDC116" w14:textId="107E3458" w:rsidR="00A95804" w:rsidRPr="00796318" w:rsidRDefault="00A95804" w:rsidP="004816BC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Method</w:t>
            </w:r>
            <w:r w:rsidR="00E54BDD">
              <w:rPr>
                <w:rFonts w:ascii="Simplon Norm" w:eastAsia="Times New Roman" w:hAnsi="Simplon Norm" w:cs="Calibri"/>
                <w:sz w:val="22"/>
                <w:szCs w:val="22"/>
              </w:rPr>
              <w:t xml:space="preserve"> of communication:</w:t>
            </w:r>
          </w:p>
        </w:tc>
        <w:tc>
          <w:tcPr>
            <w:tcW w:w="2253" w:type="dxa"/>
          </w:tcPr>
          <w:p w14:paraId="2EE556B0" w14:textId="77777777" w:rsidR="00A95804" w:rsidRPr="00796318" w:rsidRDefault="00A95804" w:rsidP="004816BC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A95804" w:rsidRPr="00796318" w14:paraId="2D186481" w14:textId="77777777" w:rsidTr="005A1B41">
        <w:trPr>
          <w:trHeight w:val="577"/>
        </w:trPr>
        <w:tc>
          <w:tcPr>
            <w:tcW w:w="14134" w:type="dxa"/>
            <w:gridSpan w:val="5"/>
            <w:shd w:val="clear" w:color="auto" w:fill="D9D9D9" w:themeFill="background1" w:themeFillShade="D9"/>
          </w:tcPr>
          <w:p w14:paraId="63A787FA" w14:textId="1A6F7610" w:rsidR="00A95804" w:rsidRPr="00796318" w:rsidRDefault="00A95804" w:rsidP="004816BC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Introduction Interview Notes:</w:t>
            </w:r>
          </w:p>
        </w:tc>
      </w:tr>
      <w:tr w:rsidR="00E54BDD" w:rsidRPr="00796318" w14:paraId="640ADDF9" w14:textId="77777777" w:rsidTr="005A1B41">
        <w:trPr>
          <w:trHeight w:val="1627"/>
        </w:trPr>
        <w:tc>
          <w:tcPr>
            <w:tcW w:w="14134" w:type="dxa"/>
            <w:gridSpan w:val="5"/>
          </w:tcPr>
          <w:p w14:paraId="1539C36D" w14:textId="77777777" w:rsidR="00E54BDD" w:rsidRPr="00796318" w:rsidRDefault="00E54BDD" w:rsidP="004816BC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9426A4" w:rsidRPr="00796318" w14:paraId="6A6CAA3F" w14:textId="77777777" w:rsidTr="005A1B41">
        <w:trPr>
          <w:trHeight w:val="57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54F3F63E" w14:textId="35FA4CC4" w:rsidR="009426A4" w:rsidRPr="00796318" w:rsidRDefault="009426A4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Check-in Interview Scheduled</w:t>
            </w:r>
          </w:p>
        </w:tc>
        <w:tc>
          <w:tcPr>
            <w:tcW w:w="10595" w:type="dxa"/>
            <w:gridSpan w:val="3"/>
          </w:tcPr>
          <w:p w14:paraId="0160676E" w14:textId="7DD3E20A" w:rsidR="009426A4" w:rsidRPr="00796318" w:rsidRDefault="009426A4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20BBB246" w14:textId="77777777" w:rsidR="00CC4FCF" w:rsidRDefault="00CC4FCF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50"/>
        <w:gridCol w:w="1789"/>
        <w:gridCol w:w="6585"/>
        <w:gridCol w:w="1757"/>
        <w:gridCol w:w="2253"/>
      </w:tblGrid>
      <w:tr w:rsidR="00E54BDD" w:rsidRPr="00796318" w14:paraId="7AC14DD2" w14:textId="77777777" w:rsidTr="00935EA9">
        <w:trPr>
          <w:trHeight w:val="517"/>
        </w:trPr>
        <w:tc>
          <w:tcPr>
            <w:tcW w:w="14134" w:type="dxa"/>
            <w:gridSpan w:val="5"/>
            <w:shd w:val="clear" w:color="auto" w:fill="000000" w:themeFill="text1"/>
            <w:vAlign w:val="center"/>
          </w:tcPr>
          <w:p w14:paraId="3CA0AAB2" w14:textId="006697B5" w:rsidR="00E54BDD" w:rsidRPr="00796318" w:rsidRDefault="00E54BDD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THE WORKPLACE SUPERVISOR</w:t>
            </w:r>
          </w:p>
        </w:tc>
      </w:tr>
      <w:tr w:rsidR="00E54BDD" w:rsidRPr="00796318" w14:paraId="13E1AF12" w14:textId="77777777" w:rsidTr="005A1B41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64D3655A" w14:textId="12924719" w:rsidR="00E54BDD" w:rsidRPr="00796318" w:rsidRDefault="00E54BDD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Workplace Supervisor Name:</w:t>
            </w:r>
          </w:p>
        </w:tc>
        <w:tc>
          <w:tcPr>
            <w:tcW w:w="8374" w:type="dxa"/>
            <w:gridSpan w:val="2"/>
          </w:tcPr>
          <w:p w14:paraId="1CE41579" w14:textId="77777777" w:rsidR="00E54BDD" w:rsidRPr="00796318" w:rsidRDefault="00E54BDD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75188C62" w14:textId="77777777" w:rsidR="00E54BDD" w:rsidRPr="00796318" w:rsidRDefault="00E54BDD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Date:</w:t>
            </w:r>
          </w:p>
        </w:tc>
        <w:tc>
          <w:tcPr>
            <w:tcW w:w="2253" w:type="dxa"/>
          </w:tcPr>
          <w:p w14:paraId="49CE8C1A" w14:textId="77777777" w:rsidR="00E54BDD" w:rsidRPr="00796318" w:rsidRDefault="00E54BDD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E54BDD" w:rsidRPr="00796318" w14:paraId="315569E4" w14:textId="77777777" w:rsidTr="005A1B41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5405EF0C" w14:textId="4664BC79" w:rsidR="00E54BDD" w:rsidRPr="00796318" w:rsidRDefault="00BA724A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Assessor</w:t>
            </w:r>
            <w:r w:rsidR="00E54BDD">
              <w:rPr>
                <w:rFonts w:ascii="Simplon Norm" w:eastAsia="Times New Roman" w:hAnsi="Simplon Norm" w:cs="Calibri"/>
                <w:sz w:val="22"/>
                <w:szCs w:val="22"/>
              </w:rPr>
              <w:t xml:space="preserve"> Name:</w:t>
            </w:r>
          </w:p>
        </w:tc>
        <w:tc>
          <w:tcPr>
            <w:tcW w:w="8374" w:type="dxa"/>
            <w:gridSpan w:val="2"/>
          </w:tcPr>
          <w:p w14:paraId="02B09154" w14:textId="77777777" w:rsidR="00E54BDD" w:rsidRPr="00796318" w:rsidRDefault="00E54BDD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4AC4018E" w14:textId="4E0D5C67" w:rsidR="00E54BDD" w:rsidRPr="00796318" w:rsidRDefault="00E54BDD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Method of communication:</w:t>
            </w:r>
          </w:p>
        </w:tc>
        <w:tc>
          <w:tcPr>
            <w:tcW w:w="2253" w:type="dxa"/>
          </w:tcPr>
          <w:p w14:paraId="5C7C8DB6" w14:textId="77777777" w:rsidR="00E54BDD" w:rsidRPr="00796318" w:rsidRDefault="00E54BDD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E54BDD" w:rsidRPr="00796318" w14:paraId="1678C188" w14:textId="77777777" w:rsidTr="00935EA9">
        <w:trPr>
          <w:trHeight w:val="577"/>
        </w:trPr>
        <w:tc>
          <w:tcPr>
            <w:tcW w:w="14134" w:type="dxa"/>
            <w:gridSpan w:val="5"/>
            <w:shd w:val="clear" w:color="auto" w:fill="D9D9D9" w:themeFill="background1" w:themeFillShade="D9"/>
          </w:tcPr>
          <w:p w14:paraId="34CC2373" w14:textId="77777777" w:rsidR="00E54BDD" w:rsidRPr="00796318" w:rsidRDefault="00E54BDD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Introduction Interview Notes:</w:t>
            </w:r>
          </w:p>
        </w:tc>
      </w:tr>
      <w:tr w:rsidR="00E54BDD" w:rsidRPr="00796318" w14:paraId="28EAA31D" w14:textId="77777777" w:rsidTr="00935EA9">
        <w:trPr>
          <w:trHeight w:val="1627"/>
        </w:trPr>
        <w:tc>
          <w:tcPr>
            <w:tcW w:w="14134" w:type="dxa"/>
            <w:gridSpan w:val="5"/>
          </w:tcPr>
          <w:p w14:paraId="31A52E36" w14:textId="77777777" w:rsidR="00E54BDD" w:rsidRPr="00796318" w:rsidRDefault="00E54BDD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9426A4" w:rsidRPr="00796318" w14:paraId="417F301F" w14:textId="77777777" w:rsidTr="00935EA9">
        <w:trPr>
          <w:trHeight w:val="57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670A2433" w14:textId="77777777" w:rsidR="009426A4" w:rsidRPr="00796318" w:rsidRDefault="009426A4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Check-in Interview Scheduled</w:t>
            </w:r>
          </w:p>
        </w:tc>
        <w:tc>
          <w:tcPr>
            <w:tcW w:w="10595" w:type="dxa"/>
            <w:gridSpan w:val="3"/>
          </w:tcPr>
          <w:p w14:paraId="0B1BB86F" w14:textId="77777777" w:rsidR="009426A4" w:rsidRPr="00796318" w:rsidRDefault="009426A4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016A6D97" w14:textId="77777777" w:rsidR="00240374" w:rsidRDefault="00240374" w:rsidP="005134E4"/>
    <w:p w14:paraId="082E7250" w14:textId="77777777" w:rsidR="00240374" w:rsidRDefault="00240374">
      <w:pPr>
        <w:rPr>
          <w:rFonts w:ascii="Simplon Norm" w:hAnsi="Simplon Norm"/>
          <w:b/>
          <w:bCs/>
          <w:color w:val="ED1B2E"/>
          <w:sz w:val="28"/>
          <w:szCs w:val="28"/>
        </w:rPr>
      </w:pPr>
      <w:r>
        <w:br w:type="page"/>
      </w:r>
    </w:p>
    <w:p w14:paraId="369973F8" w14:textId="4206566D" w:rsidR="00E56737" w:rsidRPr="00796318" w:rsidRDefault="00E56737" w:rsidP="00E56737">
      <w:pPr>
        <w:pStyle w:val="Heading1"/>
      </w:pPr>
      <w:bookmarkStart w:id="14" w:name="_Toc98429218"/>
      <w:r w:rsidRPr="00796318">
        <w:lastRenderedPageBreak/>
        <w:t xml:space="preserve">Section </w:t>
      </w:r>
      <w:r>
        <w:t>F</w:t>
      </w:r>
      <w:r w:rsidRPr="00796318">
        <w:t xml:space="preserve">: </w:t>
      </w:r>
      <w:r w:rsidR="00831DBF">
        <w:t xml:space="preserve">Check-in </w:t>
      </w:r>
      <w:r>
        <w:t>Interview Session</w:t>
      </w:r>
      <w:bookmarkEnd w:id="14"/>
    </w:p>
    <w:p w14:paraId="3802AFE2" w14:textId="71132704" w:rsidR="00E56737" w:rsidRDefault="00E56737" w:rsidP="00E56737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 xml:space="preserve">The </w:t>
      </w:r>
      <w:r w:rsidR="00831DBF">
        <w:rPr>
          <w:rFonts w:ascii="Simplon Norm" w:eastAsia="Times New Roman" w:hAnsi="Simplon Norm" w:cs="Calibri"/>
          <w:sz w:val="22"/>
          <w:szCs w:val="22"/>
        </w:rPr>
        <w:t>second</w:t>
      </w:r>
      <w:r>
        <w:rPr>
          <w:rFonts w:ascii="Simplon Norm" w:eastAsia="Times New Roman" w:hAnsi="Simplon Norm" w:cs="Calibri"/>
          <w:sz w:val="22"/>
          <w:szCs w:val="22"/>
        </w:rPr>
        <w:t xml:space="preserve"> interview session is conducted </w:t>
      </w:r>
      <w:r w:rsidR="00831DBF">
        <w:rPr>
          <w:rFonts w:ascii="Simplon Norm" w:eastAsia="Times New Roman" w:hAnsi="Simplon Norm" w:cs="Calibri"/>
          <w:sz w:val="22"/>
          <w:szCs w:val="22"/>
        </w:rPr>
        <w:t xml:space="preserve">once the student is settled in and completing their </w:t>
      </w:r>
      <w:r w:rsidR="00170134">
        <w:rPr>
          <w:rFonts w:ascii="Simplon Norm" w:eastAsia="Times New Roman" w:hAnsi="Simplon Norm" w:cs="Calibri"/>
          <w:sz w:val="22"/>
          <w:szCs w:val="22"/>
        </w:rPr>
        <w:t xml:space="preserve">SWLA </w:t>
      </w:r>
      <w:r w:rsidR="00831DBF">
        <w:rPr>
          <w:rFonts w:ascii="Simplon Norm" w:eastAsia="Times New Roman" w:hAnsi="Simplon Norm" w:cs="Calibri"/>
          <w:sz w:val="22"/>
          <w:szCs w:val="22"/>
        </w:rPr>
        <w:t>process</w:t>
      </w:r>
      <w:r>
        <w:rPr>
          <w:rFonts w:ascii="Simplon Norm" w:eastAsia="Times New Roman" w:hAnsi="Simplon Norm" w:cs="Calibri"/>
          <w:sz w:val="22"/>
          <w:szCs w:val="22"/>
        </w:rPr>
        <w:t>. This is an open conversation that will address the following topics:</w:t>
      </w:r>
    </w:p>
    <w:p w14:paraId="5A22532E" w14:textId="1E4155EE" w:rsidR="00E56737" w:rsidRDefault="00E56737" w:rsidP="00925BB9">
      <w:pPr>
        <w:pStyle w:val="ListParagraph"/>
        <w:numPr>
          <w:ilvl w:val="0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 xml:space="preserve">How the </w:t>
      </w:r>
      <w:r w:rsidR="00170134">
        <w:rPr>
          <w:rFonts w:ascii="Simplon Norm" w:eastAsia="Times New Roman" w:hAnsi="Simplon Norm" w:cs="Calibri"/>
          <w:sz w:val="22"/>
          <w:szCs w:val="22"/>
        </w:rPr>
        <w:t xml:space="preserve">SWLA </w:t>
      </w:r>
      <w:r>
        <w:rPr>
          <w:rFonts w:ascii="Simplon Norm" w:eastAsia="Times New Roman" w:hAnsi="Simplon Norm" w:cs="Calibri"/>
          <w:sz w:val="22"/>
          <w:szCs w:val="22"/>
        </w:rPr>
        <w:t xml:space="preserve">process </w:t>
      </w:r>
      <w:r w:rsidR="00831DBF">
        <w:rPr>
          <w:rFonts w:ascii="Simplon Norm" w:eastAsia="Times New Roman" w:hAnsi="Simplon Norm" w:cs="Calibri"/>
          <w:sz w:val="22"/>
          <w:szCs w:val="22"/>
        </w:rPr>
        <w:t>is working for all parties</w:t>
      </w:r>
    </w:p>
    <w:p w14:paraId="25C274DE" w14:textId="7BA8ECFC" w:rsidR="00E56737" w:rsidRDefault="000C4C3C" w:rsidP="00925BB9">
      <w:pPr>
        <w:pStyle w:val="ListParagraph"/>
        <w:numPr>
          <w:ilvl w:val="0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If any of the parties have any questions or concerns</w:t>
      </w:r>
    </w:p>
    <w:p w14:paraId="1A987590" w14:textId="1A881232" w:rsidR="005122DF" w:rsidRDefault="005122DF" w:rsidP="00925BB9">
      <w:pPr>
        <w:pStyle w:val="ListParagraph"/>
        <w:numPr>
          <w:ilvl w:val="0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Confirmation of the schedule for completion</w:t>
      </w:r>
      <w:r w:rsidR="005A1B41">
        <w:rPr>
          <w:rFonts w:ascii="Simplon Norm" w:eastAsia="Times New Roman" w:hAnsi="Simplon Norm" w:cs="Calibri"/>
          <w:sz w:val="22"/>
          <w:szCs w:val="22"/>
        </w:rPr>
        <w:t xml:space="preserve"> of the SWL</w:t>
      </w:r>
      <w:r w:rsidR="00170134">
        <w:rPr>
          <w:rFonts w:ascii="Simplon Norm" w:eastAsia="Times New Roman" w:hAnsi="Simplon Norm" w:cs="Calibri"/>
          <w:sz w:val="22"/>
          <w:szCs w:val="22"/>
        </w:rPr>
        <w:t>A</w:t>
      </w:r>
    </w:p>
    <w:p w14:paraId="022E755F" w14:textId="343BB186" w:rsidR="005122DF" w:rsidRDefault="005122DF" w:rsidP="00925BB9">
      <w:pPr>
        <w:pStyle w:val="ListParagraph"/>
        <w:numPr>
          <w:ilvl w:val="0"/>
          <w:numId w:val="6"/>
        </w:num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Confirmation of the scheduled Final Interview</w:t>
      </w:r>
    </w:p>
    <w:p w14:paraId="10921608" w14:textId="1DFE7BE3" w:rsidR="00E56737" w:rsidRPr="00796318" w:rsidRDefault="000C4C3C" w:rsidP="00E56737">
      <w:pPr>
        <w:pStyle w:val="Heading2"/>
      </w:pPr>
      <w:bookmarkStart w:id="15" w:name="_Toc98429219"/>
      <w:r>
        <w:t>Check-in</w:t>
      </w:r>
      <w:r w:rsidR="00E56737">
        <w:t xml:space="preserve"> Interview</w:t>
      </w:r>
      <w:r w:rsidR="0069522F">
        <w:t xml:space="preserve"> (to be </w:t>
      </w:r>
      <w:r w:rsidR="0069522F" w:rsidRPr="008E2A8D">
        <w:t>completed by the Assessor</w:t>
      </w:r>
      <w:r w:rsidR="0069522F">
        <w:t>)</w:t>
      </w:r>
      <w:bookmarkEnd w:id="15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50"/>
        <w:gridCol w:w="1789"/>
        <w:gridCol w:w="6585"/>
        <w:gridCol w:w="1757"/>
        <w:gridCol w:w="2253"/>
      </w:tblGrid>
      <w:tr w:rsidR="0041506E" w:rsidRPr="00796318" w14:paraId="41CA3946" w14:textId="77777777" w:rsidTr="00935EA9">
        <w:trPr>
          <w:trHeight w:val="517"/>
        </w:trPr>
        <w:tc>
          <w:tcPr>
            <w:tcW w:w="14134" w:type="dxa"/>
            <w:gridSpan w:val="5"/>
            <w:shd w:val="clear" w:color="auto" w:fill="000000" w:themeFill="text1"/>
            <w:vAlign w:val="center"/>
          </w:tcPr>
          <w:p w14:paraId="2F85F9BB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THE STUDENT</w:t>
            </w:r>
          </w:p>
        </w:tc>
      </w:tr>
      <w:tr w:rsidR="0041506E" w:rsidRPr="00796318" w14:paraId="75E7EDA5" w14:textId="77777777" w:rsidTr="00935EA9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06041111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Student Name:</w:t>
            </w:r>
          </w:p>
        </w:tc>
        <w:tc>
          <w:tcPr>
            <w:tcW w:w="8374" w:type="dxa"/>
            <w:gridSpan w:val="2"/>
          </w:tcPr>
          <w:p w14:paraId="650F7C76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1E26990E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Date:</w:t>
            </w:r>
          </w:p>
        </w:tc>
        <w:tc>
          <w:tcPr>
            <w:tcW w:w="2253" w:type="dxa"/>
          </w:tcPr>
          <w:p w14:paraId="49CA6DED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41506E" w:rsidRPr="00796318" w14:paraId="1AA40934" w14:textId="77777777" w:rsidTr="00935EA9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5D94B6E5" w14:textId="74AF4481" w:rsidR="0041506E" w:rsidRPr="00796318" w:rsidRDefault="00BA724A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Assessor</w:t>
            </w:r>
            <w:r w:rsidR="0041506E">
              <w:rPr>
                <w:rFonts w:ascii="Simplon Norm" w:eastAsia="Times New Roman" w:hAnsi="Simplon Norm" w:cs="Calibri"/>
                <w:sz w:val="22"/>
                <w:szCs w:val="22"/>
              </w:rPr>
              <w:t xml:space="preserve"> Name:</w:t>
            </w:r>
          </w:p>
        </w:tc>
        <w:tc>
          <w:tcPr>
            <w:tcW w:w="8374" w:type="dxa"/>
            <w:gridSpan w:val="2"/>
          </w:tcPr>
          <w:p w14:paraId="2D395505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0B7F74E4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Method of communication:</w:t>
            </w:r>
          </w:p>
        </w:tc>
        <w:tc>
          <w:tcPr>
            <w:tcW w:w="2253" w:type="dxa"/>
          </w:tcPr>
          <w:p w14:paraId="33B3FAAA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41506E" w:rsidRPr="00796318" w14:paraId="38604271" w14:textId="77777777" w:rsidTr="00935EA9">
        <w:trPr>
          <w:trHeight w:val="577"/>
        </w:trPr>
        <w:tc>
          <w:tcPr>
            <w:tcW w:w="14134" w:type="dxa"/>
            <w:gridSpan w:val="5"/>
            <w:shd w:val="clear" w:color="auto" w:fill="D9D9D9" w:themeFill="background1" w:themeFillShade="D9"/>
          </w:tcPr>
          <w:p w14:paraId="2201C145" w14:textId="6916F47C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Check-in Interview Notes:</w:t>
            </w:r>
          </w:p>
        </w:tc>
      </w:tr>
      <w:tr w:rsidR="0041506E" w:rsidRPr="00796318" w14:paraId="72F8B6C1" w14:textId="77777777" w:rsidTr="00935EA9">
        <w:trPr>
          <w:trHeight w:val="1627"/>
        </w:trPr>
        <w:tc>
          <w:tcPr>
            <w:tcW w:w="14134" w:type="dxa"/>
            <w:gridSpan w:val="5"/>
          </w:tcPr>
          <w:p w14:paraId="5FE1C2BD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41506E" w:rsidRPr="00796318" w14:paraId="5E4F57F8" w14:textId="77777777" w:rsidTr="00935EA9">
        <w:trPr>
          <w:trHeight w:val="57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4A88121C" w14:textId="7CFE3EB1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Final Interview Scheduled</w:t>
            </w:r>
          </w:p>
        </w:tc>
        <w:tc>
          <w:tcPr>
            <w:tcW w:w="10595" w:type="dxa"/>
            <w:gridSpan w:val="3"/>
          </w:tcPr>
          <w:p w14:paraId="612B89B9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74CF2067" w14:textId="77777777" w:rsidR="0041506E" w:rsidRDefault="0041506E" w:rsidP="0041506E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50"/>
        <w:gridCol w:w="1789"/>
        <w:gridCol w:w="6585"/>
        <w:gridCol w:w="1757"/>
        <w:gridCol w:w="2253"/>
      </w:tblGrid>
      <w:tr w:rsidR="0041506E" w:rsidRPr="00796318" w14:paraId="2C672D34" w14:textId="77777777" w:rsidTr="00935EA9">
        <w:trPr>
          <w:trHeight w:val="517"/>
        </w:trPr>
        <w:tc>
          <w:tcPr>
            <w:tcW w:w="14134" w:type="dxa"/>
            <w:gridSpan w:val="5"/>
            <w:shd w:val="clear" w:color="auto" w:fill="000000" w:themeFill="text1"/>
            <w:vAlign w:val="center"/>
          </w:tcPr>
          <w:p w14:paraId="491B03A2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THE WORKPLACE SUPERVISOR</w:t>
            </w:r>
          </w:p>
        </w:tc>
      </w:tr>
      <w:tr w:rsidR="0041506E" w:rsidRPr="00796318" w14:paraId="7931E8F7" w14:textId="77777777" w:rsidTr="00935EA9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0D3DE515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lastRenderedPageBreak/>
              <w:t>Workplace Supervisor Name:</w:t>
            </w:r>
          </w:p>
        </w:tc>
        <w:tc>
          <w:tcPr>
            <w:tcW w:w="8374" w:type="dxa"/>
            <w:gridSpan w:val="2"/>
          </w:tcPr>
          <w:p w14:paraId="1A8A0B28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3CDABDAC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Date:</w:t>
            </w:r>
          </w:p>
        </w:tc>
        <w:tc>
          <w:tcPr>
            <w:tcW w:w="2253" w:type="dxa"/>
          </w:tcPr>
          <w:p w14:paraId="2EAB358B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41506E" w:rsidRPr="00796318" w14:paraId="3825C8C7" w14:textId="77777777" w:rsidTr="00935EA9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0AC332E9" w14:textId="01706099" w:rsidR="0041506E" w:rsidRPr="00796318" w:rsidRDefault="00BA724A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Assessor</w:t>
            </w:r>
            <w:r w:rsidR="0041506E">
              <w:rPr>
                <w:rFonts w:ascii="Simplon Norm" w:eastAsia="Times New Roman" w:hAnsi="Simplon Norm" w:cs="Calibri"/>
                <w:sz w:val="22"/>
                <w:szCs w:val="22"/>
              </w:rPr>
              <w:t xml:space="preserve"> Name:</w:t>
            </w:r>
          </w:p>
        </w:tc>
        <w:tc>
          <w:tcPr>
            <w:tcW w:w="8374" w:type="dxa"/>
            <w:gridSpan w:val="2"/>
          </w:tcPr>
          <w:p w14:paraId="7D84CCC3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6AB056EA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Method of communication:</w:t>
            </w:r>
          </w:p>
        </w:tc>
        <w:tc>
          <w:tcPr>
            <w:tcW w:w="2253" w:type="dxa"/>
          </w:tcPr>
          <w:p w14:paraId="0A033570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41506E" w:rsidRPr="00796318" w14:paraId="011631E8" w14:textId="77777777" w:rsidTr="00935EA9">
        <w:trPr>
          <w:trHeight w:val="577"/>
        </w:trPr>
        <w:tc>
          <w:tcPr>
            <w:tcW w:w="14134" w:type="dxa"/>
            <w:gridSpan w:val="5"/>
            <w:shd w:val="clear" w:color="auto" w:fill="D9D9D9" w:themeFill="background1" w:themeFillShade="D9"/>
          </w:tcPr>
          <w:p w14:paraId="1C9451E3" w14:textId="2AEDA122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Check-in Interview Notes:</w:t>
            </w:r>
          </w:p>
        </w:tc>
      </w:tr>
      <w:tr w:rsidR="0041506E" w:rsidRPr="00796318" w14:paraId="53E20A2E" w14:textId="77777777" w:rsidTr="00935EA9">
        <w:trPr>
          <w:trHeight w:val="1627"/>
        </w:trPr>
        <w:tc>
          <w:tcPr>
            <w:tcW w:w="14134" w:type="dxa"/>
            <w:gridSpan w:val="5"/>
          </w:tcPr>
          <w:p w14:paraId="4B854CD9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41506E" w:rsidRPr="00796318" w14:paraId="43FBA434" w14:textId="77777777" w:rsidTr="00935EA9">
        <w:trPr>
          <w:trHeight w:val="57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21AD7ADA" w14:textId="58D6B0BE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Final Interview Scheduled</w:t>
            </w:r>
          </w:p>
        </w:tc>
        <w:tc>
          <w:tcPr>
            <w:tcW w:w="10595" w:type="dxa"/>
            <w:gridSpan w:val="3"/>
          </w:tcPr>
          <w:p w14:paraId="174EC581" w14:textId="77777777" w:rsidR="0041506E" w:rsidRPr="00796318" w:rsidRDefault="0041506E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5DB0D883" w14:textId="73CFAD3D" w:rsidR="00E56737" w:rsidRPr="00796318" w:rsidRDefault="00E56737" w:rsidP="00E56737">
      <w:pPr>
        <w:pStyle w:val="Heading1"/>
      </w:pPr>
      <w:r w:rsidRPr="00796318">
        <w:br w:type="page"/>
      </w:r>
      <w:bookmarkStart w:id="16" w:name="_Toc98429220"/>
      <w:r w:rsidRPr="00796318">
        <w:lastRenderedPageBreak/>
        <w:t xml:space="preserve">Section </w:t>
      </w:r>
      <w:r w:rsidR="00A11E48">
        <w:t>G</w:t>
      </w:r>
      <w:r w:rsidRPr="00796318">
        <w:t xml:space="preserve">: </w:t>
      </w:r>
      <w:r w:rsidR="00A11E48">
        <w:t>Final</w:t>
      </w:r>
      <w:r>
        <w:t xml:space="preserve"> Interview Session</w:t>
      </w:r>
      <w:bookmarkEnd w:id="16"/>
    </w:p>
    <w:p w14:paraId="56866C7B" w14:textId="586D383B" w:rsidR="00E56737" w:rsidRDefault="00E56737" w:rsidP="00484E98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 xml:space="preserve">The </w:t>
      </w:r>
      <w:r w:rsidR="00A11E48">
        <w:rPr>
          <w:rFonts w:ascii="Simplon Norm" w:eastAsia="Times New Roman" w:hAnsi="Simplon Norm" w:cs="Calibri"/>
          <w:sz w:val="22"/>
          <w:szCs w:val="22"/>
        </w:rPr>
        <w:t xml:space="preserve">final </w:t>
      </w:r>
      <w:r>
        <w:rPr>
          <w:rFonts w:ascii="Simplon Norm" w:eastAsia="Times New Roman" w:hAnsi="Simplon Norm" w:cs="Calibri"/>
          <w:sz w:val="22"/>
          <w:szCs w:val="22"/>
        </w:rPr>
        <w:t xml:space="preserve">interview session is conducted </w:t>
      </w:r>
      <w:r w:rsidR="00A11E48">
        <w:rPr>
          <w:rFonts w:ascii="Simplon Norm" w:eastAsia="Times New Roman" w:hAnsi="Simplon Norm" w:cs="Calibri"/>
          <w:sz w:val="22"/>
          <w:szCs w:val="22"/>
        </w:rPr>
        <w:t xml:space="preserve">once the student has completed their </w:t>
      </w:r>
      <w:r w:rsidR="00170134">
        <w:rPr>
          <w:rFonts w:ascii="Simplon Norm" w:eastAsia="Times New Roman" w:hAnsi="Simplon Norm" w:cs="Calibri"/>
          <w:sz w:val="22"/>
          <w:szCs w:val="22"/>
        </w:rPr>
        <w:t xml:space="preserve">SWLA </w:t>
      </w:r>
      <w:r w:rsidR="00A11E48">
        <w:rPr>
          <w:rFonts w:ascii="Simplon Norm" w:eastAsia="Times New Roman" w:hAnsi="Simplon Norm" w:cs="Calibri"/>
          <w:sz w:val="22"/>
          <w:szCs w:val="22"/>
        </w:rPr>
        <w:t>and all associated assessment</w:t>
      </w:r>
      <w:r w:rsidR="00C73185">
        <w:rPr>
          <w:rFonts w:ascii="Simplon Norm" w:eastAsia="Times New Roman" w:hAnsi="Simplon Norm" w:cs="Calibri"/>
          <w:sz w:val="22"/>
          <w:szCs w:val="22"/>
        </w:rPr>
        <w:t xml:space="preserve"> documents</w:t>
      </w:r>
      <w:r w:rsidR="00CE3DA2">
        <w:rPr>
          <w:rFonts w:ascii="Simplon Norm" w:eastAsia="Times New Roman" w:hAnsi="Simplon Norm" w:cs="Calibri"/>
          <w:sz w:val="22"/>
          <w:szCs w:val="22"/>
        </w:rPr>
        <w:t xml:space="preserve"> (</w:t>
      </w:r>
      <w:r w:rsidR="00DC19B7">
        <w:rPr>
          <w:rFonts w:ascii="Simplon Norm" w:eastAsia="Times New Roman" w:hAnsi="Simplon Norm" w:cs="Calibri"/>
          <w:sz w:val="22"/>
          <w:szCs w:val="22"/>
        </w:rPr>
        <w:t xml:space="preserve">i.e. </w:t>
      </w:r>
      <w:r w:rsidR="00170134">
        <w:rPr>
          <w:rFonts w:ascii="Simplon Norm" w:eastAsia="Times New Roman" w:hAnsi="Simplon Norm" w:cs="Calibri"/>
          <w:sz w:val="22"/>
          <w:szCs w:val="22"/>
        </w:rPr>
        <w:t xml:space="preserve">SWLA </w:t>
      </w:r>
      <w:r w:rsidR="00CE3DA2">
        <w:rPr>
          <w:rFonts w:ascii="Simplon Norm" w:eastAsia="Times New Roman" w:hAnsi="Simplon Norm" w:cs="Calibri"/>
          <w:sz w:val="22"/>
          <w:szCs w:val="22"/>
        </w:rPr>
        <w:t>Portfolio)</w:t>
      </w:r>
      <w:r>
        <w:rPr>
          <w:rFonts w:ascii="Simplon Norm" w:eastAsia="Times New Roman" w:hAnsi="Simplon Norm" w:cs="Calibri"/>
          <w:sz w:val="22"/>
          <w:szCs w:val="22"/>
        </w:rPr>
        <w:t>. This is a</w:t>
      </w:r>
      <w:r w:rsidR="00CE3DA2">
        <w:rPr>
          <w:rFonts w:ascii="Simplon Norm" w:eastAsia="Times New Roman" w:hAnsi="Simplon Norm" w:cs="Calibri"/>
          <w:sz w:val="22"/>
          <w:szCs w:val="22"/>
        </w:rPr>
        <w:t xml:space="preserve"> mix of a</w:t>
      </w:r>
      <w:r>
        <w:rPr>
          <w:rFonts w:ascii="Simplon Norm" w:eastAsia="Times New Roman" w:hAnsi="Simplon Norm" w:cs="Calibri"/>
          <w:sz w:val="22"/>
          <w:szCs w:val="22"/>
        </w:rPr>
        <w:t xml:space="preserve">n open conversation </w:t>
      </w:r>
      <w:r w:rsidR="00CE3DA2">
        <w:rPr>
          <w:rFonts w:ascii="Simplon Norm" w:eastAsia="Times New Roman" w:hAnsi="Simplon Norm" w:cs="Calibri"/>
          <w:sz w:val="22"/>
          <w:szCs w:val="22"/>
        </w:rPr>
        <w:t>and specific questions that will confirm the student experience.</w:t>
      </w:r>
      <w:r w:rsidR="00484E98">
        <w:rPr>
          <w:rFonts w:ascii="Simplon Norm" w:eastAsia="Times New Roman" w:hAnsi="Simplon Norm" w:cs="Calibri"/>
          <w:sz w:val="22"/>
          <w:szCs w:val="22"/>
        </w:rPr>
        <w:t xml:space="preserve"> </w:t>
      </w:r>
      <w:r w:rsidR="006B1484">
        <w:rPr>
          <w:rFonts w:ascii="Simplon Norm" w:eastAsia="Times New Roman" w:hAnsi="Simplon Norm" w:cs="Calibri"/>
          <w:sz w:val="22"/>
          <w:szCs w:val="22"/>
        </w:rPr>
        <w:t>One fina</w:t>
      </w:r>
      <w:r w:rsidR="00107816">
        <w:rPr>
          <w:rFonts w:ascii="Simplon Norm" w:eastAsia="Times New Roman" w:hAnsi="Simplon Norm" w:cs="Calibri"/>
          <w:sz w:val="22"/>
          <w:szCs w:val="22"/>
        </w:rPr>
        <w:t>l interview session will be conducted with the Student, and one with the Workplace Supervisor.</w:t>
      </w:r>
    </w:p>
    <w:p w14:paraId="65FD7741" w14:textId="1BE1DA8E" w:rsidR="005E2735" w:rsidRDefault="00484E98" w:rsidP="005A1B41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>
        <w:rPr>
          <w:rFonts w:ascii="Simplon Norm" w:eastAsia="Times New Roman" w:hAnsi="Simplon Norm" w:cs="Calibri"/>
          <w:sz w:val="22"/>
          <w:szCs w:val="22"/>
        </w:rPr>
        <w:t>The</w:t>
      </w:r>
      <w:r w:rsidR="00C97AEA">
        <w:rPr>
          <w:rFonts w:ascii="Simplon Norm" w:eastAsia="Times New Roman" w:hAnsi="Simplon Norm" w:cs="Calibri"/>
          <w:sz w:val="22"/>
          <w:szCs w:val="22"/>
        </w:rPr>
        <w:t xml:space="preserve"> Final Interview Q</w:t>
      </w:r>
      <w:r>
        <w:rPr>
          <w:rFonts w:ascii="Simplon Norm" w:eastAsia="Times New Roman" w:hAnsi="Simplon Norm" w:cs="Calibri"/>
          <w:sz w:val="22"/>
          <w:szCs w:val="22"/>
        </w:rPr>
        <w:t>uestions are outlined below</w:t>
      </w:r>
      <w:r w:rsidR="00AE2A8A">
        <w:rPr>
          <w:rFonts w:ascii="Simplon Norm" w:eastAsia="Times New Roman" w:hAnsi="Simplon Norm" w:cs="Calibri"/>
          <w:sz w:val="22"/>
          <w:szCs w:val="22"/>
        </w:rPr>
        <w:t>,</w:t>
      </w:r>
      <w:r>
        <w:rPr>
          <w:rFonts w:ascii="Simplon Norm" w:eastAsia="Times New Roman" w:hAnsi="Simplon Norm" w:cs="Calibri"/>
          <w:sz w:val="22"/>
          <w:szCs w:val="22"/>
        </w:rPr>
        <w:t xml:space="preserve"> and it is recommended that the Student and the Workplace Super</w:t>
      </w:r>
      <w:r w:rsidR="005E2735">
        <w:rPr>
          <w:rFonts w:ascii="Simplon Norm" w:eastAsia="Times New Roman" w:hAnsi="Simplon Norm" w:cs="Calibri"/>
          <w:sz w:val="22"/>
          <w:szCs w:val="22"/>
        </w:rPr>
        <w:t>visor review these questions prior to the session so that t</w:t>
      </w:r>
      <w:r w:rsidR="006678CB">
        <w:rPr>
          <w:rFonts w:ascii="Simplon Norm" w:eastAsia="Times New Roman" w:hAnsi="Simplon Norm" w:cs="Calibri"/>
          <w:sz w:val="22"/>
          <w:szCs w:val="22"/>
        </w:rPr>
        <w:t>hey may consider their answers.</w:t>
      </w:r>
    </w:p>
    <w:p w14:paraId="7DFC8438" w14:textId="32EE0551" w:rsidR="00E56737" w:rsidRPr="00796318" w:rsidRDefault="006678CB" w:rsidP="00E56737">
      <w:pPr>
        <w:pStyle w:val="Heading2"/>
      </w:pPr>
      <w:bookmarkStart w:id="17" w:name="_Toc98429221"/>
      <w:r>
        <w:t>Final</w:t>
      </w:r>
      <w:r w:rsidR="00E56737">
        <w:t xml:space="preserve"> Interview</w:t>
      </w:r>
      <w:bookmarkEnd w:id="17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50"/>
        <w:gridCol w:w="1789"/>
        <w:gridCol w:w="6585"/>
        <w:gridCol w:w="1757"/>
        <w:gridCol w:w="2253"/>
      </w:tblGrid>
      <w:tr w:rsidR="006C7675" w:rsidRPr="00796318" w14:paraId="06EA93B8" w14:textId="77777777" w:rsidTr="069EF856">
        <w:trPr>
          <w:trHeight w:val="517"/>
        </w:trPr>
        <w:tc>
          <w:tcPr>
            <w:tcW w:w="14134" w:type="dxa"/>
            <w:gridSpan w:val="5"/>
            <w:shd w:val="clear" w:color="auto" w:fill="000000" w:themeFill="text1"/>
            <w:vAlign w:val="center"/>
          </w:tcPr>
          <w:p w14:paraId="039F0760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THE STUDENT</w:t>
            </w:r>
          </w:p>
        </w:tc>
      </w:tr>
      <w:tr w:rsidR="006C7675" w:rsidRPr="00796318" w14:paraId="0DD0463F" w14:textId="77777777" w:rsidTr="069EF856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7031A2E7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Student Name:</w:t>
            </w:r>
          </w:p>
        </w:tc>
        <w:tc>
          <w:tcPr>
            <w:tcW w:w="8374" w:type="dxa"/>
            <w:gridSpan w:val="2"/>
          </w:tcPr>
          <w:p w14:paraId="3B436670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23BDAD88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Date:</w:t>
            </w:r>
          </w:p>
        </w:tc>
        <w:tc>
          <w:tcPr>
            <w:tcW w:w="2253" w:type="dxa"/>
          </w:tcPr>
          <w:p w14:paraId="3EB701E3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6C7675" w:rsidRPr="00796318" w14:paraId="7A064C8D" w14:textId="77777777" w:rsidTr="069EF856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0A239E21" w14:textId="7A5DD577" w:rsidR="006C7675" w:rsidRPr="00796318" w:rsidRDefault="00BA724A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Assessor</w:t>
            </w:r>
            <w:r w:rsidR="006C7675">
              <w:rPr>
                <w:rFonts w:ascii="Simplon Norm" w:eastAsia="Times New Roman" w:hAnsi="Simplon Norm" w:cs="Calibri"/>
                <w:sz w:val="22"/>
                <w:szCs w:val="22"/>
              </w:rPr>
              <w:t xml:space="preserve"> Name:</w:t>
            </w:r>
          </w:p>
        </w:tc>
        <w:tc>
          <w:tcPr>
            <w:tcW w:w="8374" w:type="dxa"/>
            <w:gridSpan w:val="2"/>
          </w:tcPr>
          <w:p w14:paraId="13761728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346311BA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Method of communication:</w:t>
            </w:r>
          </w:p>
        </w:tc>
        <w:tc>
          <w:tcPr>
            <w:tcW w:w="2253" w:type="dxa"/>
          </w:tcPr>
          <w:p w14:paraId="57ABEF40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6C7675" w:rsidRPr="00796318" w14:paraId="3242BBA7" w14:textId="77777777" w:rsidTr="069EF856">
        <w:trPr>
          <w:trHeight w:val="577"/>
        </w:trPr>
        <w:tc>
          <w:tcPr>
            <w:tcW w:w="14134" w:type="dxa"/>
            <w:gridSpan w:val="5"/>
            <w:shd w:val="clear" w:color="auto" w:fill="D9D9D9" w:themeFill="background1" w:themeFillShade="D9"/>
          </w:tcPr>
          <w:p w14:paraId="5EB3C969" w14:textId="6F431923" w:rsidR="006C7675" w:rsidRPr="00796318" w:rsidRDefault="00FD6612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Final</w:t>
            </w:r>
            <w:r w:rsidR="006C7675">
              <w:rPr>
                <w:rFonts w:ascii="Simplon Norm" w:eastAsia="Times New Roman" w:hAnsi="Simplon Norm" w:cs="Calibri"/>
                <w:sz w:val="22"/>
                <w:szCs w:val="22"/>
              </w:rPr>
              <w:t xml:space="preserve"> Interview Notes:</w:t>
            </w:r>
          </w:p>
        </w:tc>
      </w:tr>
      <w:tr w:rsidR="006C7675" w:rsidRPr="00796318" w14:paraId="567CA110" w14:textId="77777777" w:rsidTr="069EF856">
        <w:trPr>
          <w:trHeight w:val="1627"/>
        </w:trPr>
        <w:tc>
          <w:tcPr>
            <w:tcW w:w="14134" w:type="dxa"/>
            <w:gridSpan w:val="5"/>
          </w:tcPr>
          <w:p w14:paraId="4525CED5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4B7938" w:rsidRPr="004B7938" w14:paraId="3C7F0751" w14:textId="77777777" w:rsidTr="069EF856">
        <w:trPr>
          <w:trHeight w:val="577"/>
        </w:trPr>
        <w:tc>
          <w:tcPr>
            <w:tcW w:w="14134" w:type="dxa"/>
            <w:gridSpan w:val="5"/>
            <w:shd w:val="clear" w:color="auto" w:fill="7F7F7F" w:themeFill="text1" w:themeFillTint="80"/>
          </w:tcPr>
          <w:p w14:paraId="063BBAEF" w14:textId="24F0BA8E" w:rsidR="006C7675" w:rsidRPr="004B793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4B7938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 xml:space="preserve">MODULE </w:t>
            </w:r>
            <w:r w:rsidR="00C2146E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4B7938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="00C2146E" w:rsidRPr="00C2146E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 xml:space="preserve">CPCCBC4002 </w:t>
            </w:r>
            <w:r w:rsidR="00C2146E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 w:rsidR="00C2146E" w:rsidRPr="00C2146E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Manage work health and safety in the building and construction workplace</w:t>
            </w:r>
          </w:p>
        </w:tc>
      </w:tr>
      <w:tr w:rsidR="006C7675" w:rsidRPr="00796318" w14:paraId="37ED2AA0" w14:textId="77777777" w:rsidTr="069EF856">
        <w:trPr>
          <w:trHeight w:val="57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70487382" w14:textId="529247BC" w:rsidR="006C7675" w:rsidRPr="000800E1" w:rsidRDefault="00BD4279" w:rsidP="00925BB9">
            <w:pPr>
              <w:pStyle w:val="ListParagraph"/>
              <w:numPr>
                <w:ilvl w:val="0"/>
                <w:numId w:val="7"/>
              </w:num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2D889DD3">
              <w:rPr>
                <w:rFonts w:ascii="Simplon Norm" w:eastAsia="Times New Roman" w:hAnsi="Simplon Norm" w:cs="Calibri"/>
                <w:sz w:val="22"/>
                <w:szCs w:val="22"/>
              </w:rPr>
              <w:t>Did you</w:t>
            </w:r>
            <w:r w:rsidR="00F80E1F" w:rsidRPr="2D889DD3">
              <w:rPr>
                <w:rFonts w:ascii="Simplon Norm" w:eastAsia="Times New Roman" w:hAnsi="Simplon Norm" w:cs="Calibri"/>
                <w:sz w:val="22"/>
                <w:szCs w:val="22"/>
              </w:rPr>
              <w:t xml:space="preserve"> review workplace safety policies and procedures to</w:t>
            </w:r>
            <w:r w:rsidR="00043F41" w:rsidRPr="2D889DD3">
              <w:rPr>
                <w:rFonts w:ascii="Simplon Norm" w:eastAsia="Times New Roman" w:hAnsi="Simplon Norm" w:cs="Calibri"/>
                <w:sz w:val="22"/>
                <w:szCs w:val="22"/>
              </w:rPr>
              <w:t xml:space="preserve"> familiarize yourself with workplace safety and reporting requirements</w:t>
            </w:r>
            <w:r w:rsidR="0084297F" w:rsidRPr="2D889DD3">
              <w:rPr>
                <w:rFonts w:ascii="Simplon Norm" w:eastAsia="Times New Roman" w:hAnsi="Simplon Norm" w:cs="Calibri"/>
                <w:sz w:val="22"/>
                <w:szCs w:val="22"/>
              </w:rPr>
              <w:t>?</w:t>
            </w:r>
            <w:r w:rsidR="00BC6E29" w:rsidRPr="2D889DD3">
              <w:rPr>
                <w:rFonts w:ascii="Simplon Norm" w:eastAsia="Times New Roman" w:hAnsi="Simplon Norm" w:cs="Calibri"/>
                <w:sz w:val="22"/>
                <w:szCs w:val="22"/>
              </w:rPr>
              <w:t xml:space="preserve"> </w:t>
            </w:r>
            <w:r w:rsidR="00C14D69" w:rsidRPr="2D889DD3">
              <w:rPr>
                <w:rFonts w:ascii="Simplon Norm" w:eastAsia="Times New Roman" w:hAnsi="Simplon Norm" w:cs="Calibri"/>
                <w:sz w:val="22"/>
                <w:szCs w:val="22"/>
              </w:rPr>
              <w:t xml:space="preserve">Give </w:t>
            </w:r>
            <w:r w:rsidR="30A12F08" w:rsidRPr="2D889DD3">
              <w:rPr>
                <w:rFonts w:ascii="Simplon Norm" w:eastAsia="Times New Roman" w:hAnsi="Simplon Norm" w:cs="Calibri"/>
                <w:sz w:val="22"/>
                <w:szCs w:val="22"/>
              </w:rPr>
              <w:t xml:space="preserve">an </w:t>
            </w:r>
            <w:r w:rsidR="00C14D69" w:rsidRPr="2D889DD3">
              <w:rPr>
                <w:rFonts w:ascii="Simplon Norm" w:eastAsia="Times New Roman" w:hAnsi="Simplon Norm" w:cs="Calibri"/>
                <w:sz w:val="22"/>
                <w:szCs w:val="22"/>
              </w:rPr>
              <w:t>example</w:t>
            </w:r>
            <w:r w:rsidR="00734945" w:rsidRPr="2D889DD3">
              <w:rPr>
                <w:rFonts w:ascii="Simplon Norm" w:eastAsia="Times New Roman" w:hAnsi="Simplon Norm" w:cs="Calibri"/>
                <w:sz w:val="22"/>
                <w:szCs w:val="22"/>
              </w:rPr>
              <w:t xml:space="preserve"> of these requirements.</w:t>
            </w:r>
          </w:p>
        </w:tc>
        <w:tc>
          <w:tcPr>
            <w:tcW w:w="10595" w:type="dxa"/>
            <w:gridSpan w:val="3"/>
          </w:tcPr>
          <w:p w14:paraId="26842E33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6C7675" w:rsidRPr="00796318" w14:paraId="2371F714" w14:textId="77777777" w:rsidTr="069EF856">
        <w:trPr>
          <w:trHeight w:val="57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1048465D" w14:textId="5A489EC0" w:rsidR="006C7675" w:rsidRPr="000800E1" w:rsidRDefault="3710CF7C" w:rsidP="00925BB9">
            <w:pPr>
              <w:pStyle w:val="ListParagraph"/>
              <w:numPr>
                <w:ilvl w:val="0"/>
                <w:numId w:val="7"/>
              </w:num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6E2E3E04">
              <w:rPr>
                <w:rFonts w:ascii="Simplon Norm" w:eastAsia="Times New Roman" w:hAnsi="Simplon Norm" w:cs="Calibri"/>
                <w:sz w:val="22"/>
                <w:szCs w:val="22"/>
              </w:rPr>
              <w:lastRenderedPageBreak/>
              <w:t xml:space="preserve">How did you </w:t>
            </w:r>
            <w:r w:rsidR="0ADEC92F" w:rsidRPr="6E2E3E04">
              <w:rPr>
                <w:rFonts w:ascii="Simplon Norm" w:eastAsia="Times New Roman" w:hAnsi="Simplon Norm" w:cs="Calibri"/>
                <w:sz w:val="22"/>
                <w:szCs w:val="22"/>
              </w:rPr>
              <w:t>implement safe work practices</w:t>
            </w:r>
            <w:r w:rsidR="20B9F7CE" w:rsidRPr="6E2E3E04">
              <w:rPr>
                <w:rFonts w:ascii="Simplon Norm" w:eastAsia="Times New Roman" w:hAnsi="Simplon Norm" w:cs="Calibri"/>
                <w:sz w:val="22"/>
                <w:szCs w:val="22"/>
              </w:rPr>
              <w:t xml:space="preserve"> as per </w:t>
            </w:r>
            <w:proofErr w:type="spellStart"/>
            <w:r w:rsidR="20B9F7CE" w:rsidRPr="6E2E3E04">
              <w:rPr>
                <w:rFonts w:ascii="Simplon Norm" w:eastAsia="Times New Roman" w:hAnsi="Simplon Norm" w:cs="Calibri"/>
                <w:sz w:val="22"/>
                <w:szCs w:val="22"/>
              </w:rPr>
              <w:t>organisational</w:t>
            </w:r>
            <w:proofErr w:type="spellEnd"/>
            <w:r w:rsidR="20B9F7CE" w:rsidRPr="6E2E3E04">
              <w:rPr>
                <w:rFonts w:ascii="Simplon Norm" w:eastAsia="Times New Roman" w:hAnsi="Simplon Norm" w:cs="Calibri"/>
                <w:sz w:val="22"/>
                <w:szCs w:val="22"/>
              </w:rPr>
              <w:t xml:space="preserve"> policies and procedures, relevant to:</w:t>
            </w:r>
          </w:p>
          <w:p w14:paraId="329B151D" w14:textId="37CDE270" w:rsidR="006C7675" w:rsidRPr="000800E1" w:rsidRDefault="20B9F7CE" w:rsidP="001168F6">
            <w:pPr>
              <w:pStyle w:val="ListParagraph"/>
              <w:numPr>
                <w:ilvl w:val="0"/>
                <w:numId w:val="17"/>
              </w:numPr>
              <w:tabs>
                <w:tab w:val="left" w:pos="4536"/>
              </w:tabs>
              <w:rPr>
                <w:rFonts w:cstheme="minorBidi"/>
                <w:sz w:val="22"/>
                <w:szCs w:val="22"/>
              </w:rPr>
            </w:pPr>
            <w:r w:rsidRPr="6E2E3E04">
              <w:rPr>
                <w:rFonts w:ascii="Simplon Norm" w:eastAsia="Times New Roman" w:hAnsi="Simplon Norm" w:cs="Calibri"/>
                <w:sz w:val="22"/>
                <w:szCs w:val="22"/>
              </w:rPr>
              <w:t>personal protective equipment</w:t>
            </w:r>
            <w:r w:rsidR="57BE5CE3" w:rsidRPr="6E2E3E04">
              <w:rPr>
                <w:rFonts w:ascii="Simplon Norm" w:eastAsia="Times New Roman" w:hAnsi="Simplon Norm" w:cs="Calibri"/>
                <w:sz w:val="22"/>
                <w:szCs w:val="22"/>
              </w:rPr>
              <w:t>?</w:t>
            </w:r>
          </w:p>
          <w:p w14:paraId="634B1E24" w14:textId="71712272" w:rsidR="006C7675" w:rsidRPr="0073485C" w:rsidRDefault="00A576B6" w:rsidP="6E2E3E04">
            <w:pPr>
              <w:pStyle w:val="ListParagraph"/>
              <w:numPr>
                <w:ilvl w:val="0"/>
                <w:numId w:val="17"/>
              </w:numPr>
              <w:tabs>
                <w:tab w:val="left" w:pos="4536"/>
              </w:tabs>
              <w:rPr>
                <w:rFonts w:ascii="Simplon Norm" w:eastAsia="Simplon Norm" w:hAnsi="Simplon Norm" w:cs="Simplon Norm"/>
                <w:color w:val="000000" w:themeColor="text1"/>
                <w:sz w:val="22"/>
                <w:szCs w:val="22"/>
              </w:rPr>
            </w:pPr>
            <w:r>
              <w:rPr>
                <w:rFonts w:ascii="Simplon Norm" w:eastAsia="Simplon Norm" w:hAnsi="Simplon Norm" w:cs="Simplon Norm"/>
                <w:color w:val="000000" w:themeColor="text1"/>
                <w:sz w:val="22"/>
                <w:szCs w:val="22"/>
              </w:rPr>
              <w:t>e</w:t>
            </w:r>
            <w:r w:rsidR="57BE5CE3" w:rsidRPr="0073485C">
              <w:rPr>
                <w:rFonts w:ascii="Simplon Norm" w:eastAsia="Simplon Norm" w:hAnsi="Simplon Norm" w:cs="Simplon Norm"/>
                <w:color w:val="000000" w:themeColor="text1"/>
                <w:sz w:val="22"/>
                <w:szCs w:val="22"/>
              </w:rPr>
              <w:t>mergency, first aid and evacuation procedures</w:t>
            </w:r>
            <w:r w:rsidR="57BE5CE3" w:rsidRPr="6E2E3E04">
              <w:rPr>
                <w:rFonts w:ascii="Simplon Norm" w:eastAsia="Simplon Norm" w:hAnsi="Simplon Norm" w:cs="Simplon Norm"/>
                <w:color w:val="000000" w:themeColor="text1"/>
                <w:sz w:val="22"/>
                <w:szCs w:val="22"/>
              </w:rPr>
              <w:t>?</w:t>
            </w:r>
          </w:p>
          <w:p w14:paraId="20891CA3" w14:textId="62854D7D" w:rsidR="006C7675" w:rsidRPr="000800E1" w:rsidRDefault="00A576B6" w:rsidP="0073485C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Simplon Norm" w:eastAsia="Simplon Norm" w:hAnsi="Simplon Norm" w:cs="Simplon Norm"/>
                <w:color w:val="000000" w:themeColor="text1"/>
                <w:sz w:val="22"/>
                <w:szCs w:val="22"/>
              </w:rPr>
              <w:t>w</w:t>
            </w:r>
            <w:r w:rsidR="57BE5CE3" w:rsidRPr="0073485C">
              <w:rPr>
                <w:rFonts w:ascii="Simplon Norm" w:eastAsia="Simplon Norm" w:hAnsi="Simplon Norm" w:cs="Simplon Norm"/>
                <w:color w:val="000000" w:themeColor="text1"/>
                <w:sz w:val="22"/>
                <w:szCs w:val="22"/>
              </w:rPr>
              <w:t>aste management and environmental practices</w:t>
            </w:r>
            <w:r w:rsidR="57BE5CE3" w:rsidRPr="6E2E3E04">
              <w:rPr>
                <w:rFonts w:ascii="Simplon Norm" w:eastAsia="Simplon Norm" w:hAnsi="Simplon Norm" w:cs="Simplon Norm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0595" w:type="dxa"/>
            <w:gridSpan w:val="3"/>
          </w:tcPr>
          <w:p w14:paraId="471C4AE4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6C7675" w:rsidRPr="00796318" w14:paraId="78D5F158" w14:textId="77777777" w:rsidTr="069EF856">
        <w:trPr>
          <w:trHeight w:val="57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66208378" w14:textId="5A1F6645" w:rsidR="00885CE6" w:rsidRPr="00885CE6" w:rsidRDefault="667E0DC5" w:rsidP="00925BB9">
            <w:pPr>
              <w:pStyle w:val="ListParagraph"/>
              <w:numPr>
                <w:ilvl w:val="0"/>
                <w:numId w:val="7"/>
              </w:num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69EF856">
              <w:rPr>
                <w:rFonts w:ascii="Simplon Norm" w:eastAsia="Times New Roman" w:hAnsi="Simplon Norm" w:cs="Calibri"/>
                <w:sz w:val="22"/>
                <w:szCs w:val="22"/>
              </w:rPr>
              <w:t>Describe an</w:t>
            </w:r>
            <w:r w:rsidR="05984189" w:rsidRPr="069EF856">
              <w:rPr>
                <w:rFonts w:ascii="Simplon Norm" w:eastAsia="Times New Roman" w:hAnsi="Simplon Norm" w:cs="Calibri"/>
                <w:sz w:val="22"/>
                <w:szCs w:val="22"/>
              </w:rPr>
              <w:t xml:space="preserve"> educational program </w:t>
            </w:r>
            <w:r w:rsidRPr="069EF856">
              <w:rPr>
                <w:rFonts w:ascii="Simplon Norm" w:eastAsia="Times New Roman" w:hAnsi="Simplon Norm" w:cs="Calibri"/>
                <w:sz w:val="22"/>
                <w:szCs w:val="22"/>
              </w:rPr>
              <w:t xml:space="preserve">that you </w:t>
            </w:r>
            <w:r w:rsidR="2A8F8AAD" w:rsidRPr="069EF856">
              <w:rPr>
                <w:rFonts w:ascii="Simplon Norm" w:eastAsia="Times New Roman" w:hAnsi="Simplon Norm" w:cs="Calibri"/>
                <w:sz w:val="22"/>
                <w:szCs w:val="22"/>
              </w:rPr>
              <w:t>undertook</w:t>
            </w:r>
            <w:r w:rsidRPr="069EF856">
              <w:rPr>
                <w:rFonts w:ascii="Simplon Norm" w:eastAsia="Times New Roman" w:hAnsi="Simplon Norm" w:cs="Calibri"/>
                <w:sz w:val="22"/>
                <w:szCs w:val="22"/>
              </w:rPr>
              <w:t xml:space="preserve"> </w:t>
            </w:r>
            <w:r w:rsidR="05984189" w:rsidRPr="069EF856">
              <w:rPr>
                <w:rFonts w:ascii="Simplon Norm" w:eastAsia="Times New Roman" w:hAnsi="Simplon Norm" w:cs="Calibri"/>
                <w:sz w:val="22"/>
                <w:szCs w:val="22"/>
              </w:rPr>
              <w:t>at the worksite, including an induction</w:t>
            </w:r>
            <w:r w:rsidRPr="069EF856">
              <w:rPr>
                <w:rFonts w:ascii="Simplon Norm" w:eastAsia="Times New Roman" w:hAnsi="Simplon Norm" w:cs="Calibri"/>
                <w:sz w:val="22"/>
                <w:szCs w:val="22"/>
              </w:rPr>
              <w:t>.</w:t>
            </w:r>
          </w:p>
        </w:tc>
        <w:tc>
          <w:tcPr>
            <w:tcW w:w="10595" w:type="dxa"/>
            <w:gridSpan w:val="3"/>
          </w:tcPr>
          <w:p w14:paraId="08607E32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6C7675" w:rsidRPr="00796318" w14:paraId="12FAA084" w14:textId="77777777" w:rsidTr="069EF856">
        <w:trPr>
          <w:trHeight w:val="57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4298AB1D" w14:textId="3B837E9B" w:rsidR="006C7675" w:rsidRPr="000800E1" w:rsidRDefault="52EC829E" w:rsidP="00925BB9">
            <w:pPr>
              <w:pStyle w:val="ListParagraph"/>
              <w:numPr>
                <w:ilvl w:val="0"/>
                <w:numId w:val="7"/>
              </w:num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69EF856">
              <w:rPr>
                <w:rFonts w:ascii="Simplon Norm" w:eastAsia="Times New Roman" w:hAnsi="Simplon Norm" w:cs="Calibri"/>
                <w:sz w:val="22"/>
                <w:szCs w:val="22"/>
              </w:rPr>
              <w:t>Describe how you</w:t>
            </w:r>
            <w:r w:rsidR="5A6DD1DA" w:rsidRPr="069EF856">
              <w:rPr>
                <w:rFonts w:ascii="Simplon Norm" w:eastAsia="Times New Roman" w:hAnsi="Simplon Norm" w:cs="Calibri"/>
                <w:sz w:val="22"/>
                <w:szCs w:val="22"/>
              </w:rPr>
              <w:t xml:space="preserve"> consult</w:t>
            </w:r>
            <w:r w:rsidR="5EF74B48" w:rsidRPr="069EF856">
              <w:rPr>
                <w:rFonts w:ascii="Simplon Norm" w:eastAsia="Times New Roman" w:hAnsi="Simplon Norm" w:cs="Calibri"/>
                <w:sz w:val="22"/>
                <w:szCs w:val="22"/>
              </w:rPr>
              <w:t>ed</w:t>
            </w:r>
            <w:r w:rsidR="5A6DD1DA" w:rsidRPr="069EF856">
              <w:rPr>
                <w:rFonts w:ascii="Simplon Norm" w:eastAsia="Times New Roman" w:hAnsi="Simplon Norm" w:cs="Calibri"/>
                <w:sz w:val="22"/>
                <w:szCs w:val="22"/>
              </w:rPr>
              <w:t xml:space="preserve"> with workers </w:t>
            </w:r>
            <w:r w:rsidR="5EF74B48" w:rsidRPr="069EF856">
              <w:rPr>
                <w:rFonts w:ascii="Simplon Norm" w:eastAsia="Times New Roman" w:hAnsi="Simplon Norm" w:cs="Calibri"/>
                <w:sz w:val="22"/>
                <w:szCs w:val="22"/>
              </w:rPr>
              <w:t>and health and safety representatives</w:t>
            </w:r>
            <w:r w:rsidR="6AC4F718" w:rsidRPr="069EF856">
              <w:rPr>
                <w:rFonts w:ascii="Simplon Norm" w:eastAsia="Times New Roman" w:hAnsi="Simplon Norm" w:cs="Calibri"/>
                <w:sz w:val="22"/>
                <w:szCs w:val="22"/>
              </w:rPr>
              <w:t xml:space="preserve"> regarding WHS matters</w:t>
            </w:r>
            <w:r w:rsidR="6E3F4250" w:rsidRPr="069EF856">
              <w:rPr>
                <w:rFonts w:ascii="Simplon Norm" w:eastAsia="Times New Roman" w:hAnsi="Simplon Norm" w:cs="Calibri"/>
                <w:sz w:val="22"/>
                <w:szCs w:val="22"/>
              </w:rPr>
              <w:t xml:space="preserve"> to evaluate the effectiveness of existing control measures</w:t>
            </w:r>
            <w:r w:rsidR="6AC4F718" w:rsidRPr="069EF856">
              <w:rPr>
                <w:rFonts w:ascii="Simplon Norm" w:eastAsia="Times New Roman" w:hAnsi="Simplon Norm" w:cs="Calibri"/>
                <w:sz w:val="22"/>
                <w:szCs w:val="22"/>
              </w:rPr>
              <w:t>.</w:t>
            </w:r>
          </w:p>
        </w:tc>
        <w:tc>
          <w:tcPr>
            <w:tcW w:w="10595" w:type="dxa"/>
            <w:gridSpan w:val="3"/>
          </w:tcPr>
          <w:p w14:paraId="75E951F8" w14:textId="77777777" w:rsidR="006C7675" w:rsidRPr="00796318" w:rsidRDefault="006C7675" w:rsidP="00935EA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11469A8A" w14:textId="77777777" w:rsidR="006C7675" w:rsidRDefault="006C7675" w:rsidP="006C7675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50"/>
        <w:gridCol w:w="8374"/>
        <w:gridCol w:w="1757"/>
        <w:gridCol w:w="2253"/>
      </w:tblGrid>
      <w:tr w:rsidR="001B43C0" w:rsidRPr="00796318" w14:paraId="3877B537" w14:textId="77777777" w:rsidTr="2D889DD3">
        <w:trPr>
          <w:trHeight w:val="517"/>
        </w:trPr>
        <w:tc>
          <w:tcPr>
            <w:tcW w:w="14134" w:type="dxa"/>
            <w:gridSpan w:val="4"/>
            <w:shd w:val="clear" w:color="auto" w:fill="000000" w:themeFill="text1"/>
            <w:vAlign w:val="center"/>
          </w:tcPr>
          <w:p w14:paraId="1250952E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THE WORKPLACE SUPERVISOR</w:t>
            </w:r>
          </w:p>
        </w:tc>
      </w:tr>
      <w:tr w:rsidR="001B43C0" w:rsidRPr="00796318" w14:paraId="21A5CC67" w14:textId="77777777" w:rsidTr="2D889DD3">
        <w:trPr>
          <w:trHeight w:val="517"/>
        </w:trPr>
        <w:tc>
          <w:tcPr>
            <w:tcW w:w="14134" w:type="dxa"/>
            <w:gridSpan w:val="4"/>
            <w:shd w:val="clear" w:color="auto" w:fill="000000" w:themeFill="text1"/>
            <w:vAlign w:val="center"/>
          </w:tcPr>
          <w:p w14:paraId="636FDEF6" w14:textId="4A268F0A" w:rsidR="001B43C0" w:rsidRPr="006E06B0" w:rsidRDefault="368B19BF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</w:pPr>
            <w:r w:rsidRPr="2D889DD3"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 xml:space="preserve">Where the </w:t>
            </w:r>
            <w:r w:rsidRPr="2D889DD3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Workplace Supervisor has completed the Third-Party Report</w:t>
            </w:r>
            <w:r w:rsidRPr="2D889DD3"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>, you only need to confirm that they completed it and it was a true and accurate account of the student</w:t>
            </w:r>
            <w:r w:rsidR="309AEF8F" w:rsidRPr="2D889DD3"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>’</w:t>
            </w:r>
            <w:r w:rsidRPr="2D889DD3"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>s experience in the workplace.</w:t>
            </w:r>
          </w:p>
          <w:p w14:paraId="55C9775B" w14:textId="77777777" w:rsidR="001B43C0" w:rsidRPr="006E06B0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</w:pPr>
          </w:p>
          <w:p w14:paraId="2CF4BECB" w14:textId="5F2F1498" w:rsidR="001B43C0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</w:pPr>
            <w:r w:rsidRPr="006E06B0"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 xml:space="preserve">Where the </w:t>
            </w:r>
            <w:r w:rsidRPr="006E06B0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 xml:space="preserve">Workplace Supervisor has </w:t>
            </w:r>
            <w:r w:rsidRPr="006E06B0">
              <w:rPr>
                <w:rFonts w:ascii="Simplon Norm" w:eastAsia="Times New Roman" w:hAnsi="Simplon Norm" w:cs="Calibri"/>
                <w:b/>
                <w:bCs/>
                <w:color w:val="FF0000"/>
                <w:sz w:val="22"/>
                <w:szCs w:val="22"/>
              </w:rPr>
              <w:t xml:space="preserve">NOT </w:t>
            </w:r>
            <w:r w:rsidRPr="006E06B0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  <w:t>completed the Third-Party Report</w:t>
            </w:r>
            <w:r w:rsidRPr="006E06B0"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 xml:space="preserve">, the final interview needs to </w:t>
            </w:r>
            <w:r w:rsidR="00D752EE" w:rsidRPr="006E06B0"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>capture</w:t>
            </w:r>
            <w:r w:rsidRPr="006E06B0"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 xml:space="preserve"> their confirmation that all elements listed on the Third-Party Report have been observed by the Workplace Supervisor during the Structured Workplace Learning and Assessment (SWLA) process.</w:t>
            </w:r>
            <w:r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 xml:space="preserve"> </w:t>
            </w:r>
          </w:p>
          <w:p w14:paraId="44483854" w14:textId="77777777" w:rsidR="001B43C0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color w:val="FFFFFF" w:themeColor="background1"/>
                <w:sz w:val="22"/>
                <w:szCs w:val="22"/>
              </w:rPr>
              <w:t>Assessor to paste a copy of the completed Third-Party Report below once confirmed with the Workplace Supervisor.</w:t>
            </w:r>
          </w:p>
        </w:tc>
      </w:tr>
      <w:tr w:rsidR="001B43C0" w:rsidRPr="00796318" w14:paraId="3FABCC17" w14:textId="77777777" w:rsidTr="2D889DD3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709F55BF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Workplace Supervisor Name:</w:t>
            </w:r>
          </w:p>
        </w:tc>
        <w:tc>
          <w:tcPr>
            <w:tcW w:w="8374" w:type="dxa"/>
          </w:tcPr>
          <w:p w14:paraId="2BA9616C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1C0B2868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Date:</w:t>
            </w:r>
          </w:p>
        </w:tc>
        <w:tc>
          <w:tcPr>
            <w:tcW w:w="2253" w:type="dxa"/>
          </w:tcPr>
          <w:p w14:paraId="7319CBC9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B43C0" w:rsidRPr="00796318" w14:paraId="205E23F0" w14:textId="77777777" w:rsidTr="2D889DD3">
        <w:trPr>
          <w:trHeight w:val="577"/>
        </w:trPr>
        <w:tc>
          <w:tcPr>
            <w:tcW w:w="1750" w:type="dxa"/>
            <w:shd w:val="clear" w:color="auto" w:fill="D9D9D9" w:themeFill="background1" w:themeFillShade="D9"/>
          </w:tcPr>
          <w:p w14:paraId="3CC161C0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lastRenderedPageBreak/>
              <w:t>Assessor Name:</w:t>
            </w:r>
          </w:p>
        </w:tc>
        <w:tc>
          <w:tcPr>
            <w:tcW w:w="8374" w:type="dxa"/>
          </w:tcPr>
          <w:p w14:paraId="61CFE2F5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7F42B388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Method of communication:</w:t>
            </w:r>
          </w:p>
        </w:tc>
        <w:tc>
          <w:tcPr>
            <w:tcW w:w="2253" w:type="dxa"/>
          </w:tcPr>
          <w:p w14:paraId="3CEE6324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  <w:tr w:rsidR="001B43C0" w:rsidRPr="00796318" w14:paraId="3CED1BA0" w14:textId="77777777" w:rsidTr="2D889DD3">
        <w:trPr>
          <w:trHeight w:val="577"/>
        </w:trPr>
        <w:tc>
          <w:tcPr>
            <w:tcW w:w="14134" w:type="dxa"/>
            <w:gridSpan w:val="4"/>
            <w:shd w:val="clear" w:color="auto" w:fill="D9D9D9" w:themeFill="background1" w:themeFillShade="D9"/>
          </w:tcPr>
          <w:p w14:paraId="56956915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  <w:r>
              <w:rPr>
                <w:rFonts w:ascii="Simplon Norm" w:eastAsia="Times New Roman" w:hAnsi="Simplon Norm" w:cs="Calibri"/>
                <w:sz w:val="22"/>
                <w:szCs w:val="22"/>
              </w:rPr>
              <w:t>Check-in Interview Notes:</w:t>
            </w:r>
          </w:p>
        </w:tc>
      </w:tr>
      <w:tr w:rsidR="001B43C0" w:rsidRPr="00796318" w14:paraId="7905F7FE" w14:textId="77777777" w:rsidTr="2D889DD3">
        <w:trPr>
          <w:trHeight w:val="1627"/>
        </w:trPr>
        <w:tc>
          <w:tcPr>
            <w:tcW w:w="14134" w:type="dxa"/>
            <w:gridSpan w:val="4"/>
          </w:tcPr>
          <w:p w14:paraId="6F49B086" w14:textId="77777777" w:rsidR="001B43C0" w:rsidRPr="00796318" w:rsidRDefault="001B43C0" w:rsidP="001168F6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</w:rPr>
            </w:pPr>
          </w:p>
        </w:tc>
      </w:tr>
    </w:tbl>
    <w:p w14:paraId="3974A0AA" w14:textId="6B922617" w:rsidR="004816BC" w:rsidRPr="00796318" w:rsidRDefault="004816BC" w:rsidP="005A1B41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sectPr w:rsidR="004816BC" w:rsidRPr="00796318" w:rsidSect="007F7DD6">
      <w:headerReference w:type="default" r:id="rId20"/>
      <w:headerReference w:type="first" r:id="rId21"/>
      <w:pgSz w:w="16838" w:h="11906" w:orient="landscape"/>
      <w:pgMar w:top="1134" w:right="1134" w:bottom="113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2BBD" w14:textId="77777777" w:rsidR="00456D27" w:rsidRDefault="00456D27" w:rsidP="001E7FDB">
      <w:pPr>
        <w:spacing w:after="0" w:line="240" w:lineRule="auto"/>
      </w:pPr>
      <w:r>
        <w:separator/>
      </w:r>
    </w:p>
  </w:endnote>
  <w:endnote w:type="continuationSeparator" w:id="0">
    <w:p w14:paraId="32ECD1CC" w14:textId="77777777" w:rsidR="00456D27" w:rsidRDefault="00456D27" w:rsidP="001E7FDB">
      <w:pPr>
        <w:spacing w:after="0" w:line="240" w:lineRule="auto"/>
      </w:pPr>
      <w:r>
        <w:continuationSeparator/>
      </w:r>
    </w:p>
  </w:endnote>
  <w:endnote w:type="continuationNotice" w:id="1">
    <w:p w14:paraId="29F717E7" w14:textId="77777777" w:rsidR="00456D27" w:rsidRDefault="00456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implon Norm Light">
    <w:altName w:val="Calibri"/>
    <w:panose1 w:val="020B03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on Norm Medium Italic">
    <w:panose1 w:val="020B06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Simplon Mono Light">
    <w:panose1 w:val="020B0309030000000000"/>
    <w:charset w:val="00"/>
    <w:family w:val="modern"/>
    <w:notTrueType/>
    <w:pitch w:val="fixed"/>
    <w:sig w:usb0="A000006F" w:usb1="4000207B" w:usb2="00000000" w:usb3="00000000" w:csb0="00000093" w:csb1="00000000"/>
  </w:font>
  <w:font w:name="Simplon Norm Medium">
    <w:altName w:val="Calibri"/>
    <w:panose1 w:val="020B06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CF66" w14:textId="6B995D4E" w:rsidR="005C482E" w:rsidRPr="002E1468" w:rsidRDefault="00473A65" w:rsidP="002E1468">
    <w:pPr>
      <w:pStyle w:val="Footer"/>
    </w:pPr>
    <w:r>
      <w:rPr>
        <w:rFonts w:ascii="Simplon Norm Light" w:hAnsi="Simplon Norm Light"/>
        <w:noProof/>
        <w:color w:val="FFFFFF" w:themeColor="background1"/>
        <w:sz w:val="18"/>
        <w:szCs w:val="18"/>
        <w:lang w:eastAsia="en-AU" w:bidi="ar-SA"/>
      </w:rPr>
      <w:drawing>
        <wp:anchor distT="0" distB="0" distL="114300" distR="114300" simplePos="0" relativeHeight="251658240" behindDoc="0" locked="0" layoutInCell="1" allowOverlap="1" wp14:anchorId="525F422A" wp14:editId="2B7A27F1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405130" cy="545465"/>
          <wp:effectExtent l="0" t="0" r="0" b="6985"/>
          <wp:wrapSquare wrapText="bothSides"/>
          <wp:docPr id="17" name="Picture 1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0869728" w:rsidRPr="00013B1D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>CPC40120</w:t>
    </w:r>
    <w:r w:rsidR="60869728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 xml:space="preserve">_SWLA_Interview Questionnaire_Block 1                               </w:t>
    </w:r>
    <w:sdt>
      <w:sdtPr>
        <w:rPr>
          <w:rFonts w:ascii="Simplon Norm Light" w:hAnsi="Simplon Norm Light"/>
          <w:color w:val="808080" w:themeColor="background1" w:themeShade="80"/>
          <w:sz w:val="18"/>
          <w:szCs w:val="18"/>
          <w:lang w:val="en-NZ"/>
        </w:rPr>
        <w:id w:val="-67257222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auto"/>
          <w:sz w:val="21"/>
          <w:szCs w:val="21"/>
          <w:lang w:val="en-AU"/>
        </w:rPr>
      </w:sdtEndPr>
      <w:sdtContent>
        <w:sdt>
          <w:sdtPr>
            <w:rPr>
              <w:rFonts w:ascii="Simplon Norm Light" w:hAnsi="Simplon Norm Light"/>
              <w:color w:val="808080" w:themeColor="background1" w:themeShade="80"/>
              <w:sz w:val="18"/>
              <w:szCs w:val="18"/>
              <w:lang w:val="en-NZ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60869728"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 xml:space="preserve">Page 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begin"/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instrText xml:space="preserve"> PAGE </w:instrTex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separate"/>
            </w:r>
            <w:r w:rsidR="60869728"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>2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end"/>
            </w:r>
            <w:r w:rsidR="60869728"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 xml:space="preserve"> of 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begin"/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instrText xml:space="preserve"> NUMPAGES  </w:instrTex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separate"/>
            </w:r>
            <w:r w:rsidR="60869728"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>14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3BDD" w14:textId="6DDA0EFA" w:rsidR="00913790" w:rsidRPr="003428DF" w:rsidRDefault="00752A20" w:rsidP="00752A20">
    <w:pPr>
      <w:pStyle w:val="Footer"/>
      <w:ind w:right="420"/>
      <w:rPr>
        <w:rFonts w:ascii="Simplon Norm" w:hAnsi="Simplon Norm"/>
        <w:color w:val="767171" w:themeColor="background2" w:themeShade="80"/>
        <w:sz w:val="22"/>
        <w:szCs w:val="22"/>
        <w:lang w:val="en-NZ"/>
      </w:rPr>
    </w:pPr>
    <w:r w:rsidRPr="003428DF">
      <w:rPr>
        <w:rFonts w:ascii="Simplon Norm" w:hAnsi="Simplon Norm"/>
        <w:color w:val="767171" w:themeColor="background2" w:themeShade="80"/>
        <w:sz w:val="22"/>
        <w:szCs w:val="22"/>
        <w:lang w:val="en-NZ"/>
      </w:rPr>
      <w:t xml:space="preserve">Version 1.0 </w:t>
    </w:r>
    <w:r w:rsidR="003428DF" w:rsidRPr="003428DF">
      <w:rPr>
        <w:rFonts w:ascii="Simplon Norm" w:hAnsi="Simplon Norm"/>
        <w:color w:val="767171" w:themeColor="background2" w:themeShade="80"/>
        <w:sz w:val="22"/>
        <w:szCs w:val="22"/>
        <w:lang w:val="en-NZ"/>
      </w:rPr>
      <w:t>March</w:t>
    </w:r>
    <w:r w:rsidRPr="003428DF">
      <w:rPr>
        <w:rFonts w:ascii="Simplon Norm" w:hAnsi="Simplon Norm"/>
        <w:color w:val="767171" w:themeColor="background2" w:themeShade="80"/>
        <w:sz w:val="22"/>
        <w:szCs w:val="22"/>
        <w:lang w:val="en-NZ"/>
      </w:rPr>
      <w:t xml:space="preserve"> 202</w:t>
    </w:r>
    <w:r w:rsidR="003428DF" w:rsidRPr="003428DF">
      <w:rPr>
        <w:rFonts w:ascii="Simplon Norm" w:hAnsi="Simplon Norm"/>
        <w:color w:val="767171" w:themeColor="background2" w:themeShade="80"/>
        <w:sz w:val="22"/>
        <w:szCs w:val="22"/>
        <w:lang w:val="en-NZ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A646" w14:textId="77777777" w:rsidR="00456D27" w:rsidRDefault="00456D27" w:rsidP="001E7FDB">
      <w:pPr>
        <w:spacing w:after="0" w:line="240" w:lineRule="auto"/>
      </w:pPr>
      <w:r>
        <w:separator/>
      </w:r>
    </w:p>
  </w:footnote>
  <w:footnote w:type="continuationSeparator" w:id="0">
    <w:p w14:paraId="4A9D3CEA" w14:textId="77777777" w:rsidR="00456D27" w:rsidRDefault="00456D27" w:rsidP="001E7FDB">
      <w:pPr>
        <w:spacing w:after="0" w:line="240" w:lineRule="auto"/>
      </w:pPr>
      <w:r>
        <w:continuationSeparator/>
      </w:r>
    </w:p>
  </w:footnote>
  <w:footnote w:type="continuationNotice" w:id="1">
    <w:p w14:paraId="0847E68A" w14:textId="77777777" w:rsidR="00456D27" w:rsidRDefault="00456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69EF856" w14:paraId="70FB51EE" w14:textId="77777777" w:rsidTr="0073485C">
      <w:tc>
        <w:tcPr>
          <w:tcW w:w="3210" w:type="dxa"/>
        </w:tcPr>
        <w:p w14:paraId="5DB53E9C" w14:textId="2705D915" w:rsidR="069EF856" w:rsidRDefault="069EF856" w:rsidP="0073485C">
          <w:pPr>
            <w:pStyle w:val="Header"/>
            <w:ind w:left="-115"/>
          </w:pPr>
        </w:p>
      </w:tc>
      <w:tc>
        <w:tcPr>
          <w:tcW w:w="3210" w:type="dxa"/>
        </w:tcPr>
        <w:p w14:paraId="4D011C1B" w14:textId="739744B2" w:rsidR="069EF856" w:rsidRDefault="069EF856" w:rsidP="0073485C">
          <w:pPr>
            <w:pStyle w:val="Header"/>
            <w:jc w:val="center"/>
          </w:pPr>
        </w:p>
      </w:tc>
      <w:tc>
        <w:tcPr>
          <w:tcW w:w="3210" w:type="dxa"/>
        </w:tcPr>
        <w:p w14:paraId="4F432F7B" w14:textId="457C5917" w:rsidR="069EF856" w:rsidRDefault="069EF856" w:rsidP="0073485C">
          <w:pPr>
            <w:pStyle w:val="Header"/>
            <w:ind w:right="-115"/>
            <w:jc w:val="right"/>
          </w:pPr>
        </w:p>
      </w:tc>
    </w:tr>
  </w:tbl>
  <w:p w14:paraId="0C6EC2D8" w14:textId="2938AF10" w:rsidR="069EF856" w:rsidRDefault="069EF856" w:rsidP="00734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69EF856" w14:paraId="4EFC85F9" w14:textId="77777777" w:rsidTr="0073485C">
      <w:tc>
        <w:tcPr>
          <w:tcW w:w="3210" w:type="dxa"/>
        </w:tcPr>
        <w:p w14:paraId="0F7144B6" w14:textId="5F68D33E" w:rsidR="069EF856" w:rsidRDefault="069EF856" w:rsidP="0073485C">
          <w:pPr>
            <w:pStyle w:val="Header"/>
            <w:ind w:left="-115"/>
          </w:pPr>
        </w:p>
      </w:tc>
      <w:tc>
        <w:tcPr>
          <w:tcW w:w="3210" w:type="dxa"/>
        </w:tcPr>
        <w:p w14:paraId="6FD7C0A9" w14:textId="1E12702C" w:rsidR="069EF856" w:rsidRDefault="069EF856" w:rsidP="0073485C">
          <w:pPr>
            <w:pStyle w:val="Header"/>
            <w:jc w:val="center"/>
          </w:pPr>
        </w:p>
      </w:tc>
      <w:tc>
        <w:tcPr>
          <w:tcW w:w="3210" w:type="dxa"/>
        </w:tcPr>
        <w:p w14:paraId="6A82AFCE" w14:textId="28140E66" w:rsidR="069EF856" w:rsidRDefault="069EF856" w:rsidP="0073485C">
          <w:pPr>
            <w:pStyle w:val="Header"/>
            <w:ind w:right="-115"/>
            <w:jc w:val="right"/>
          </w:pPr>
        </w:p>
      </w:tc>
    </w:tr>
  </w:tbl>
  <w:p w14:paraId="780439FA" w14:textId="7C7F8D52" w:rsidR="069EF856" w:rsidRDefault="069EF856" w:rsidP="00734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0"/>
      <w:gridCol w:w="4710"/>
      <w:gridCol w:w="4710"/>
    </w:tblGrid>
    <w:tr w:rsidR="069EF856" w14:paraId="3E7D5A03" w14:textId="77777777" w:rsidTr="0073485C">
      <w:tc>
        <w:tcPr>
          <w:tcW w:w="4710" w:type="dxa"/>
        </w:tcPr>
        <w:p w14:paraId="182E5ECB" w14:textId="1E2A1771" w:rsidR="069EF856" w:rsidRDefault="069EF856" w:rsidP="0073485C">
          <w:pPr>
            <w:pStyle w:val="Header"/>
            <w:ind w:left="-115"/>
          </w:pPr>
        </w:p>
      </w:tc>
      <w:tc>
        <w:tcPr>
          <w:tcW w:w="4710" w:type="dxa"/>
        </w:tcPr>
        <w:p w14:paraId="2FF3FEA0" w14:textId="1BE054AC" w:rsidR="069EF856" w:rsidRDefault="069EF856" w:rsidP="0073485C">
          <w:pPr>
            <w:pStyle w:val="Header"/>
            <w:jc w:val="center"/>
          </w:pPr>
        </w:p>
      </w:tc>
      <w:tc>
        <w:tcPr>
          <w:tcW w:w="4710" w:type="dxa"/>
        </w:tcPr>
        <w:p w14:paraId="10C758E7" w14:textId="002F00D2" w:rsidR="069EF856" w:rsidRDefault="069EF856" w:rsidP="0073485C">
          <w:pPr>
            <w:pStyle w:val="Header"/>
            <w:ind w:right="-115"/>
            <w:jc w:val="right"/>
          </w:pPr>
        </w:p>
      </w:tc>
    </w:tr>
  </w:tbl>
  <w:p w14:paraId="3AE19E12" w14:textId="2AF14744" w:rsidR="069EF856" w:rsidRDefault="069EF856" w:rsidP="007348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0"/>
      <w:gridCol w:w="4710"/>
      <w:gridCol w:w="4710"/>
    </w:tblGrid>
    <w:tr w:rsidR="069EF856" w14:paraId="3EB3A89D" w14:textId="77777777" w:rsidTr="0073485C">
      <w:tc>
        <w:tcPr>
          <w:tcW w:w="4710" w:type="dxa"/>
        </w:tcPr>
        <w:p w14:paraId="052AD3C3" w14:textId="583886C7" w:rsidR="069EF856" w:rsidRDefault="069EF856" w:rsidP="0073485C">
          <w:pPr>
            <w:pStyle w:val="Header"/>
            <w:ind w:left="-115"/>
          </w:pPr>
        </w:p>
      </w:tc>
      <w:tc>
        <w:tcPr>
          <w:tcW w:w="4710" w:type="dxa"/>
        </w:tcPr>
        <w:p w14:paraId="768DA9BC" w14:textId="69395FDE" w:rsidR="069EF856" w:rsidRDefault="069EF856" w:rsidP="0073485C">
          <w:pPr>
            <w:pStyle w:val="Header"/>
            <w:jc w:val="center"/>
          </w:pPr>
        </w:p>
      </w:tc>
      <w:tc>
        <w:tcPr>
          <w:tcW w:w="4710" w:type="dxa"/>
        </w:tcPr>
        <w:p w14:paraId="662CF6B6" w14:textId="551303CE" w:rsidR="069EF856" w:rsidRDefault="069EF856" w:rsidP="0073485C">
          <w:pPr>
            <w:pStyle w:val="Header"/>
            <w:ind w:right="-115"/>
            <w:jc w:val="right"/>
          </w:pPr>
        </w:p>
      </w:tc>
    </w:tr>
  </w:tbl>
  <w:p w14:paraId="5E6369D4" w14:textId="2C97DE28" w:rsidR="069EF856" w:rsidRDefault="069EF856" w:rsidP="00734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9EF"/>
    <w:multiLevelType w:val="hybridMultilevel"/>
    <w:tmpl w:val="5D9CAA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83D4C"/>
    <w:multiLevelType w:val="hybridMultilevel"/>
    <w:tmpl w:val="69C8BE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8656D"/>
    <w:multiLevelType w:val="hybridMultilevel"/>
    <w:tmpl w:val="A8B6EB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2D30"/>
    <w:multiLevelType w:val="hybridMultilevel"/>
    <w:tmpl w:val="D42E62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5272D"/>
    <w:multiLevelType w:val="hybridMultilevel"/>
    <w:tmpl w:val="795674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E7AF4"/>
    <w:multiLevelType w:val="hybridMultilevel"/>
    <w:tmpl w:val="795674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B25D4"/>
    <w:multiLevelType w:val="hybridMultilevel"/>
    <w:tmpl w:val="FFFFFFFF"/>
    <w:lvl w:ilvl="0" w:tplc="FDD4602C">
      <w:start w:val="1"/>
      <w:numFmt w:val="lowerLetter"/>
      <w:lvlText w:val="%1."/>
      <w:lvlJc w:val="left"/>
      <w:pPr>
        <w:ind w:left="720" w:hanging="360"/>
      </w:pPr>
    </w:lvl>
    <w:lvl w:ilvl="1" w:tplc="EC9CD932">
      <w:start w:val="1"/>
      <w:numFmt w:val="lowerLetter"/>
      <w:lvlText w:val="%2."/>
      <w:lvlJc w:val="left"/>
      <w:pPr>
        <w:ind w:left="1440" w:hanging="360"/>
      </w:pPr>
    </w:lvl>
    <w:lvl w:ilvl="2" w:tplc="D2049652">
      <w:start w:val="1"/>
      <w:numFmt w:val="lowerRoman"/>
      <w:lvlText w:val="%3."/>
      <w:lvlJc w:val="right"/>
      <w:pPr>
        <w:ind w:left="2160" w:hanging="180"/>
      </w:pPr>
    </w:lvl>
    <w:lvl w:ilvl="3" w:tplc="648A6AC0">
      <w:start w:val="1"/>
      <w:numFmt w:val="decimal"/>
      <w:lvlText w:val="%4."/>
      <w:lvlJc w:val="left"/>
      <w:pPr>
        <w:ind w:left="2880" w:hanging="360"/>
      </w:pPr>
    </w:lvl>
    <w:lvl w:ilvl="4" w:tplc="B74EC3FC">
      <w:start w:val="1"/>
      <w:numFmt w:val="lowerLetter"/>
      <w:lvlText w:val="%5."/>
      <w:lvlJc w:val="left"/>
      <w:pPr>
        <w:ind w:left="3600" w:hanging="360"/>
      </w:pPr>
    </w:lvl>
    <w:lvl w:ilvl="5" w:tplc="347CE1EE">
      <w:start w:val="1"/>
      <w:numFmt w:val="lowerRoman"/>
      <w:lvlText w:val="%6."/>
      <w:lvlJc w:val="right"/>
      <w:pPr>
        <w:ind w:left="4320" w:hanging="180"/>
      </w:pPr>
    </w:lvl>
    <w:lvl w:ilvl="6" w:tplc="1868B432">
      <w:start w:val="1"/>
      <w:numFmt w:val="decimal"/>
      <w:lvlText w:val="%7."/>
      <w:lvlJc w:val="left"/>
      <w:pPr>
        <w:ind w:left="5040" w:hanging="360"/>
      </w:pPr>
    </w:lvl>
    <w:lvl w:ilvl="7" w:tplc="7FE0489C">
      <w:start w:val="1"/>
      <w:numFmt w:val="lowerLetter"/>
      <w:lvlText w:val="%8."/>
      <w:lvlJc w:val="left"/>
      <w:pPr>
        <w:ind w:left="5760" w:hanging="360"/>
      </w:pPr>
    </w:lvl>
    <w:lvl w:ilvl="8" w:tplc="E2DA70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254D3"/>
    <w:multiLevelType w:val="hybridMultilevel"/>
    <w:tmpl w:val="F16C78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76B5D"/>
    <w:multiLevelType w:val="hybridMultilevel"/>
    <w:tmpl w:val="FFFFFFFF"/>
    <w:lvl w:ilvl="0" w:tplc="524EE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06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07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88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B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E5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0F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0C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4B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82A7A"/>
    <w:multiLevelType w:val="hybridMultilevel"/>
    <w:tmpl w:val="6A1661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F64CC5"/>
    <w:multiLevelType w:val="hybridMultilevel"/>
    <w:tmpl w:val="BC6ABF04"/>
    <w:lvl w:ilvl="0" w:tplc="A544B30E">
      <w:start w:val="1"/>
      <w:numFmt w:val="lowerLetter"/>
      <w:lvlText w:val="%1."/>
      <w:lvlJc w:val="left"/>
      <w:pPr>
        <w:ind w:left="720" w:hanging="360"/>
      </w:pPr>
    </w:lvl>
    <w:lvl w:ilvl="1" w:tplc="B7AE0AD8">
      <w:start w:val="1"/>
      <w:numFmt w:val="lowerLetter"/>
      <w:lvlText w:val="%2."/>
      <w:lvlJc w:val="left"/>
      <w:pPr>
        <w:ind w:left="1440" w:hanging="360"/>
      </w:pPr>
    </w:lvl>
    <w:lvl w:ilvl="2" w:tplc="631CBB56">
      <w:start w:val="1"/>
      <w:numFmt w:val="lowerRoman"/>
      <w:lvlText w:val="%3."/>
      <w:lvlJc w:val="right"/>
      <w:pPr>
        <w:ind w:left="2160" w:hanging="180"/>
      </w:pPr>
    </w:lvl>
    <w:lvl w:ilvl="3" w:tplc="865875D8">
      <w:start w:val="1"/>
      <w:numFmt w:val="decimal"/>
      <w:lvlText w:val="%4."/>
      <w:lvlJc w:val="left"/>
      <w:pPr>
        <w:ind w:left="2880" w:hanging="360"/>
      </w:pPr>
    </w:lvl>
    <w:lvl w:ilvl="4" w:tplc="7A22E50C">
      <w:start w:val="1"/>
      <w:numFmt w:val="lowerLetter"/>
      <w:lvlText w:val="%5."/>
      <w:lvlJc w:val="left"/>
      <w:pPr>
        <w:ind w:left="3600" w:hanging="360"/>
      </w:pPr>
    </w:lvl>
    <w:lvl w:ilvl="5" w:tplc="AAFCF9CC">
      <w:start w:val="1"/>
      <w:numFmt w:val="lowerRoman"/>
      <w:lvlText w:val="%6."/>
      <w:lvlJc w:val="right"/>
      <w:pPr>
        <w:ind w:left="4320" w:hanging="180"/>
      </w:pPr>
    </w:lvl>
    <w:lvl w:ilvl="6" w:tplc="AD6A6836">
      <w:start w:val="1"/>
      <w:numFmt w:val="decimal"/>
      <w:lvlText w:val="%7."/>
      <w:lvlJc w:val="left"/>
      <w:pPr>
        <w:ind w:left="5040" w:hanging="360"/>
      </w:pPr>
    </w:lvl>
    <w:lvl w:ilvl="7" w:tplc="41D6211A">
      <w:start w:val="1"/>
      <w:numFmt w:val="lowerLetter"/>
      <w:lvlText w:val="%8."/>
      <w:lvlJc w:val="left"/>
      <w:pPr>
        <w:ind w:left="5760" w:hanging="360"/>
      </w:pPr>
    </w:lvl>
    <w:lvl w:ilvl="8" w:tplc="4D3A32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41541"/>
    <w:multiLevelType w:val="multilevel"/>
    <w:tmpl w:val="96F82CE6"/>
    <w:lvl w:ilvl="0">
      <w:start w:val="1"/>
      <w:numFmt w:val="decimal"/>
      <w:pStyle w:val="OClist1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1" w:hanging="34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C7E111B"/>
    <w:multiLevelType w:val="hybridMultilevel"/>
    <w:tmpl w:val="D494AC24"/>
    <w:lvl w:ilvl="0" w:tplc="538A6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2B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61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6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E3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A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C2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CD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EA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1B25"/>
    <w:multiLevelType w:val="multilevel"/>
    <w:tmpl w:val="0C09001D"/>
    <w:styleLink w:val="OCnumlist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58958FE"/>
    <w:multiLevelType w:val="hybridMultilevel"/>
    <w:tmpl w:val="586233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C91A22"/>
    <w:multiLevelType w:val="multilevel"/>
    <w:tmpl w:val="3E36327E"/>
    <w:lvl w:ilvl="0">
      <w:start w:val="1"/>
      <w:numFmt w:val="decimal"/>
      <w:pStyle w:val="OCnumlist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F31471B"/>
    <w:multiLevelType w:val="hybridMultilevel"/>
    <w:tmpl w:val="2D821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6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AhKWFiYmZiZGRko6SsGpxcWZ+XkgBcaWtQAJPV27LQAAAA=="/>
  </w:docVars>
  <w:rsids>
    <w:rsidRoot w:val="009431F8"/>
    <w:rsid w:val="0000304B"/>
    <w:rsid w:val="0000491E"/>
    <w:rsid w:val="00012495"/>
    <w:rsid w:val="000128CF"/>
    <w:rsid w:val="00012EEC"/>
    <w:rsid w:val="00013B1D"/>
    <w:rsid w:val="000141BC"/>
    <w:rsid w:val="000144CE"/>
    <w:rsid w:val="000150D5"/>
    <w:rsid w:val="000164DE"/>
    <w:rsid w:val="00017E0C"/>
    <w:rsid w:val="000250E0"/>
    <w:rsid w:val="0002714B"/>
    <w:rsid w:val="00030C6E"/>
    <w:rsid w:val="00034D0A"/>
    <w:rsid w:val="000379D4"/>
    <w:rsid w:val="00040038"/>
    <w:rsid w:val="0004025E"/>
    <w:rsid w:val="00040D14"/>
    <w:rsid w:val="0004227B"/>
    <w:rsid w:val="00043F41"/>
    <w:rsid w:val="000444B8"/>
    <w:rsid w:val="00047FC3"/>
    <w:rsid w:val="00052955"/>
    <w:rsid w:val="00052EEB"/>
    <w:rsid w:val="000532B0"/>
    <w:rsid w:val="00054F06"/>
    <w:rsid w:val="00057418"/>
    <w:rsid w:val="0006103C"/>
    <w:rsid w:val="00062D7C"/>
    <w:rsid w:val="00065736"/>
    <w:rsid w:val="000670E1"/>
    <w:rsid w:val="000672DF"/>
    <w:rsid w:val="00074435"/>
    <w:rsid w:val="00075180"/>
    <w:rsid w:val="000761FE"/>
    <w:rsid w:val="00076256"/>
    <w:rsid w:val="00076325"/>
    <w:rsid w:val="00076E55"/>
    <w:rsid w:val="000800E1"/>
    <w:rsid w:val="00081DBF"/>
    <w:rsid w:val="000821B0"/>
    <w:rsid w:val="000832F4"/>
    <w:rsid w:val="00085CA5"/>
    <w:rsid w:val="00092B85"/>
    <w:rsid w:val="00093249"/>
    <w:rsid w:val="0009375F"/>
    <w:rsid w:val="0009418A"/>
    <w:rsid w:val="00094648"/>
    <w:rsid w:val="000959F7"/>
    <w:rsid w:val="000A1BF0"/>
    <w:rsid w:val="000A398B"/>
    <w:rsid w:val="000A5CB3"/>
    <w:rsid w:val="000A6106"/>
    <w:rsid w:val="000A7207"/>
    <w:rsid w:val="000B016D"/>
    <w:rsid w:val="000B597E"/>
    <w:rsid w:val="000B6311"/>
    <w:rsid w:val="000B7C52"/>
    <w:rsid w:val="000C02B6"/>
    <w:rsid w:val="000C06A1"/>
    <w:rsid w:val="000C072C"/>
    <w:rsid w:val="000C0C7C"/>
    <w:rsid w:val="000C2F78"/>
    <w:rsid w:val="000C4C3C"/>
    <w:rsid w:val="000C55B7"/>
    <w:rsid w:val="000C70B2"/>
    <w:rsid w:val="000D0691"/>
    <w:rsid w:val="000D2620"/>
    <w:rsid w:val="000D34AD"/>
    <w:rsid w:val="000D6F7A"/>
    <w:rsid w:val="000E00B8"/>
    <w:rsid w:val="000E00E5"/>
    <w:rsid w:val="000E128F"/>
    <w:rsid w:val="000E2228"/>
    <w:rsid w:val="000E554B"/>
    <w:rsid w:val="000E7AE1"/>
    <w:rsid w:val="000E7B2A"/>
    <w:rsid w:val="000F1357"/>
    <w:rsid w:val="000F337C"/>
    <w:rsid w:val="000F35C0"/>
    <w:rsid w:val="000F3B10"/>
    <w:rsid w:val="0010000E"/>
    <w:rsid w:val="001021AD"/>
    <w:rsid w:val="00105D3B"/>
    <w:rsid w:val="00106D91"/>
    <w:rsid w:val="00107816"/>
    <w:rsid w:val="00107B27"/>
    <w:rsid w:val="0011667C"/>
    <w:rsid w:val="001168F6"/>
    <w:rsid w:val="00116ED2"/>
    <w:rsid w:val="00117279"/>
    <w:rsid w:val="00122ACD"/>
    <w:rsid w:val="00122C35"/>
    <w:rsid w:val="001237E1"/>
    <w:rsid w:val="00125B8C"/>
    <w:rsid w:val="00133795"/>
    <w:rsid w:val="00135805"/>
    <w:rsid w:val="00141CDC"/>
    <w:rsid w:val="00143F8E"/>
    <w:rsid w:val="00146F42"/>
    <w:rsid w:val="00147728"/>
    <w:rsid w:val="00150C8B"/>
    <w:rsid w:val="00153923"/>
    <w:rsid w:val="00153B62"/>
    <w:rsid w:val="00153D9E"/>
    <w:rsid w:val="00155009"/>
    <w:rsid w:val="00157828"/>
    <w:rsid w:val="00160C16"/>
    <w:rsid w:val="0016359D"/>
    <w:rsid w:val="00163A48"/>
    <w:rsid w:val="001640C0"/>
    <w:rsid w:val="00167041"/>
    <w:rsid w:val="001675CB"/>
    <w:rsid w:val="00170134"/>
    <w:rsid w:val="00170678"/>
    <w:rsid w:val="00171E1A"/>
    <w:rsid w:val="00172198"/>
    <w:rsid w:val="00176AF3"/>
    <w:rsid w:val="0018102D"/>
    <w:rsid w:val="00181180"/>
    <w:rsid w:val="001825A9"/>
    <w:rsid w:val="00186F1C"/>
    <w:rsid w:val="001917CC"/>
    <w:rsid w:val="001926CF"/>
    <w:rsid w:val="00192B68"/>
    <w:rsid w:val="001972B4"/>
    <w:rsid w:val="001A116D"/>
    <w:rsid w:val="001A24EA"/>
    <w:rsid w:val="001A403D"/>
    <w:rsid w:val="001A4D72"/>
    <w:rsid w:val="001A4F43"/>
    <w:rsid w:val="001A7814"/>
    <w:rsid w:val="001B1D9A"/>
    <w:rsid w:val="001B215C"/>
    <w:rsid w:val="001B31F2"/>
    <w:rsid w:val="001B43C0"/>
    <w:rsid w:val="001B7425"/>
    <w:rsid w:val="001B7726"/>
    <w:rsid w:val="001B7A93"/>
    <w:rsid w:val="001C0460"/>
    <w:rsid w:val="001C2ED0"/>
    <w:rsid w:val="001C391B"/>
    <w:rsid w:val="001C3983"/>
    <w:rsid w:val="001C419B"/>
    <w:rsid w:val="001D1A75"/>
    <w:rsid w:val="001D2AF5"/>
    <w:rsid w:val="001D3DF9"/>
    <w:rsid w:val="001D6E80"/>
    <w:rsid w:val="001D710A"/>
    <w:rsid w:val="001E0087"/>
    <w:rsid w:val="001E231D"/>
    <w:rsid w:val="001E29AB"/>
    <w:rsid w:val="001E4754"/>
    <w:rsid w:val="001E55B7"/>
    <w:rsid w:val="001E7FDB"/>
    <w:rsid w:val="001F4112"/>
    <w:rsid w:val="001F50D3"/>
    <w:rsid w:val="001F50D7"/>
    <w:rsid w:val="001F654B"/>
    <w:rsid w:val="001F7092"/>
    <w:rsid w:val="002036E5"/>
    <w:rsid w:val="00205E9A"/>
    <w:rsid w:val="00210BE5"/>
    <w:rsid w:val="002120F7"/>
    <w:rsid w:val="002128CE"/>
    <w:rsid w:val="0021437C"/>
    <w:rsid w:val="00214B19"/>
    <w:rsid w:val="00215750"/>
    <w:rsid w:val="00220579"/>
    <w:rsid w:val="00220988"/>
    <w:rsid w:val="002222AA"/>
    <w:rsid w:val="002231EB"/>
    <w:rsid w:val="00224177"/>
    <w:rsid w:val="00224F67"/>
    <w:rsid w:val="00225BE9"/>
    <w:rsid w:val="00227EC1"/>
    <w:rsid w:val="00230DDA"/>
    <w:rsid w:val="002316B9"/>
    <w:rsid w:val="0023252C"/>
    <w:rsid w:val="002354F0"/>
    <w:rsid w:val="00236C83"/>
    <w:rsid w:val="00240374"/>
    <w:rsid w:val="00243612"/>
    <w:rsid w:val="00245295"/>
    <w:rsid w:val="00245500"/>
    <w:rsid w:val="00246AC3"/>
    <w:rsid w:val="0025043F"/>
    <w:rsid w:val="00250F89"/>
    <w:rsid w:val="002514D8"/>
    <w:rsid w:val="0025416E"/>
    <w:rsid w:val="00257AF8"/>
    <w:rsid w:val="00257B4C"/>
    <w:rsid w:val="0026076A"/>
    <w:rsid w:val="0026343B"/>
    <w:rsid w:val="00263AD7"/>
    <w:rsid w:val="002678F8"/>
    <w:rsid w:val="00272E94"/>
    <w:rsid w:val="00276846"/>
    <w:rsid w:val="002779B0"/>
    <w:rsid w:val="002779CA"/>
    <w:rsid w:val="00277CD3"/>
    <w:rsid w:val="00281723"/>
    <w:rsid w:val="002828A2"/>
    <w:rsid w:val="00282A0D"/>
    <w:rsid w:val="00282FFC"/>
    <w:rsid w:val="00283E97"/>
    <w:rsid w:val="00283F80"/>
    <w:rsid w:val="0028494F"/>
    <w:rsid w:val="00284AC8"/>
    <w:rsid w:val="00285973"/>
    <w:rsid w:val="0028665C"/>
    <w:rsid w:val="0029103C"/>
    <w:rsid w:val="00292BDD"/>
    <w:rsid w:val="002954C9"/>
    <w:rsid w:val="002A02BA"/>
    <w:rsid w:val="002A58DA"/>
    <w:rsid w:val="002A5960"/>
    <w:rsid w:val="002A6D1E"/>
    <w:rsid w:val="002B5E97"/>
    <w:rsid w:val="002C02A4"/>
    <w:rsid w:val="002C4337"/>
    <w:rsid w:val="002C6DCD"/>
    <w:rsid w:val="002C7216"/>
    <w:rsid w:val="002C7E0F"/>
    <w:rsid w:val="002D025E"/>
    <w:rsid w:val="002D4443"/>
    <w:rsid w:val="002D44C5"/>
    <w:rsid w:val="002D510A"/>
    <w:rsid w:val="002E0058"/>
    <w:rsid w:val="002E104E"/>
    <w:rsid w:val="002E1468"/>
    <w:rsid w:val="002E3611"/>
    <w:rsid w:val="002E3D0F"/>
    <w:rsid w:val="002E4DBB"/>
    <w:rsid w:val="002E67FD"/>
    <w:rsid w:val="002F08C9"/>
    <w:rsid w:val="002F1B34"/>
    <w:rsid w:val="002F29B8"/>
    <w:rsid w:val="002F484B"/>
    <w:rsid w:val="00301BA6"/>
    <w:rsid w:val="0030350C"/>
    <w:rsid w:val="003048C2"/>
    <w:rsid w:val="003051EE"/>
    <w:rsid w:val="003115A5"/>
    <w:rsid w:val="00311B47"/>
    <w:rsid w:val="003128DB"/>
    <w:rsid w:val="00312F47"/>
    <w:rsid w:val="003138D1"/>
    <w:rsid w:val="00313A7F"/>
    <w:rsid w:val="00315B1B"/>
    <w:rsid w:val="00317B12"/>
    <w:rsid w:val="003207BB"/>
    <w:rsid w:val="003225BB"/>
    <w:rsid w:val="00324BB3"/>
    <w:rsid w:val="00325C7C"/>
    <w:rsid w:val="003322C9"/>
    <w:rsid w:val="00332F7E"/>
    <w:rsid w:val="0033519B"/>
    <w:rsid w:val="003361DE"/>
    <w:rsid w:val="003370B3"/>
    <w:rsid w:val="00337723"/>
    <w:rsid w:val="00340F9B"/>
    <w:rsid w:val="00341EA7"/>
    <w:rsid w:val="003428DF"/>
    <w:rsid w:val="00345578"/>
    <w:rsid w:val="00345D4D"/>
    <w:rsid w:val="00351397"/>
    <w:rsid w:val="00353073"/>
    <w:rsid w:val="00353D51"/>
    <w:rsid w:val="003548E9"/>
    <w:rsid w:val="0035658E"/>
    <w:rsid w:val="003617DB"/>
    <w:rsid w:val="0036222B"/>
    <w:rsid w:val="00362D40"/>
    <w:rsid w:val="00365C3E"/>
    <w:rsid w:val="00371091"/>
    <w:rsid w:val="003720B9"/>
    <w:rsid w:val="00381000"/>
    <w:rsid w:val="00383CE6"/>
    <w:rsid w:val="00384215"/>
    <w:rsid w:val="00384E75"/>
    <w:rsid w:val="00386422"/>
    <w:rsid w:val="00386B3F"/>
    <w:rsid w:val="00387536"/>
    <w:rsid w:val="00396D3A"/>
    <w:rsid w:val="00396D4F"/>
    <w:rsid w:val="00396D8A"/>
    <w:rsid w:val="00397412"/>
    <w:rsid w:val="003A00F8"/>
    <w:rsid w:val="003A0557"/>
    <w:rsid w:val="003A10C9"/>
    <w:rsid w:val="003A11FE"/>
    <w:rsid w:val="003A1B4F"/>
    <w:rsid w:val="003A1E14"/>
    <w:rsid w:val="003A2E83"/>
    <w:rsid w:val="003B153D"/>
    <w:rsid w:val="003B1A24"/>
    <w:rsid w:val="003B1B38"/>
    <w:rsid w:val="003B6EED"/>
    <w:rsid w:val="003C2E3C"/>
    <w:rsid w:val="003C4E54"/>
    <w:rsid w:val="003C5226"/>
    <w:rsid w:val="003C683A"/>
    <w:rsid w:val="003C6A01"/>
    <w:rsid w:val="003D2A16"/>
    <w:rsid w:val="003D3ED7"/>
    <w:rsid w:val="003D555A"/>
    <w:rsid w:val="003D7925"/>
    <w:rsid w:val="003E59FE"/>
    <w:rsid w:val="003E5DD8"/>
    <w:rsid w:val="003E6CE8"/>
    <w:rsid w:val="003F0B42"/>
    <w:rsid w:val="003F333C"/>
    <w:rsid w:val="003F6461"/>
    <w:rsid w:val="004003C0"/>
    <w:rsid w:val="0040212C"/>
    <w:rsid w:val="00402AB5"/>
    <w:rsid w:val="00403A73"/>
    <w:rsid w:val="00403E23"/>
    <w:rsid w:val="00404A4C"/>
    <w:rsid w:val="00404C8E"/>
    <w:rsid w:val="00406B08"/>
    <w:rsid w:val="00407467"/>
    <w:rsid w:val="00407F1A"/>
    <w:rsid w:val="00410E97"/>
    <w:rsid w:val="0041506E"/>
    <w:rsid w:val="00420022"/>
    <w:rsid w:val="00421CF0"/>
    <w:rsid w:val="00422930"/>
    <w:rsid w:val="0043223D"/>
    <w:rsid w:val="00433AFF"/>
    <w:rsid w:val="00434FCF"/>
    <w:rsid w:val="00437D62"/>
    <w:rsid w:val="00437D8E"/>
    <w:rsid w:val="0044061B"/>
    <w:rsid w:val="0044346A"/>
    <w:rsid w:val="00443578"/>
    <w:rsid w:val="00444E27"/>
    <w:rsid w:val="00445DFD"/>
    <w:rsid w:val="0044638F"/>
    <w:rsid w:val="004476F2"/>
    <w:rsid w:val="004533C2"/>
    <w:rsid w:val="00454BBD"/>
    <w:rsid w:val="00456D27"/>
    <w:rsid w:val="0046259D"/>
    <w:rsid w:val="004642B3"/>
    <w:rsid w:val="00465E48"/>
    <w:rsid w:val="00466A74"/>
    <w:rsid w:val="00467614"/>
    <w:rsid w:val="004711F4"/>
    <w:rsid w:val="00472097"/>
    <w:rsid w:val="00472837"/>
    <w:rsid w:val="00473928"/>
    <w:rsid w:val="00473A65"/>
    <w:rsid w:val="00473F16"/>
    <w:rsid w:val="0047487B"/>
    <w:rsid w:val="0047799C"/>
    <w:rsid w:val="004816BC"/>
    <w:rsid w:val="00482C07"/>
    <w:rsid w:val="00483C20"/>
    <w:rsid w:val="00483E95"/>
    <w:rsid w:val="00484E98"/>
    <w:rsid w:val="0048571C"/>
    <w:rsid w:val="0048701F"/>
    <w:rsid w:val="00494674"/>
    <w:rsid w:val="00494BC8"/>
    <w:rsid w:val="004955C8"/>
    <w:rsid w:val="0049615D"/>
    <w:rsid w:val="004967C9"/>
    <w:rsid w:val="00497016"/>
    <w:rsid w:val="00497E10"/>
    <w:rsid w:val="004A0998"/>
    <w:rsid w:val="004A3EC1"/>
    <w:rsid w:val="004A467C"/>
    <w:rsid w:val="004B0559"/>
    <w:rsid w:val="004B0856"/>
    <w:rsid w:val="004B42C7"/>
    <w:rsid w:val="004B6379"/>
    <w:rsid w:val="004B7938"/>
    <w:rsid w:val="004C012C"/>
    <w:rsid w:val="004C08BF"/>
    <w:rsid w:val="004C0B0E"/>
    <w:rsid w:val="004C102F"/>
    <w:rsid w:val="004C235D"/>
    <w:rsid w:val="004C2BA6"/>
    <w:rsid w:val="004C3DEB"/>
    <w:rsid w:val="004C4D0A"/>
    <w:rsid w:val="004C55CD"/>
    <w:rsid w:val="004C58D8"/>
    <w:rsid w:val="004C5985"/>
    <w:rsid w:val="004C684E"/>
    <w:rsid w:val="004D28E8"/>
    <w:rsid w:val="004D407D"/>
    <w:rsid w:val="004D4E6C"/>
    <w:rsid w:val="004D55D4"/>
    <w:rsid w:val="004D5823"/>
    <w:rsid w:val="004D610E"/>
    <w:rsid w:val="004D6565"/>
    <w:rsid w:val="004D7134"/>
    <w:rsid w:val="004E1D58"/>
    <w:rsid w:val="004E3CE9"/>
    <w:rsid w:val="004F0B58"/>
    <w:rsid w:val="004F18A2"/>
    <w:rsid w:val="004F6110"/>
    <w:rsid w:val="004F6BE9"/>
    <w:rsid w:val="004F6D65"/>
    <w:rsid w:val="004F7627"/>
    <w:rsid w:val="004F7A06"/>
    <w:rsid w:val="00501EEC"/>
    <w:rsid w:val="00502D4C"/>
    <w:rsid w:val="00505340"/>
    <w:rsid w:val="00506D82"/>
    <w:rsid w:val="005122DF"/>
    <w:rsid w:val="00513460"/>
    <w:rsid w:val="005134E4"/>
    <w:rsid w:val="00513B49"/>
    <w:rsid w:val="00514209"/>
    <w:rsid w:val="00517F8E"/>
    <w:rsid w:val="00524948"/>
    <w:rsid w:val="00526CFD"/>
    <w:rsid w:val="00526D9C"/>
    <w:rsid w:val="00533E45"/>
    <w:rsid w:val="0053501B"/>
    <w:rsid w:val="00543201"/>
    <w:rsid w:val="00544FDF"/>
    <w:rsid w:val="00545915"/>
    <w:rsid w:val="00553FA4"/>
    <w:rsid w:val="00554E41"/>
    <w:rsid w:val="00555D57"/>
    <w:rsid w:val="00556C99"/>
    <w:rsid w:val="00557B63"/>
    <w:rsid w:val="00561015"/>
    <w:rsid w:val="00561017"/>
    <w:rsid w:val="0056345F"/>
    <w:rsid w:val="00563798"/>
    <w:rsid w:val="00566573"/>
    <w:rsid w:val="005678DC"/>
    <w:rsid w:val="00567911"/>
    <w:rsid w:val="0057107C"/>
    <w:rsid w:val="00571DFB"/>
    <w:rsid w:val="005727E1"/>
    <w:rsid w:val="00572E9B"/>
    <w:rsid w:val="0057443E"/>
    <w:rsid w:val="0058027B"/>
    <w:rsid w:val="00583DA6"/>
    <w:rsid w:val="00591DE6"/>
    <w:rsid w:val="005A1B0C"/>
    <w:rsid w:val="005A1B41"/>
    <w:rsid w:val="005A4A2C"/>
    <w:rsid w:val="005A634A"/>
    <w:rsid w:val="005A7BED"/>
    <w:rsid w:val="005B0CF3"/>
    <w:rsid w:val="005B2C39"/>
    <w:rsid w:val="005B3D2A"/>
    <w:rsid w:val="005B736E"/>
    <w:rsid w:val="005C181F"/>
    <w:rsid w:val="005C482E"/>
    <w:rsid w:val="005C70F0"/>
    <w:rsid w:val="005D1A8F"/>
    <w:rsid w:val="005D6813"/>
    <w:rsid w:val="005D6FCC"/>
    <w:rsid w:val="005E0FDC"/>
    <w:rsid w:val="005E2735"/>
    <w:rsid w:val="005E34B7"/>
    <w:rsid w:val="005E435A"/>
    <w:rsid w:val="005E4E98"/>
    <w:rsid w:val="005E734E"/>
    <w:rsid w:val="005E7F32"/>
    <w:rsid w:val="005F069F"/>
    <w:rsid w:val="005F0D82"/>
    <w:rsid w:val="005F5082"/>
    <w:rsid w:val="005F6DD6"/>
    <w:rsid w:val="00600345"/>
    <w:rsid w:val="00600418"/>
    <w:rsid w:val="00600DB6"/>
    <w:rsid w:val="00602003"/>
    <w:rsid w:val="00602E99"/>
    <w:rsid w:val="006030A2"/>
    <w:rsid w:val="0060434E"/>
    <w:rsid w:val="00605AE3"/>
    <w:rsid w:val="00607BFE"/>
    <w:rsid w:val="006116CB"/>
    <w:rsid w:val="00613296"/>
    <w:rsid w:val="00614C17"/>
    <w:rsid w:val="00615B92"/>
    <w:rsid w:val="00616842"/>
    <w:rsid w:val="0062081F"/>
    <w:rsid w:val="00621F95"/>
    <w:rsid w:val="00623D62"/>
    <w:rsid w:val="00623F16"/>
    <w:rsid w:val="00624219"/>
    <w:rsid w:val="0062732E"/>
    <w:rsid w:val="00630D53"/>
    <w:rsid w:val="00631179"/>
    <w:rsid w:val="006349C0"/>
    <w:rsid w:val="00636900"/>
    <w:rsid w:val="0064649A"/>
    <w:rsid w:val="00655CF0"/>
    <w:rsid w:val="00657F72"/>
    <w:rsid w:val="00663D03"/>
    <w:rsid w:val="006654CD"/>
    <w:rsid w:val="00665CF1"/>
    <w:rsid w:val="006678CB"/>
    <w:rsid w:val="006711B9"/>
    <w:rsid w:val="0067254F"/>
    <w:rsid w:val="0067293E"/>
    <w:rsid w:val="00674C58"/>
    <w:rsid w:val="00675A07"/>
    <w:rsid w:val="006760EC"/>
    <w:rsid w:val="00676EC1"/>
    <w:rsid w:val="00681BBA"/>
    <w:rsid w:val="00681F4D"/>
    <w:rsid w:val="00682F8E"/>
    <w:rsid w:val="00684A89"/>
    <w:rsid w:val="00687541"/>
    <w:rsid w:val="00694FF0"/>
    <w:rsid w:val="0069522F"/>
    <w:rsid w:val="00695B33"/>
    <w:rsid w:val="00695B57"/>
    <w:rsid w:val="006A0C12"/>
    <w:rsid w:val="006A1570"/>
    <w:rsid w:val="006A2C46"/>
    <w:rsid w:val="006A43D5"/>
    <w:rsid w:val="006A5953"/>
    <w:rsid w:val="006A66FB"/>
    <w:rsid w:val="006B1484"/>
    <w:rsid w:val="006B25CE"/>
    <w:rsid w:val="006B2C75"/>
    <w:rsid w:val="006B4C73"/>
    <w:rsid w:val="006B5849"/>
    <w:rsid w:val="006B7803"/>
    <w:rsid w:val="006C0BEC"/>
    <w:rsid w:val="006C1FEA"/>
    <w:rsid w:val="006C2BB6"/>
    <w:rsid w:val="006C5DCD"/>
    <w:rsid w:val="006C7675"/>
    <w:rsid w:val="006D2A6B"/>
    <w:rsid w:val="006D7BDF"/>
    <w:rsid w:val="006D7E01"/>
    <w:rsid w:val="006E0A6C"/>
    <w:rsid w:val="006E7E30"/>
    <w:rsid w:val="006F07BE"/>
    <w:rsid w:val="006F0B7B"/>
    <w:rsid w:val="006F199F"/>
    <w:rsid w:val="00701233"/>
    <w:rsid w:val="007041AE"/>
    <w:rsid w:val="0070742A"/>
    <w:rsid w:val="00712F1F"/>
    <w:rsid w:val="00713C9D"/>
    <w:rsid w:val="00720081"/>
    <w:rsid w:val="00721ADE"/>
    <w:rsid w:val="007221B1"/>
    <w:rsid w:val="00723F4A"/>
    <w:rsid w:val="00724DB9"/>
    <w:rsid w:val="0072744F"/>
    <w:rsid w:val="00731523"/>
    <w:rsid w:val="007335AF"/>
    <w:rsid w:val="0073485C"/>
    <w:rsid w:val="00734945"/>
    <w:rsid w:val="00735FBF"/>
    <w:rsid w:val="00737C3A"/>
    <w:rsid w:val="00740087"/>
    <w:rsid w:val="007411FB"/>
    <w:rsid w:val="00741971"/>
    <w:rsid w:val="00745EF0"/>
    <w:rsid w:val="00752149"/>
    <w:rsid w:val="00752A20"/>
    <w:rsid w:val="00753F12"/>
    <w:rsid w:val="0075519B"/>
    <w:rsid w:val="0075714A"/>
    <w:rsid w:val="00757163"/>
    <w:rsid w:val="00765C5C"/>
    <w:rsid w:val="00766825"/>
    <w:rsid w:val="00773C1D"/>
    <w:rsid w:val="00775DF4"/>
    <w:rsid w:val="00786FA5"/>
    <w:rsid w:val="00791F42"/>
    <w:rsid w:val="0079283E"/>
    <w:rsid w:val="0079494E"/>
    <w:rsid w:val="00795CE9"/>
    <w:rsid w:val="00795D11"/>
    <w:rsid w:val="00796318"/>
    <w:rsid w:val="007977C0"/>
    <w:rsid w:val="00797CCF"/>
    <w:rsid w:val="007A17B4"/>
    <w:rsid w:val="007A18EF"/>
    <w:rsid w:val="007A3288"/>
    <w:rsid w:val="007A4FB1"/>
    <w:rsid w:val="007A5BA6"/>
    <w:rsid w:val="007A7220"/>
    <w:rsid w:val="007B0A0F"/>
    <w:rsid w:val="007B5B54"/>
    <w:rsid w:val="007C0633"/>
    <w:rsid w:val="007C4964"/>
    <w:rsid w:val="007C7117"/>
    <w:rsid w:val="007C7422"/>
    <w:rsid w:val="007C7E5D"/>
    <w:rsid w:val="007CF022"/>
    <w:rsid w:val="007D0552"/>
    <w:rsid w:val="007D15B2"/>
    <w:rsid w:val="007D1942"/>
    <w:rsid w:val="007D27F2"/>
    <w:rsid w:val="007D2816"/>
    <w:rsid w:val="007D2A54"/>
    <w:rsid w:val="007D30CC"/>
    <w:rsid w:val="007D42F4"/>
    <w:rsid w:val="007E078C"/>
    <w:rsid w:val="007E1460"/>
    <w:rsid w:val="007E20AB"/>
    <w:rsid w:val="007E29CE"/>
    <w:rsid w:val="007E39AE"/>
    <w:rsid w:val="007E59E0"/>
    <w:rsid w:val="007E7B2A"/>
    <w:rsid w:val="007F2B55"/>
    <w:rsid w:val="007F404E"/>
    <w:rsid w:val="007F455B"/>
    <w:rsid w:val="007F47F3"/>
    <w:rsid w:val="007F7DD6"/>
    <w:rsid w:val="00802329"/>
    <w:rsid w:val="00802EC2"/>
    <w:rsid w:val="00804A45"/>
    <w:rsid w:val="00804DE4"/>
    <w:rsid w:val="008063FC"/>
    <w:rsid w:val="00806F3D"/>
    <w:rsid w:val="00810592"/>
    <w:rsid w:val="00813154"/>
    <w:rsid w:val="008131E0"/>
    <w:rsid w:val="008160F8"/>
    <w:rsid w:val="00816505"/>
    <w:rsid w:val="00820C2D"/>
    <w:rsid w:val="00821252"/>
    <w:rsid w:val="00821D4D"/>
    <w:rsid w:val="008223E7"/>
    <w:rsid w:val="00822607"/>
    <w:rsid w:val="0082338A"/>
    <w:rsid w:val="0082425E"/>
    <w:rsid w:val="0082612D"/>
    <w:rsid w:val="0082725C"/>
    <w:rsid w:val="0082741F"/>
    <w:rsid w:val="008312AF"/>
    <w:rsid w:val="00831776"/>
    <w:rsid w:val="00831DBF"/>
    <w:rsid w:val="00834B76"/>
    <w:rsid w:val="008377FF"/>
    <w:rsid w:val="0084297F"/>
    <w:rsid w:val="0085076E"/>
    <w:rsid w:val="008548B7"/>
    <w:rsid w:val="008579E5"/>
    <w:rsid w:val="0086073F"/>
    <w:rsid w:val="00862EC5"/>
    <w:rsid w:val="008650BC"/>
    <w:rsid w:val="00866F71"/>
    <w:rsid w:val="00867DEB"/>
    <w:rsid w:val="00875977"/>
    <w:rsid w:val="00876E22"/>
    <w:rsid w:val="0088012A"/>
    <w:rsid w:val="008810C0"/>
    <w:rsid w:val="00881C27"/>
    <w:rsid w:val="00885CE6"/>
    <w:rsid w:val="008868F3"/>
    <w:rsid w:val="008869EF"/>
    <w:rsid w:val="00886CA4"/>
    <w:rsid w:val="008873D4"/>
    <w:rsid w:val="008901BC"/>
    <w:rsid w:val="008906A7"/>
    <w:rsid w:val="00891E62"/>
    <w:rsid w:val="008920E7"/>
    <w:rsid w:val="00894E6A"/>
    <w:rsid w:val="008A014C"/>
    <w:rsid w:val="008A21D8"/>
    <w:rsid w:val="008A2CBE"/>
    <w:rsid w:val="008A2E80"/>
    <w:rsid w:val="008A5E2E"/>
    <w:rsid w:val="008B3F5B"/>
    <w:rsid w:val="008B4A63"/>
    <w:rsid w:val="008C2211"/>
    <w:rsid w:val="008C274F"/>
    <w:rsid w:val="008C7194"/>
    <w:rsid w:val="008C74B7"/>
    <w:rsid w:val="008D109D"/>
    <w:rsid w:val="008D18FF"/>
    <w:rsid w:val="008D2577"/>
    <w:rsid w:val="008D3487"/>
    <w:rsid w:val="008D36FE"/>
    <w:rsid w:val="008D42D7"/>
    <w:rsid w:val="008D475C"/>
    <w:rsid w:val="008D602B"/>
    <w:rsid w:val="008E17E8"/>
    <w:rsid w:val="008E2A8D"/>
    <w:rsid w:val="008E599D"/>
    <w:rsid w:val="008E5EA8"/>
    <w:rsid w:val="008E611E"/>
    <w:rsid w:val="008E6A59"/>
    <w:rsid w:val="008F078B"/>
    <w:rsid w:val="008F573B"/>
    <w:rsid w:val="008F58F4"/>
    <w:rsid w:val="008F5A62"/>
    <w:rsid w:val="008F6930"/>
    <w:rsid w:val="008F7048"/>
    <w:rsid w:val="009021A7"/>
    <w:rsid w:val="00903C16"/>
    <w:rsid w:val="00903E52"/>
    <w:rsid w:val="00907772"/>
    <w:rsid w:val="00907B5E"/>
    <w:rsid w:val="009107E8"/>
    <w:rsid w:val="009113DB"/>
    <w:rsid w:val="00913790"/>
    <w:rsid w:val="00923CD6"/>
    <w:rsid w:val="00925BB9"/>
    <w:rsid w:val="00927AF2"/>
    <w:rsid w:val="00930707"/>
    <w:rsid w:val="009313CD"/>
    <w:rsid w:val="0093368C"/>
    <w:rsid w:val="00934383"/>
    <w:rsid w:val="00935116"/>
    <w:rsid w:val="00935D66"/>
    <w:rsid w:val="00935EA9"/>
    <w:rsid w:val="00940CB4"/>
    <w:rsid w:val="00941D67"/>
    <w:rsid w:val="009426A4"/>
    <w:rsid w:val="00942DED"/>
    <w:rsid w:val="009431F8"/>
    <w:rsid w:val="00946DF0"/>
    <w:rsid w:val="00953953"/>
    <w:rsid w:val="00954488"/>
    <w:rsid w:val="00955768"/>
    <w:rsid w:val="009571DB"/>
    <w:rsid w:val="00960B32"/>
    <w:rsid w:val="00963FCB"/>
    <w:rsid w:val="00967617"/>
    <w:rsid w:val="00971265"/>
    <w:rsid w:val="00973A0A"/>
    <w:rsid w:val="00975E6B"/>
    <w:rsid w:val="00980B8B"/>
    <w:rsid w:val="00985C4B"/>
    <w:rsid w:val="00991087"/>
    <w:rsid w:val="00991A74"/>
    <w:rsid w:val="00992086"/>
    <w:rsid w:val="009928FD"/>
    <w:rsid w:val="00992BDF"/>
    <w:rsid w:val="00996C1D"/>
    <w:rsid w:val="00997904"/>
    <w:rsid w:val="009A0099"/>
    <w:rsid w:val="009A0B11"/>
    <w:rsid w:val="009A19D2"/>
    <w:rsid w:val="009A2B68"/>
    <w:rsid w:val="009A2DD6"/>
    <w:rsid w:val="009A6DB6"/>
    <w:rsid w:val="009A6FEC"/>
    <w:rsid w:val="009A755C"/>
    <w:rsid w:val="009A7E48"/>
    <w:rsid w:val="009B011E"/>
    <w:rsid w:val="009B3502"/>
    <w:rsid w:val="009B66FB"/>
    <w:rsid w:val="009C0013"/>
    <w:rsid w:val="009C0C16"/>
    <w:rsid w:val="009C0EEC"/>
    <w:rsid w:val="009C62E0"/>
    <w:rsid w:val="009C69FD"/>
    <w:rsid w:val="009C75BC"/>
    <w:rsid w:val="009C79D4"/>
    <w:rsid w:val="009D2E02"/>
    <w:rsid w:val="009D4708"/>
    <w:rsid w:val="009E284A"/>
    <w:rsid w:val="009E4408"/>
    <w:rsid w:val="009E6EA2"/>
    <w:rsid w:val="009F0D55"/>
    <w:rsid w:val="009F5819"/>
    <w:rsid w:val="009F6436"/>
    <w:rsid w:val="009F72D9"/>
    <w:rsid w:val="009F74CC"/>
    <w:rsid w:val="00A02084"/>
    <w:rsid w:val="00A03772"/>
    <w:rsid w:val="00A04E01"/>
    <w:rsid w:val="00A1011F"/>
    <w:rsid w:val="00A10C44"/>
    <w:rsid w:val="00A11E48"/>
    <w:rsid w:val="00A13308"/>
    <w:rsid w:val="00A15592"/>
    <w:rsid w:val="00A15ABC"/>
    <w:rsid w:val="00A17C93"/>
    <w:rsid w:val="00A20293"/>
    <w:rsid w:val="00A22A74"/>
    <w:rsid w:val="00A23A18"/>
    <w:rsid w:val="00A25050"/>
    <w:rsid w:val="00A27D74"/>
    <w:rsid w:val="00A31647"/>
    <w:rsid w:val="00A32889"/>
    <w:rsid w:val="00A3321D"/>
    <w:rsid w:val="00A3698A"/>
    <w:rsid w:val="00A36BD6"/>
    <w:rsid w:val="00A433B1"/>
    <w:rsid w:val="00A45439"/>
    <w:rsid w:val="00A455C5"/>
    <w:rsid w:val="00A45603"/>
    <w:rsid w:val="00A47940"/>
    <w:rsid w:val="00A507B4"/>
    <w:rsid w:val="00A50FE9"/>
    <w:rsid w:val="00A5276A"/>
    <w:rsid w:val="00A53B03"/>
    <w:rsid w:val="00A54E91"/>
    <w:rsid w:val="00A56179"/>
    <w:rsid w:val="00A56410"/>
    <w:rsid w:val="00A576B6"/>
    <w:rsid w:val="00A628D1"/>
    <w:rsid w:val="00A62A1D"/>
    <w:rsid w:val="00A70BC0"/>
    <w:rsid w:val="00A75092"/>
    <w:rsid w:val="00A7618D"/>
    <w:rsid w:val="00A7618E"/>
    <w:rsid w:val="00A81134"/>
    <w:rsid w:val="00A8316E"/>
    <w:rsid w:val="00A87F8A"/>
    <w:rsid w:val="00A92315"/>
    <w:rsid w:val="00A93EFD"/>
    <w:rsid w:val="00A94712"/>
    <w:rsid w:val="00A95804"/>
    <w:rsid w:val="00AA4AFE"/>
    <w:rsid w:val="00AB0F9C"/>
    <w:rsid w:val="00AB2EC3"/>
    <w:rsid w:val="00AB59AC"/>
    <w:rsid w:val="00AB612F"/>
    <w:rsid w:val="00AB6CD7"/>
    <w:rsid w:val="00AC12AD"/>
    <w:rsid w:val="00AC3D89"/>
    <w:rsid w:val="00AC4573"/>
    <w:rsid w:val="00AC4AEF"/>
    <w:rsid w:val="00AC4AFA"/>
    <w:rsid w:val="00AD0827"/>
    <w:rsid w:val="00AD1717"/>
    <w:rsid w:val="00AD217C"/>
    <w:rsid w:val="00AD5D43"/>
    <w:rsid w:val="00AD7440"/>
    <w:rsid w:val="00AD7E8B"/>
    <w:rsid w:val="00AE2A8A"/>
    <w:rsid w:val="00AE574E"/>
    <w:rsid w:val="00AF302B"/>
    <w:rsid w:val="00AF3884"/>
    <w:rsid w:val="00AF38C9"/>
    <w:rsid w:val="00AF46AA"/>
    <w:rsid w:val="00AF7D24"/>
    <w:rsid w:val="00AF7E2D"/>
    <w:rsid w:val="00B00E9B"/>
    <w:rsid w:val="00B04982"/>
    <w:rsid w:val="00B06575"/>
    <w:rsid w:val="00B10BC1"/>
    <w:rsid w:val="00B113CC"/>
    <w:rsid w:val="00B1555C"/>
    <w:rsid w:val="00B15E87"/>
    <w:rsid w:val="00B23B02"/>
    <w:rsid w:val="00B257BA"/>
    <w:rsid w:val="00B26916"/>
    <w:rsid w:val="00B272ED"/>
    <w:rsid w:val="00B33B66"/>
    <w:rsid w:val="00B34E68"/>
    <w:rsid w:val="00B37A42"/>
    <w:rsid w:val="00B407A7"/>
    <w:rsid w:val="00B40F2A"/>
    <w:rsid w:val="00B43F0E"/>
    <w:rsid w:val="00B462DE"/>
    <w:rsid w:val="00B54641"/>
    <w:rsid w:val="00B55179"/>
    <w:rsid w:val="00B553E0"/>
    <w:rsid w:val="00B56857"/>
    <w:rsid w:val="00B56D51"/>
    <w:rsid w:val="00B6061A"/>
    <w:rsid w:val="00B61D53"/>
    <w:rsid w:val="00B67080"/>
    <w:rsid w:val="00B67313"/>
    <w:rsid w:val="00B71C8A"/>
    <w:rsid w:val="00B732D3"/>
    <w:rsid w:val="00B73FB2"/>
    <w:rsid w:val="00B74634"/>
    <w:rsid w:val="00B74A28"/>
    <w:rsid w:val="00B75A65"/>
    <w:rsid w:val="00B8055F"/>
    <w:rsid w:val="00B83DE7"/>
    <w:rsid w:val="00B911F6"/>
    <w:rsid w:val="00B914AE"/>
    <w:rsid w:val="00B93864"/>
    <w:rsid w:val="00B93ADE"/>
    <w:rsid w:val="00B96794"/>
    <w:rsid w:val="00B96E52"/>
    <w:rsid w:val="00B97198"/>
    <w:rsid w:val="00BA46CC"/>
    <w:rsid w:val="00BA6173"/>
    <w:rsid w:val="00BA6AC1"/>
    <w:rsid w:val="00BA724A"/>
    <w:rsid w:val="00BB2CD8"/>
    <w:rsid w:val="00BB39E8"/>
    <w:rsid w:val="00BB3BE4"/>
    <w:rsid w:val="00BB77E4"/>
    <w:rsid w:val="00BC26BD"/>
    <w:rsid w:val="00BC5D0C"/>
    <w:rsid w:val="00BC5E5B"/>
    <w:rsid w:val="00BC6E29"/>
    <w:rsid w:val="00BD1293"/>
    <w:rsid w:val="00BD1A30"/>
    <w:rsid w:val="00BD21BE"/>
    <w:rsid w:val="00BD2478"/>
    <w:rsid w:val="00BD32FB"/>
    <w:rsid w:val="00BD3516"/>
    <w:rsid w:val="00BD4279"/>
    <w:rsid w:val="00BE2806"/>
    <w:rsid w:val="00BE648E"/>
    <w:rsid w:val="00BE6C5A"/>
    <w:rsid w:val="00BF06A7"/>
    <w:rsid w:val="00BF06F9"/>
    <w:rsid w:val="00BF1E48"/>
    <w:rsid w:val="00BF23BD"/>
    <w:rsid w:val="00BF7172"/>
    <w:rsid w:val="00C00E4A"/>
    <w:rsid w:val="00C02D0E"/>
    <w:rsid w:val="00C040BE"/>
    <w:rsid w:val="00C05409"/>
    <w:rsid w:val="00C06647"/>
    <w:rsid w:val="00C06773"/>
    <w:rsid w:val="00C0741F"/>
    <w:rsid w:val="00C07579"/>
    <w:rsid w:val="00C113CB"/>
    <w:rsid w:val="00C14083"/>
    <w:rsid w:val="00C14D69"/>
    <w:rsid w:val="00C15CB0"/>
    <w:rsid w:val="00C15D73"/>
    <w:rsid w:val="00C20F72"/>
    <w:rsid w:val="00C2146E"/>
    <w:rsid w:val="00C21A21"/>
    <w:rsid w:val="00C256C7"/>
    <w:rsid w:val="00C31067"/>
    <w:rsid w:val="00C314E8"/>
    <w:rsid w:val="00C322A6"/>
    <w:rsid w:val="00C33B53"/>
    <w:rsid w:val="00C357BE"/>
    <w:rsid w:val="00C35A26"/>
    <w:rsid w:val="00C36857"/>
    <w:rsid w:val="00C36D0A"/>
    <w:rsid w:val="00C42FDB"/>
    <w:rsid w:val="00C43AC9"/>
    <w:rsid w:val="00C43B03"/>
    <w:rsid w:val="00C50BDF"/>
    <w:rsid w:val="00C54093"/>
    <w:rsid w:val="00C5476B"/>
    <w:rsid w:val="00C547EE"/>
    <w:rsid w:val="00C55A90"/>
    <w:rsid w:val="00C55C55"/>
    <w:rsid w:val="00C61179"/>
    <w:rsid w:val="00C61B44"/>
    <w:rsid w:val="00C62BBD"/>
    <w:rsid w:val="00C65E12"/>
    <w:rsid w:val="00C669BB"/>
    <w:rsid w:val="00C73185"/>
    <w:rsid w:val="00C73BA1"/>
    <w:rsid w:val="00C8178C"/>
    <w:rsid w:val="00C81E72"/>
    <w:rsid w:val="00C85E36"/>
    <w:rsid w:val="00C92219"/>
    <w:rsid w:val="00C92F64"/>
    <w:rsid w:val="00C97AEA"/>
    <w:rsid w:val="00CA027D"/>
    <w:rsid w:val="00CA2303"/>
    <w:rsid w:val="00CA263C"/>
    <w:rsid w:val="00CA38E4"/>
    <w:rsid w:val="00CA4DD4"/>
    <w:rsid w:val="00CA66DB"/>
    <w:rsid w:val="00CB17A7"/>
    <w:rsid w:val="00CB193B"/>
    <w:rsid w:val="00CB23DD"/>
    <w:rsid w:val="00CB47EE"/>
    <w:rsid w:val="00CB7DFA"/>
    <w:rsid w:val="00CC00DA"/>
    <w:rsid w:val="00CC2884"/>
    <w:rsid w:val="00CC4FCF"/>
    <w:rsid w:val="00CC7740"/>
    <w:rsid w:val="00CC793D"/>
    <w:rsid w:val="00CD054C"/>
    <w:rsid w:val="00CD1077"/>
    <w:rsid w:val="00CD303B"/>
    <w:rsid w:val="00CD45AD"/>
    <w:rsid w:val="00CE06C8"/>
    <w:rsid w:val="00CE1741"/>
    <w:rsid w:val="00CE1EC8"/>
    <w:rsid w:val="00CE2F59"/>
    <w:rsid w:val="00CE3DA2"/>
    <w:rsid w:val="00CE530B"/>
    <w:rsid w:val="00CE705F"/>
    <w:rsid w:val="00CE7800"/>
    <w:rsid w:val="00CE7DB7"/>
    <w:rsid w:val="00CF034F"/>
    <w:rsid w:val="00CF0BA5"/>
    <w:rsid w:val="00CF16A9"/>
    <w:rsid w:val="00D032C6"/>
    <w:rsid w:val="00D05C42"/>
    <w:rsid w:val="00D06E3E"/>
    <w:rsid w:val="00D076C4"/>
    <w:rsid w:val="00D109B9"/>
    <w:rsid w:val="00D13A10"/>
    <w:rsid w:val="00D23581"/>
    <w:rsid w:val="00D25685"/>
    <w:rsid w:val="00D25C4B"/>
    <w:rsid w:val="00D2786A"/>
    <w:rsid w:val="00D3142A"/>
    <w:rsid w:val="00D32022"/>
    <w:rsid w:val="00D343E5"/>
    <w:rsid w:val="00D34BF5"/>
    <w:rsid w:val="00D35FFC"/>
    <w:rsid w:val="00D36D50"/>
    <w:rsid w:val="00D42D41"/>
    <w:rsid w:val="00D43224"/>
    <w:rsid w:val="00D526EA"/>
    <w:rsid w:val="00D56796"/>
    <w:rsid w:val="00D56D09"/>
    <w:rsid w:val="00D57082"/>
    <w:rsid w:val="00D60BE9"/>
    <w:rsid w:val="00D63D15"/>
    <w:rsid w:val="00D71096"/>
    <w:rsid w:val="00D717BE"/>
    <w:rsid w:val="00D742C3"/>
    <w:rsid w:val="00D752EE"/>
    <w:rsid w:val="00D766C5"/>
    <w:rsid w:val="00D76F40"/>
    <w:rsid w:val="00D76F43"/>
    <w:rsid w:val="00D7714D"/>
    <w:rsid w:val="00D832C8"/>
    <w:rsid w:val="00D84BDD"/>
    <w:rsid w:val="00D958D1"/>
    <w:rsid w:val="00D959EA"/>
    <w:rsid w:val="00D9786D"/>
    <w:rsid w:val="00D97DDA"/>
    <w:rsid w:val="00DA4E8A"/>
    <w:rsid w:val="00DA5569"/>
    <w:rsid w:val="00DA6B7D"/>
    <w:rsid w:val="00DB1E37"/>
    <w:rsid w:val="00DB4524"/>
    <w:rsid w:val="00DB5883"/>
    <w:rsid w:val="00DB6DAE"/>
    <w:rsid w:val="00DC1268"/>
    <w:rsid w:val="00DC1887"/>
    <w:rsid w:val="00DC19B7"/>
    <w:rsid w:val="00DC1C2A"/>
    <w:rsid w:val="00DC2B73"/>
    <w:rsid w:val="00DC34B5"/>
    <w:rsid w:val="00DC44AC"/>
    <w:rsid w:val="00DC64DD"/>
    <w:rsid w:val="00DC6CF5"/>
    <w:rsid w:val="00DD3AA3"/>
    <w:rsid w:val="00DD58E6"/>
    <w:rsid w:val="00DE2B8B"/>
    <w:rsid w:val="00DE315B"/>
    <w:rsid w:val="00DF1452"/>
    <w:rsid w:val="00DF46E5"/>
    <w:rsid w:val="00E01794"/>
    <w:rsid w:val="00E02AF4"/>
    <w:rsid w:val="00E05EC2"/>
    <w:rsid w:val="00E10B0B"/>
    <w:rsid w:val="00E11DE9"/>
    <w:rsid w:val="00E13A1F"/>
    <w:rsid w:val="00E13C3F"/>
    <w:rsid w:val="00E210BB"/>
    <w:rsid w:val="00E24140"/>
    <w:rsid w:val="00E24947"/>
    <w:rsid w:val="00E24AF6"/>
    <w:rsid w:val="00E30F2A"/>
    <w:rsid w:val="00E328D5"/>
    <w:rsid w:val="00E332A8"/>
    <w:rsid w:val="00E3349D"/>
    <w:rsid w:val="00E33CCF"/>
    <w:rsid w:val="00E36ACA"/>
    <w:rsid w:val="00E42893"/>
    <w:rsid w:val="00E45884"/>
    <w:rsid w:val="00E458D1"/>
    <w:rsid w:val="00E47475"/>
    <w:rsid w:val="00E506A8"/>
    <w:rsid w:val="00E50755"/>
    <w:rsid w:val="00E52C8B"/>
    <w:rsid w:val="00E53006"/>
    <w:rsid w:val="00E53B05"/>
    <w:rsid w:val="00E540CA"/>
    <w:rsid w:val="00E54BDD"/>
    <w:rsid w:val="00E56737"/>
    <w:rsid w:val="00E62DD2"/>
    <w:rsid w:val="00E64FD3"/>
    <w:rsid w:val="00E6550D"/>
    <w:rsid w:val="00E65B8D"/>
    <w:rsid w:val="00E67C89"/>
    <w:rsid w:val="00E719D6"/>
    <w:rsid w:val="00E71D53"/>
    <w:rsid w:val="00E71EFA"/>
    <w:rsid w:val="00E744DE"/>
    <w:rsid w:val="00E7554E"/>
    <w:rsid w:val="00E77145"/>
    <w:rsid w:val="00E8243A"/>
    <w:rsid w:val="00E8324B"/>
    <w:rsid w:val="00E84932"/>
    <w:rsid w:val="00E84A16"/>
    <w:rsid w:val="00E84C34"/>
    <w:rsid w:val="00E90D66"/>
    <w:rsid w:val="00E97516"/>
    <w:rsid w:val="00EA24FF"/>
    <w:rsid w:val="00EA313B"/>
    <w:rsid w:val="00EA3681"/>
    <w:rsid w:val="00EA425A"/>
    <w:rsid w:val="00EA4A80"/>
    <w:rsid w:val="00EA6E9D"/>
    <w:rsid w:val="00EA7881"/>
    <w:rsid w:val="00EB0649"/>
    <w:rsid w:val="00EB2525"/>
    <w:rsid w:val="00EB5A82"/>
    <w:rsid w:val="00EC44DB"/>
    <w:rsid w:val="00ED042B"/>
    <w:rsid w:val="00ED12F4"/>
    <w:rsid w:val="00ED2D06"/>
    <w:rsid w:val="00ED4396"/>
    <w:rsid w:val="00ED63C9"/>
    <w:rsid w:val="00EE0D58"/>
    <w:rsid w:val="00EE30E8"/>
    <w:rsid w:val="00EE4553"/>
    <w:rsid w:val="00EE601C"/>
    <w:rsid w:val="00EE7F4F"/>
    <w:rsid w:val="00EF45A2"/>
    <w:rsid w:val="00EF6709"/>
    <w:rsid w:val="00F01254"/>
    <w:rsid w:val="00F01C2C"/>
    <w:rsid w:val="00F03F26"/>
    <w:rsid w:val="00F04338"/>
    <w:rsid w:val="00F04760"/>
    <w:rsid w:val="00F0688B"/>
    <w:rsid w:val="00F071BC"/>
    <w:rsid w:val="00F07301"/>
    <w:rsid w:val="00F07A0A"/>
    <w:rsid w:val="00F129A9"/>
    <w:rsid w:val="00F1625C"/>
    <w:rsid w:val="00F279C0"/>
    <w:rsid w:val="00F32CFE"/>
    <w:rsid w:val="00F36358"/>
    <w:rsid w:val="00F36DB8"/>
    <w:rsid w:val="00F37086"/>
    <w:rsid w:val="00F405EC"/>
    <w:rsid w:val="00F40F3E"/>
    <w:rsid w:val="00F4337B"/>
    <w:rsid w:val="00F43DD5"/>
    <w:rsid w:val="00F44AEB"/>
    <w:rsid w:val="00F54787"/>
    <w:rsid w:val="00F573FB"/>
    <w:rsid w:val="00F57E80"/>
    <w:rsid w:val="00F602AC"/>
    <w:rsid w:val="00F646B9"/>
    <w:rsid w:val="00F65C73"/>
    <w:rsid w:val="00F67071"/>
    <w:rsid w:val="00F8023B"/>
    <w:rsid w:val="00F80871"/>
    <w:rsid w:val="00F80E1F"/>
    <w:rsid w:val="00F8295F"/>
    <w:rsid w:val="00F84609"/>
    <w:rsid w:val="00F859CB"/>
    <w:rsid w:val="00F902C8"/>
    <w:rsid w:val="00F90A92"/>
    <w:rsid w:val="00F90E29"/>
    <w:rsid w:val="00F93AC9"/>
    <w:rsid w:val="00F94311"/>
    <w:rsid w:val="00F9499A"/>
    <w:rsid w:val="00F951F2"/>
    <w:rsid w:val="00FA0C0D"/>
    <w:rsid w:val="00FA3FE2"/>
    <w:rsid w:val="00FA4F4B"/>
    <w:rsid w:val="00FA555E"/>
    <w:rsid w:val="00FA557E"/>
    <w:rsid w:val="00FA5F82"/>
    <w:rsid w:val="00FA661F"/>
    <w:rsid w:val="00FB1EF7"/>
    <w:rsid w:val="00FB2F1F"/>
    <w:rsid w:val="00FB4E8E"/>
    <w:rsid w:val="00FB7751"/>
    <w:rsid w:val="00FC1BD2"/>
    <w:rsid w:val="00FC7694"/>
    <w:rsid w:val="00FD1481"/>
    <w:rsid w:val="00FD2374"/>
    <w:rsid w:val="00FD3656"/>
    <w:rsid w:val="00FD6612"/>
    <w:rsid w:val="00FE1834"/>
    <w:rsid w:val="00FE241B"/>
    <w:rsid w:val="00FE4065"/>
    <w:rsid w:val="00FE4C7E"/>
    <w:rsid w:val="00FE5184"/>
    <w:rsid w:val="00FF02B8"/>
    <w:rsid w:val="00FF2452"/>
    <w:rsid w:val="0229D63A"/>
    <w:rsid w:val="03FF6AB1"/>
    <w:rsid w:val="0414CD0B"/>
    <w:rsid w:val="0455EC9B"/>
    <w:rsid w:val="04EA8041"/>
    <w:rsid w:val="0541E697"/>
    <w:rsid w:val="05984189"/>
    <w:rsid w:val="06121767"/>
    <w:rsid w:val="062BA07C"/>
    <w:rsid w:val="06538E0F"/>
    <w:rsid w:val="069EF856"/>
    <w:rsid w:val="06C15059"/>
    <w:rsid w:val="086E485C"/>
    <w:rsid w:val="0918342F"/>
    <w:rsid w:val="0AD4F330"/>
    <w:rsid w:val="0ADEC92F"/>
    <w:rsid w:val="0BAD477B"/>
    <w:rsid w:val="0EA7A09B"/>
    <w:rsid w:val="0F8C9271"/>
    <w:rsid w:val="0F9356EA"/>
    <w:rsid w:val="11561941"/>
    <w:rsid w:val="11CC1612"/>
    <w:rsid w:val="11ED7FE0"/>
    <w:rsid w:val="135A21B9"/>
    <w:rsid w:val="13D059E6"/>
    <w:rsid w:val="15D011AD"/>
    <w:rsid w:val="1630C91C"/>
    <w:rsid w:val="16463574"/>
    <w:rsid w:val="17DBE975"/>
    <w:rsid w:val="1A05F4D6"/>
    <w:rsid w:val="1A7E4B11"/>
    <w:rsid w:val="1AEBFA26"/>
    <w:rsid w:val="1BAC0D64"/>
    <w:rsid w:val="1C14FAA1"/>
    <w:rsid w:val="1CC9D879"/>
    <w:rsid w:val="1D2F04FF"/>
    <w:rsid w:val="1E4EE95D"/>
    <w:rsid w:val="1FEF9A91"/>
    <w:rsid w:val="20B9F7CE"/>
    <w:rsid w:val="21552962"/>
    <w:rsid w:val="219866B8"/>
    <w:rsid w:val="23345ACE"/>
    <w:rsid w:val="236EF65B"/>
    <w:rsid w:val="252E95EC"/>
    <w:rsid w:val="25510D18"/>
    <w:rsid w:val="25772FBA"/>
    <w:rsid w:val="2A8F8AAD"/>
    <w:rsid w:val="2B0460F9"/>
    <w:rsid w:val="2C1AC643"/>
    <w:rsid w:val="2D889DD3"/>
    <w:rsid w:val="2F5FE406"/>
    <w:rsid w:val="2FA10F1F"/>
    <w:rsid w:val="309AEF8F"/>
    <w:rsid w:val="30A12F08"/>
    <w:rsid w:val="3276B63B"/>
    <w:rsid w:val="33287D17"/>
    <w:rsid w:val="3603366F"/>
    <w:rsid w:val="367F3FB5"/>
    <w:rsid w:val="368B19BF"/>
    <w:rsid w:val="3710CF7C"/>
    <w:rsid w:val="377B55C2"/>
    <w:rsid w:val="38CFC219"/>
    <w:rsid w:val="3A112485"/>
    <w:rsid w:val="3B8BE1EF"/>
    <w:rsid w:val="3EA14ECF"/>
    <w:rsid w:val="42C8911A"/>
    <w:rsid w:val="4300F489"/>
    <w:rsid w:val="44EBFDB4"/>
    <w:rsid w:val="4573EDF3"/>
    <w:rsid w:val="471BD18B"/>
    <w:rsid w:val="485BE837"/>
    <w:rsid w:val="491CEC81"/>
    <w:rsid w:val="49C004F4"/>
    <w:rsid w:val="4A205727"/>
    <w:rsid w:val="4AF5DEE0"/>
    <w:rsid w:val="4B892AB8"/>
    <w:rsid w:val="4B99EE39"/>
    <w:rsid w:val="4DF7081D"/>
    <w:rsid w:val="4F7157D5"/>
    <w:rsid w:val="517BA87B"/>
    <w:rsid w:val="51C2AA34"/>
    <w:rsid w:val="528D5427"/>
    <w:rsid w:val="52EC829E"/>
    <w:rsid w:val="5479759C"/>
    <w:rsid w:val="547AEB70"/>
    <w:rsid w:val="560B7703"/>
    <w:rsid w:val="5665212D"/>
    <w:rsid w:val="57BE5CE3"/>
    <w:rsid w:val="58C0ECEB"/>
    <w:rsid w:val="5918942A"/>
    <w:rsid w:val="592041FD"/>
    <w:rsid w:val="5942D424"/>
    <w:rsid w:val="5A570D5A"/>
    <w:rsid w:val="5A63D8ED"/>
    <w:rsid w:val="5A6DD1DA"/>
    <w:rsid w:val="5B0C3416"/>
    <w:rsid w:val="5C04307E"/>
    <w:rsid w:val="5C8E68E8"/>
    <w:rsid w:val="5CC1C632"/>
    <w:rsid w:val="5D3DC3EC"/>
    <w:rsid w:val="5D6784F1"/>
    <w:rsid w:val="5D8147A3"/>
    <w:rsid w:val="5DAC1124"/>
    <w:rsid w:val="5E0AE84D"/>
    <w:rsid w:val="5EF74B48"/>
    <w:rsid w:val="5F1D1804"/>
    <w:rsid w:val="60869728"/>
    <w:rsid w:val="60959C55"/>
    <w:rsid w:val="60B8E865"/>
    <w:rsid w:val="6499EDFF"/>
    <w:rsid w:val="64DEE653"/>
    <w:rsid w:val="65DF3C2D"/>
    <w:rsid w:val="667E0DC5"/>
    <w:rsid w:val="69CD1D55"/>
    <w:rsid w:val="69EED665"/>
    <w:rsid w:val="6AC4F718"/>
    <w:rsid w:val="6D071867"/>
    <w:rsid w:val="6D69CD81"/>
    <w:rsid w:val="6D7E4310"/>
    <w:rsid w:val="6E2E3E04"/>
    <w:rsid w:val="6E3F4250"/>
    <w:rsid w:val="6EA23D71"/>
    <w:rsid w:val="7046E342"/>
    <w:rsid w:val="70EA89FB"/>
    <w:rsid w:val="733A35F2"/>
    <w:rsid w:val="7433337E"/>
    <w:rsid w:val="74E04AE5"/>
    <w:rsid w:val="7535A9A2"/>
    <w:rsid w:val="75A7248D"/>
    <w:rsid w:val="785D8728"/>
    <w:rsid w:val="7D73D6FB"/>
    <w:rsid w:val="7DDE9B73"/>
    <w:rsid w:val="7E53B1E3"/>
    <w:rsid w:val="7E6F2709"/>
    <w:rsid w:val="7F9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8615"/>
  <w15:chartTrackingRefBased/>
  <w15:docId w15:val="{E004A809-21EF-4880-A3F2-414F0EDF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zh-CN" w:bidi="th-TH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6A"/>
  </w:style>
  <w:style w:type="paragraph" w:styleId="Heading1">
    <w:name w:val="heading 1"/>
    <w:basedOn w:val="Normal"/>
    <w:next w:val="Normal"/>
    <w:link w:val="Heading1Char"/>
    <w:uiPriority w:val="9"/>
    <w:qFormat/>
    <w:rsid w:val="00AB6CD7"/>
    <w:pPr>
      <w:tabs>
        <w:tab w:val="left" w:pos="4536"/>
      </w:tabs>
      <w:outlineLvl w:val="0"/>
    </w:pPr>
    <w:rPr>
      <w:rFonts w:ascii="Simplon Norm" w:hAnsi="Simplon Norm"/>
      <w:b/>
      <w:bCs/>
      <w:color w:val="ED1B2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BA6"/>
    <w:pPr>
      <w:spacing w:after="120" w:line="240" w:lineRule="auto"/>
      <w:outlineLvl w:val="1"/>
    </w:pPr>
    <w:rPr>
      <w:rFonts w:ascii="Simplon Norm" w:hAnsi="Simplon Norm" w:cstheme="minorHAnsi"/>
      <w:i/>
      <w:iCs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7467"/>
    <w:pPr>
      <w:outlineLvl w:val="2"/>
    </w:pPr>
    <w:rPr>
      <w:i w:val="0"/>
      <w:iCs w:val="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E6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4E6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4E6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E6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E6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E6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covertitlenumber">
    <w:name w:val="OC cover title number"/>
    <w:next w:val="Normal"/>
    <w:rsid w:val="0035658E"/>
    <w:pPr>
      <w:spacing w:before="240" w:after="240" w:line="240" w:lineRule="atLeast"/>
      <w:jc w:val="right"/>
    </w:pPr>
    <w:rPr>
      <w:rFonts w:ascii="Arial" w:hAnsi="Arial" w:cs="Arial"/>
      <w:sz w:val="32"/>
      <w:szCs w:val="32"/>
      <w:lang w:val="en-US" w:eastAsia="en-US" w:bidi="en-US"/>
    </w:rPr>
  </w:style>
  <w:style w:type="paragraph" w:customStyle="1" w:styleId="OCcovertitle">
    <w:name w:val="OC cover title"/>
    <w:basedOn w:val="OCcovertitlenumber"/>
    <w:next w:val="Normal"/>
    <w:rsid w:val="0035658E"/>
    <w:pPr>
      <w:pBdr>
        <w:bottom w:val="single" w:sz="4" w:space="1" w:color="auto"/>
      </w:pBdr>
    </w:pPr>
    <w:rPr>
      <w:b/>
    </w:rPr>
  </w:style>
  <w:style w:type="paragraph" w:customStyle="1" w:styleId="OCquote">
    <w:name w:val="OC quote"/>
    <w:basedOn w:val="Normal"/>
    <w:next w:val="OCnumlist"/>
    <w:rsid w:val="0035658E"/>
    <w:pPr>
      <w:spacing w:before="120"/>
      <w:ind w:left="567" w:right="567"/>
    </w:pPr>
    <w:rPr>
      <w:rFonts w:ascii="Arial" w:hAnsi="Arial" w:cs="Arial"/>
      <w:lang w:bidi="en-US"/>
    </w:rPr>
  </w:style>
  <w:style w:type="paragraph" w:customStyle="1" w:styleId="OCcoverlearnerguide">
    <w:name w:val="OC cover learner guide"/>
    <w:next w:val="Normal"/>
    <w:rsid w:val="0035658E"/>
    <w:pPr>
      <w:spacing w:before="360" w:line="240" w:lineRule="auto"/>
      <w:jc w:val="center"/>
    </w:pPr>
    <w:rPr>
      <w:rFonts w:ascii="Arial" w:hAnsi="Arial" w:cs="Arial"/>
      <w:sz w:val="56"/>
      <w:szCs w:val="56"/>
      <w:lang w:val="en-US" w:eastAsia="en-US" w:bidi="en-US"/>
    </w:rPr>
  </w:style>
  <w:style w:type="paragraph" w:customStyle="1" w:styleId="Style1">
    <w:name w:val="Style1"/>
    <w:basedOn w:val="Normal"/>
    <w:next w:val="Normal"/>
    <w:rsid w:val="0035658E"/>
    <w:pPr>
      <w:spacing w:after="120" w:line="240" w:lineRule="auto"/>
      <w:ind w:right="110"/>
      <w:jc w:val="right"/>
    </w:pPr>
    <w:rPr>
      <w:rFonts w:ascii="Arial" w:hAnsi="Arial" w:cs="Arial"/>
      <w:b/>
      <w:bCs/>
      <w:color w:val="0070C0"/>
      <w:sz w:val="32"/>
      <w:szCs w:val="32"/>
      <w:u w:color="000000"/>
      <w:lang w:val="en-US" w:eastAsia="en-US" w:bidi="en-US"/>
    </w:rPr>
  </w:style>
  <w:style w:type="paragraph" w:customStyle="1" w:styleId="UPSubtopicTitleH2">
    <w:name w:val="UP Subtopic Title (H2)"/>
    <w:next w:val="UPedLMSH3Firstlevelcontentheading"/>
    <w:autoRedefine/>
    <w:rsid w:val="0035658E"/>
    <w:pPr>
      <w:spacing w:before="120" w:after="120" w:line="240" w:lineRule="auto"/>
      <w:ind w:left="720" w:right="424" w:hanging="720"/>
      <w:outlineLvl w:val="1"/>
    </w:pPr>
    <w:rPr>
      <w:rFonts w:ascii="Verdana" w:hAnsi="Verdana" w:cs="Arial"/>
      <w:b/>
      <w:color w:val="0070C0"/>
      <w:sz w:val="28"/>
      <w:szCs w:val="20"/>
      <w:lang w:val="en-US" w:eastAsia="en-US" w:bidi="en-US"/>
    </w:rPr>
  </w:style>
  <w:style w:type="paragraph" w:customStyle="1" w:styleId="OChead3">
    <w:name w:val="OC head 3"/>
    <w:basedOn w:val="UPSubtopicTitleH2"/>
    <w:next w:val="Normal"/>
    <w:autoRedefine/>
    <w:rsid w:val="0035658E"/>
    <w:pPr>
      <w:outlineLvl w:val="2"/>
    </w:pPr>
    <w:rPr>
      <w:sz w:val="24"/>
      <w:u w:val="single"/>
    </w:rPr>
  </w:style>
  <w:style w:type="paragraph" w:customStyle="1" w:styleId="OCheadD">
    <w:name w:val="OC head D"/>
    <w:basedOn w:val="OChead3"/>
    <w:next w:val="Normal"/>
    <w:rsid w:val="0035658E"/>
    <w:pPr>
      <w:spacing w:before="60" w:after="0"/>
      <w:outlineLvl w:val="3"/>
    </w:pPr>
    <w:rPr>
      <w:i/>
      <w:szCs w:val="24"/>
    </w:rPr>
  </w:style>
  <w:style w:type="paragraph" w:customStyle="1" w:styleId="OCtablehead">
    <w:name w:val="OC table head"/>
    <w:next w:val="Normal"/>
    <w:rsid w:val="0035658E"/>
    <w:pPr>
      <w:spacing w:before="60" w:after="60" w:line="240" w:lineRule="auto"/>
    </w:pPr>
    <w:rPr>
      <w:rFonts w:ascii="Arial" w:hAnsi="Arial" w:cs="Arial"/>
      <w:b/>
      <w:sz w:val="24"/>
      <w:szCs w:val="24"/>
      <w:lang w:val="en-US" w:eastAsia="en-US" w:bidi="en-US"/>
    </w:rPr>
  </w:style>
  <w:style w:type="paragraph" w:customStyle="1" w:styleId="OCCaption">
    <w:name w:val="OC Caption"/>
    <w:next w:val="Normal"/>
    <w:rsid w:val="0035658E"/>
    <w:pPr>
      <w:spacing w:before="120" w:after="0" w:line="240" w:lineRule="auto"/>
    </w:pPr>
    <w:rPr>
      <w:rFonts w:ascii="Arial" w:hAnsi="Arial" w:cs="Arial"/>
      <w:i/>
      <w:lang w:val="en-US" w:eastAsia="en-US" w:bidi="en-US"/>
    </w:rPr>
  </w:style>
  <w:style w:type="paragraph" w:customStyle="1" w:styleId="OCsource">
    <w:name w:val="OC source"/>
    <w:rsid w:val="0035658E"/>
    <w:pPr>
      <w:spacing w:after="240" w:line="240" w:lineRule="auto"/>
    </w:pPr>
    <w:rPr>
      <w:rFonts w:ascii="Arial" w:hAnsi="Arial" w:cs="Arial"/>
      <w:sz w:val="20"/>
      <w:szCs w:val="20"/>
      <w:lang w:val="en-US" w:eastAsia="en-US" w:bidi="en-US"/>
    </w:rPr>
  </w:style>
  <w:style w:type="paragraph" w:customStyle="1" w:styleId="OCepigraph">
    <w:name w:val="OC epigraph"/>
    <w:next w:val="Normal"/>
    <w:rsid w:val="0035658E"/>
    <w:pPr>
      <w:spacing w:before="120" w:after="240" w:line="240" w:lineRule="auto"/>
    </w:pPr>
    <w:rPr>
      <w:rFonts w:ascii="Arial" w:eastAsiaTheme="minorHAnsi" w:hAnsi="Arial" w:cs="Arial"/>
      <w:i/>
      <w:sz w:val="24"/>
      <w:szCs w:val="24"/>
      <w:lang w:eastAsia="en-US" w:bidi="ar-SA"/>
    </w:rPr>
  </w:style>
  <w:style w:type="paragraph" w:customStyle="1" w:styleId="OCglossaryword">
    <w:name w:val="OC glossary word"/>
    <w:rsid w:val="0035658E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OCreference">
    <w:name w:val="OC reference"/>
    <w:rsid w:val="0035658E"/>
    <w:pPr>
      <w:spacing w:line="240" w:lineRule="auto"/>
      <w:ind w:left="567" w:hanging="567"/>
    </w:pPr>
    <w:rPr>
      <w:rFonts w:ascii="Arial" w:hAnsi="Arial" w:cs="Arial"/>
      <w:lang w:val="en-US" w:eastAsia="en-US" w:bidi="en-US"/>
    </w:rPr>
  </w:style>
  <w:style w:type="character" w:customStyle="1" w:styleId="OCitalicsforcitations">
    <w:name w:val="OC italics for citations"/>
    <w:basedOn w:val="DefaultParagraphFont"/>
    <w:uiPriority w:val="1"/>
    <w:rsid w:val="0035658E"/>
    <w:rPr>
      <w:i/>
    </w:rPr>
  </w:style>
  <w:style w:type="character" w:customStyle="1" w:styleId="OCitalics">
    <w:name w:val="OC italics"/>
    <w:basedOn w:val="DefaultParagraphFont"/>
    <w:uiPriority w:val="1"/>
    <w:rsid w:val="0035658E"/>
    <w:rPr>
      <w:i/>
    </w:rPr>
  </w:style>
  <w:style w:type="paragraph" w:customStyle="1" w:styleId="OCbullets1">
    <w:name w:val="OC bullets 1"/>
    <w:basedOn w:val="Normal"/>
    <w:rsid w:val="0035658E"/>
    <w:p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list1">
    <w:name w:val="OC list 1"/>
    <w:basedOn w:val="Normal"/>
    <w:rsid w:val="0035658E"/>
    <w:pPr>
      <w:numPr>
        <w:numId w:val="4"/>
      </w:numPr>
      <w:spacing w:before="120"/>
      <w:contextualSpacing/>
    </w:pPr>
    <w:rPr>
      <w:rFonts w:cs="Arial"/>
      <w:lang w:bidi="en-US"/>
    </w:rPr>
  </w:style>
  <w:style w:type="paragraph" w:customStyle="1" w:styleId="OCbulletindent">
    <w:name w:val="OC bullet indent"/>
    <w:basedOn w:val="OCbullets"/>
    <w:next w:val="Normal"/>
    <w:rsid w:val="0035658E"/>
    <w:pPr>
      <w:ind w:left="924" w:hanging="357"/>
    </w:pPr>
  </w:style>
  <w:style w:type="paragraph" w:customStyle="1" w:styleId="OCbullets">
    <w:name w:val="OC bullets"/>
    <w:basedOn w:val="Normal"/>
    <w:autoRedefine/>
    <w:rsid w:val="0035658E"/>
    <w:pPr>
      <w:spacing w:before="120"/>
      <w:ind w:left="360" w:hanging="360"/>
      <w:contextualSpacing/>
    </w:pPr>
    <w:rPr>
      <w:rFonts w:ascii="Calibri" w:hAnsi="Calibri" w:cs="Arial"/>
      <w:b/>
      <w:u w:color="000000"/>
      <w:lang w:bidi="en-US"/>
    </w:rPr>
  </w:style>
  <w:style w:type="paragraph" w:customStyle="1" w:styleId="OCnumlist">
    <w:name w:val="OC numlist"/>
    <w:basedOn w:val="Normal"/>
    <w:rsid w:val="0035658E"/>
    <w:pPr>
      <w:numPr>
        <w:numId w:val="5"/>
      </w:numPr>
      <w:spacing w:before="120" w:line="240" w:lineRule="auto"/>
      <w:ind w:right="110"/>
      <w:contextualSpacing/>
      <w:jc w:val="right"/>
    </w:pPr>
    <w:rPr>
      <w:rFonts w:ascii="Arial" w:hAnsi="Arial" w:cs="Arial"/>
      <w:bCs/>
      <w:color w:val="0070C0"/>
      <w:sz w:val="32"/>
      <w:szCs w:val="32"/>
      <w:u w:color="000000"/>
      <w:lang w:val="en-US" w:eastAsia="en-US" w:bidi="en-US"/>
    </w:rPr>
  </w:style>
  <w:style w:type="paragraph" w:customStyle="1" w:styleId="OCsourcebold">
    <w:name w:val="OC source bold"/>
    <w:basedOn w:val="Normal"/>
    <w:next w:val="Normal"/>
    <w:link w:val="OCsourceboldChar"/>
    <w:rsid w:val="0035658E"/>
    <w:rPr>
      <w:rFonts w:ascii="Arial" w:hAnsi="Arial" w:cs="Arial"/>
      <w:b/>
      <w:sz w:val="20"/>
      <w:lang w:bidi="en-US"/>
    </w:rPr>
  </w:style>
  <w:style w:type="character" w:customStyle="1" w:styleId="OCsourceboldChar">
    <w:name w:val="OC source bold Char"/>
    <w:basedOn w:val="DefaultParagraphFont"/>
    <w:link w:val="OCsourcebold"/>
    <w:rsid w:val="0035658E"/>
    <w:rPr>
      <w:rFonts w:ascii="Arial" w:hAnsi="Arial" w:cs="Arial"/>
      <w:b/>
      <w:sz w:val="20"/>
      <w:lang w:bidi="en-US"/>
    </w:rPr>
  </w:style>
  <w:style w:type="paragraph" w:customStyle="1" w:styleId="OCGlossaryword0">
    <w:name w:val="OC Glossary word"/>
    <w:rsid w:val="0035658E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  <w:lang w:val="en-US" w:eastAsia="en-US" w:bidi="en-US"/>
    </w:rPr>
  </w:style>
  <w:style w:type="character" w:customStyle="1" w:styleId="OCemphasis">
    <w:name w:val="OC emphasis"/>
    <w:basedOn w:val="DefaultParagraphFont"/>
    <w:uiPriority w:val="1"/>
    <w:rsid w:val="0035658E"/>
    <w:rPr>
      <w:i/>
    </w:rPr>
  </w:style>
  <w:style w:type="numbering" w:customStyle="1" w:styleId="OCnumlist2">
    <w:name w:val="OC numlist2"/>
    <w:uiPriority w:val="99"/>
    <w:rsid w:val="0035658E"/>
    <w:pPr>
      <w:numPr>
        <w:numId w:val="3"/>
      </w:numPr>
    </w:pPr>
  </w:style>
  <w:style w:type="paragraph" w:customStyle="1" w:styleId="OCcover1">
    <w:name w:val="OC cover 1"/>
    <w:next w:val="Normal"/>
    <w:autoRedefine/>
    <w:rsid w:val="0035658E"/>
    <w:pPr>
      <w:spacing w:before="960" w:after="240" w:line="240" w:lineRule="auto"/>
      <w:ind w:left="1440" w:right="1280"/>
      <w:jc w:val="center"/>
    </w:pPr>
    <w:rPr>
      <w:rFonts w:ascii="Arial" w:hAnsi="Arial" w:cs="Arial"/>
      <w:sz w:val="40"/>
      <w:szCs w:val="40"/>
      <w:lang w:val="en-US" w:eastAsia="en-US" w:bidi="en-US"/>
    </w:rPr>
  </w:style>
  <w:style w:type="paragraph" w:customStyle="1" w:styleId="OCcover2">
    <w:name w:val="OC cover 2"/>
    <w:next w:val="Normal"/>
    <w:rsid w:val="0035658E"/>
    <w:pPr>
      <w:pBdr>
        <w:bottom w:val="single" w:sz="4" w:space="1" w:color="auto"/>
      </w:pBdr>
      <w:spacing w:before="960" w:line="240" w:lineRule="auto"/>
      <w:contextualSpacing/>
      <w:jc w:val="right"/>
    </w:pPr>
    <w:rPr>
      <w:rFonts w:ascii="Arial" w:hAnsi="Arial" w:cs="Arial"/>
      <w:b/>
      <w:sz w:val="24"/>
      <w:szCs w:val="32"/>
      <w:lang w:val="en-US" w:eastAsia="en-US" w:bidi="en-US"/>
    </w:rPr>
  </w:style>
  <w:style w:type="paragraph" w:customStyle="1" w:styleId="OCcover3">
    <w:name w:val="OC cover 3"/>
    <w:next w:val="Normal"/>
    <w:rsid w:val="0035658E"/>
    <w:pPr>
      <w:spacing w:before="960" w:line="240" w:lineRule="auto"/>
      <w:jc w:val="right"/>
    </w:pPr>
    <w:rPr>
      <w:rFonts w:ascii="Arial" w:hAnsi="Arial" w:cs="Arial"/>
      <w:sz w:val="40"/>
      <w:szCs w:val="56"/>
      <w:lang w:val="en-US" w:eastAsia="en-US" w:bidi="en-US"/>
    </w:rPr>
  </w:style>
  <w:style w:type="paragraph" w:customStyle="1" w:styleId="OCcover4">
    <w:name w:val="OC cover 4"/>
    <w:rsid w:val="0035658E"/>
    <w:pPr>
      <w:spacing w:before="3360" w:after="0" w:line="240" w:lineRule="auto"/>
      <w:jc w:val="right"/>
    </w:pPr>
    <w:rPr>
      <w:rFonts w:ascii="Arial" w:eastAsia="Times New Roman" w:hAnsi="Arial" w:cs="Times New Roman"/>
      <w:b/>
      <w:sz w:val="28"/>
      <w:szCs w:val="24"/>
      <w:lang w:eastAsia="en-US" w:bidi="ar-SA"/>
    </w:rPr>
  </w:style>
  <w:style w:type="paragraph" w:customStyle="1" w:styleId="OCnumlistindent">
    <w:name w:val="OC numlist indent"/>
    <w:basedOn w:val="OCnumlist"/>
    <w:next w:val="Normal"/>
    <w:rsid w:val="0035658E"/>
    <w:pPr>
      <w:numPr>
        <w:numId w:val="0"/>
      </w:numPr>
    </w:pPr>
  </w:style>
  <w:style w:type="paragraph" w:customStyle="1" w:styleId="OCbodyitalics">
    <w:name w:val="OC body italics"/>
    <w:basedOn w:val="Normal"/>
    <w:next w:val="Normal"/>
    <w:autoRedefine/>
    <w:rsid w:val="0035658E"/>
    <w:pPr>
      <w:spacing w:after="120"/>
    </w:pPr>
    <w:rPr>
      <w:rFonts w:ascii="Open Sans Light" w:hAnsi="Open Sans Light" w:cs="Arial"/>
      <w:b/>
      <w:lang w:bidi="en-US"/>
    </w:rPr>
  </w:style>
  <w:style w:type="paragraph" w:customStyle="1" w:styleId="Style2">
    <w:name w:val="Style2"/>
    <w:basedOn w:val="Normal"/>
    <w:rsid w:val="00065736"/>
    <w:pPr>
      <w:spacing w:after="120" w:line="240" w:lineRule="auto"/>
      <w:ind w:right="110"/>
      <w:jc w:val="right"/>
    </w:pPr>
    <w:rPr>
      <w:rFonts w:ascii="Simplon Norm Light" w:hAnsi="Simplon Norm Light" w:cs="Arial"/>
      <w:bCs/>
      <w:sz w:val="32"/>
      <w:szCs w:val="32"/>
      <w:u w:color="000000"/>
      <w:lang w:val="en-US" w:eastAsia="en-US" w:bidi="en-US"/>
    </w:rPr>
  </w:style>
  <w:style w:type="paragraph" w:customStyle="1" w:styleId="Style3">
    <w:name w:val="Style3"/>
    <w:basedOn w:val="Normal"/>
    <w:autoRedefine/>
    <w:rsid w:val="0035658E"/>
    <w:pPr>
      <w:spacing w:after="120"/>
    </w:pPr>
    <w:rPr>
      <w:rFonts w:ascii="Open Sans Light" w:hAnsi="Open Sans Light" w:cs="Arial"/>
      <w:b/>
      <w:u w:color="000000"/>
      <w:lang w:bidi="en-US"/>
    </w:rPr>
  </w:style>
  <w:style w:type="paragraph" w:customStyle="1" w:styleId="paragraph">
    <w:name w:val="paragraph"/>
    <w:basedOn w:val="Normal"/>
    <w:rsid w:val="0035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658E"/>
  </w:style>
  <w:style w:type="character" w:customStyle="1" w:styleId="eop">
    <w:name w:val="eop"/>
    <w:basedOn w:val="DefaultParagraphFont"/>
    <w:rsid w:val="0035658E"/>
  </w:style>
  <w:style w:type="paragraph" w:customStyle="1" w:styleId="UPTopicTitleH1">
    <w:name w:val="UP Topic Title (H1)"/>
    <w:basedOn w:val="OCcovertitle"/>
    <w:next w:val="UPedLMSH2SubtopicTitleKEEP"/>
    <w:rsid w:val="0035658E"/>
    <w:rPr>
      <w:rFonts w:ascii="Calibri" w:hAnsi="Calibri"/>
      <w:sz w:val="36"/>
    </w:rPr>
  </w:style>
  <w:style w:type="paragraph" w:customStyle="1" w:styleId="UPedLMSH3Firstlevelcontentheading">
    <w:name w:val="UPed LMS H3 (First level content heading)"/>
    <w:basedOn w:val="Normal"/>
    <w:next w:val="UPedLMSH2SubtopicTitleKEEP"/>
    <w:rsid w:val="0035658E"/>
    <w:rPr>
      <w:b/>
      <w:sz w:val="28"/>
    </w:rPr>
  </w:style>
  <w:style w:type="paragraph" w:customStyle="1" w:styleId="UPedLMSH2SubtopicTitleKEEP">
    <w:name w:val="UPed LMS H2 (Subtopic Title) KEEP"/>
    <w:basedOn w:val="UPSubtopicTitleH2"/>
    <w:next w:val="UPedLMSH3Firstlevelcontentheading"/>
    <w:rsid w:val="0035658E"/>
    <w:rPr>
      <w:rFonts w:asciiTheme="majorHAnsi" w:eastAsiaTheme="majorEastAsia" w:hAnsiTheme="majorHAnsi" w:cstheme="majorHAnsi"/>
      <w:b w:val="0"/>
      <w:bCs/>
      <w:szCs w:val="28"/>
    </w:rPr>
  </w:style>
  <w:style w:type="character" w:customStyle="1" w:styleId="textlayer--absolute">
    <w:name w:val="textlayer--absolute"/>
    <w:basedOn w:val="DefaultParagraphFont"/>
    <w:rsid w:val="0035658E"/>
  </w:style>
  <w:style w:type="character" w:customStyle="1" w:styleId="Heading1Char">
    <w:name w:val="Heading 1 Char"/>
    <w:basedOn w:val="DefaultParagraphFont"/>
    <w:link w:val="Heading1"/>
    <w:uiPriority w:val="9"/>
    <w:rsid w:val="00AB6CD7"/>
    <w:rPr>
      <w:rFonts w:ascii="Simplon Norm" w:hAnsi="Simplon Norm"/>
      <w:b/>
      <w:bCs/>
      <w:color w:val="ED1B2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2BA6"/>
    <w:rPr>
      <w:rFonts w:ascii="Simplon Norm" w:hAnsi="Simplon Norm" w:cstheme="minorHAnsi"/>
      <w:i/>
      <w:iCs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7467"/>
    <w:rPr>
      <w:rFonts w:ascii="Simplon Norm" w:hAnsi="Simplon Norm" w:cstheme="minorHAnsi"/>
      <w:color w:val="FF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4E6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94E6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94E6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E6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E6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E6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168F6"/>
    <w:pPr>
      <w:tabs>
        <w:tab w:val="right" w:leader="dot" w:pos="9629"/>
      </w:tabs>
      <w:spacing w:after="100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5658E"/>
    <w:pPr>
      <w:spacing w:after="100"/>
      <w:ind w:left="220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35658E"/>
    <w:pPr>
      <w:spacing w:after="100"/>
      <w:ind w:left="440"/>
    </w:pPr>
    <w:rPr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35658E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35658E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35658E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35658E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35658E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5658E"/>
    <w:pPr>
      <w:ind w:left="19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8E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8E"/>
    <w:rPr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56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58E"/>
  </w:style>
  <w:style w:type="paragraph" w:styleId="Footer">
    <w:name w:val="footer"/>
    <w:basedOn w:val="Normal"/>
    <w:link w:val="FooterChar"/>
    <w:uiPriority w:val="99"/>
    <w:rsid w:val="003565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58E"/>
  </w:style>
  <w:style w:type="paragraph" w:styleId="Caption">
    <w:name w:val="caption"/>
    <w:basedOn w:val="Normal"/>
    <w:next w:val="Normal"/>
    <w:uiPriority w:val="35"/>
    <w:semiHidden/>
    <w:unhideWhenUsed/>
    <w:qFormat/>
    <w:rsid w:val="00894E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658E"/>
    <w:rPr>
      <w:sz w:val="16"/>
      <w:szCs w:val="16"/>
    </w:rPr>
  </w:style>
  <w:style w:type="character" w:styleId="PageNumber">
    <w:name w:val="page number"/>
    <w:basedOn w:val="DefaultParagraphFont"/>
    <w:semiHidden/>
    <w:rsid w:val="0035658E"/>
  </w:style>
  <w:style w:type="paragraph" w:styleId="BodyText">
    <w:name w:val="Body Text"/>
    <w:basedOn w:val="Normal"/>
    <w:link w:val="BodyTextChar"/>
    <w:uiPriority w:val="99"/>
    <w:semiHidden/>
    <w:unhideWhenUsed/>
    <w:rsid w:val="003565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58E"/>
  </w:style>
  <w:style w:type="character" w:styleId="Hyperlink">
    <w:name w:val="Hyperlink"/>
    <w:basedOn w:val="DefaultParagraphFont"/>
    <w:uiPriority w:val="99"/>
    <w:unhideWhenUsed/>
    <w:rsid w:val="0035658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94E6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E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E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658E"/>
    <w:rPr>
      <w:color w:val="808080"/>
    </w:rPr>
  </w:style>
  <w:style w:type="paragraph" w:styleId="ListParagraph">
    <w:name w:val="List Paragraph"/>
    <w:basedOn w:val="Normal"/>
    <w:uiPriority w:val="34"/>
    <w:qFormat/>
    <w:rsid w:val="0035658E"/>
    <w:pPr>
      <w:ind w:left="720"/>
      <w:contextualSpacing/>
    </w:pPr>
    <w:rPr>
      <w:rFonts w:cs="Cordia New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E6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E6A"/>
    <w:rPr>
      <w:rFonts w:asciiTheme="majorHAnsi" w:eastAsiaTheme="majorEastAsia" w:hAnsiTheme="majorHAnsi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94E6A"/>
    <w:pPr>
      <w:outlineLvl w:val="9"/>
    </w:pPr>
  </w:style>
  <w:style w:type="table" w:styleId="GridTable2-Accent3">
    <w:name w:val="Grid Table 2 Accent 3"/>
    <w:basedOn w:val="TableNormal"/>
    <w:uiPriority w:val="47"/>
    <w:rsid w:val="0035658E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58E"/>
    <w:rPr>
      <w:color w:val="605E5C"/>
      <w:shd w:val="clear" w:color="auto" w:fill="E1DFDD"/>
    </w:rPr>
  </w:style>
  <w:style w:type="character" w:customStyle="1" w:styleId="Placeholder">
    <w:name w:val="Placeholder"/>
    <w:basedOn w:val="DefaultParagraphFont"/>
    <w:rsid w:val="0035658E"/>
    <w:rPr>
      <w:color w:val="538135" w:themeColor="accent6" w:themeShade="BF"/>
    </w:rPr>
  </w:style>
  <w:style w:type="character" w:customStyle="1" w:styleId="VideoPlaceholder">
    <w:name w:val="Video Placeholder"/>
    <w:basedOn w:val="DefaultParagraphFont"/>
    <w:rsid w:val="0035658E"/>
    <w:rPr>
      <w:color w:val="538135" w:themeColor="accent6" w:themeShade="BF"/>
    </w:rPr>
  </w:style>
  <w:style w:type="paragraph" w:customStyle="1" w:styleId="SOENormMedItalics">
    <w:name w:val="SOE Norm Med Italics"/>
    <w:basedOn w:val="Normal"/>
    <w:next w:val="Normal"/>
    <w:autoRedefine/>
    <w:rsid w:val="00065736"/>
    <w:pPr>
      <w:spacing w:after="120"/>
    </w:pPr>
    <w:rPr>
      <w:rFonts w:ascii="Simplon Norm Medium Italic" w:hAnsi="Simplon Norm Medium Italic" w:cs="Arial"/>
      <w:b/>
      <w:lang w:bidi="en-US"/>
    </w:rPr>
  </w:style>
  <w:style w:type="paragraph" w:customStyle="1" w:styleId="SOEHeading1">
    <w:name w:val="SOE Heading 1"/>
    <w:basedOn w:val="UPTopicTitleH1"/>
    <w:rsid w:val="00065736"/>
    <w:rPr>
      <w:rFonts w:ascii="Simplon Mono Light" w:hAnsi="Simplon Mono Light"/>
    </w:rPr>
  </w:style>
  <w:style w:type="paragraph" w:styleId="NoSpacing">
    <w:name w:val="No Spacing"/>
    <w:link w:val="NoSpacingChar"/>
    <w:uiPriority w:val="1"/>
    <w:qFormat/>
    <w:rsid w:val="00894E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016D"/>
  </w:style>
  <w:style w:type="paragraph" w:styleId="Title">
    <w:name w:val="Title"/>
    <w:basedOn w:val="Normal"/>
    <w:next w:val="Normal"/>
    <w:link w:val="TitleChar"/>
    <w:uiPriority w:val="10"/>
    <w:qFormat/>
    <w:rsid w:val="00894E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94E6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E6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E6A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94E6A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94E6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94E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4E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94E6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94E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4E6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94E6A"/>
    <w:rPr>
      <w:b/>
      <w:bCs/>
      <w:caps w:val="0"/>
      <w:smallCaps/>
      <w:spacing w:val="0"/>
    </w:rPr>
  </w:style>
  <w:style w:type="paragraph" w:styleId="NormalWeb">
    <w:name w:val="Normal (Web)"/>
    <w:basedOn w:val="Normal"/>
    <w:uiPriority w:val="99"/>
    <w:semiHidden/>
    <w:unhideWhenUsed/>
    <w:rsid w:val="00C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Content">
    <w:name w:val="Content"/>
    <w:basedOn w:val="Normal"/>
    <w:link w:val="ContentChar"/>
    <w:qFormat/>
    <w:rsid w:val="006116CB"/>
    <w:pPr>
      <w:spacing w:after="0"/>
    </w:pPr>
    <w:rPr>
      <w:color w:val="44546A" w:themeColor="text2"/>
      <w:sz w:val="28"/>
      <w:szCs w:val="22"/>
      <w:lang w:eastAsia="en-US" w:bidi="ar-SA"/>
    </w:rPr>
  </w:style>
  <w:style w:type="character" w:customStyle="1" w:styleId="ContentChar">
    <w:name w:val="Content Char"/>
    <w:basedOn w:val="DefaultParagraphFont"/>
    <w:link w:val="Content"/>
    <w:rsid w:val="006116CB"/>
    <w:rPr>
      <w:color w:val="44546A" w:themeColor="text2"/>
      <w:sz w:val="28"/>
      <w:szCs w:val="22"/>
      <w:lang w:eastAsia="en-US" w:bidi="ar-SA"/>
    </w:rPr>
  </w:style>
  <w:style w:type="table" w:customStyle="1" w:styleId="TableGrid1">
    <w:name w:val="Table Grid1"/>
    <w:rsid w:val="002C7216"/>
    <w:pPr>
      <w:spacing w:after="0" w:line="240" w:lineRule="auto"/>
    </w:pPr>
    <w:rPr>
      <w:lang w:eastAsia="en-A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2C7216"/>
    <w:pPr>
      <w:spacing w:after="0" w:line="240" w:lineRule="auto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13CB"/>
    <w:pPr>
      <w:spacing w:after="0" w:line="240" w:lineRule="auto"/>
    </w:pPr>
    <w:rPr>
      <w:szCs w:val="26"/>
    </w:rPr>
  </w:style>
  <w:style w:type="table" w:styleId="TableGrid">
    <w:name w:val="Table Grid"/>
    <w:basedOn w:val="TableNormal"/>
    <w:uiPriority w:val="59"/>
    <w:rsid w:val="00337723"/>
    <w:pPr>
      <w:spacing w:after="0" w:line="240" w:lineRule="auto"/>
    </w:pPr>
    <w:rPr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754\OneDrive%20-%20UP%20Education\UP%20Templates\%5bUnit%20Code%5d%20Assessment%20%5bNumber%5d%20-%20SAQ%20Template%20TV1.0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ED1B2E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6EF1E-2EF6-42A5-9C9C-F9C204893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4CE33-EB73-4B50-B8BA-1063E4543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06F36-57AA-480D-984A-5F203678CB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3FD6D-9901-4511-ABEF-1322E129D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[Unit Code] Assessment [Number] - SAQ Template TV1.0 (1)</Template>
  <TotalTime>2</TotalTime>
  <Pages>13</Pages>
  <Words>1432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Assssment</dc:title>
  <dc:subject/>
  <dc:creator>Veronica Ritchie</dc:creator>
  <cp:keywords/>
  <dc:description/>
  <cp:lastModifiedBy>Orshy Fekete</cp:lastModifiedBy>
  <cp:revision>119</cp:revision>
  <dcterms:created xsi:type="dcterms:W3CDTF">2021-11-13T17:59:00Z</dcterms:created>
  <dcterms:modified xsi:type="dcterms:W3CDTF">2022-03-17T07:06:00Z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