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CE2F" w14:textId="77777777" w:rsidR="00B86270" w:rsidRPr="00A97FD2" w:rsidRDefault="00B86270" w:rsidP="00B86270">
      <w:pPr>
        <w:pStyle w:val="AACBSAHeading2"/>
        <w:rPr>
          <w:rFonts w:cs="Arial"/>
          <w:color w:val="860B2F"/>
        </w:rPr>
      </w:pPr>
      <w:r w:rsidRPr="00D22722">
        <w:t>Project budget details</w:t>
      </w:r>
    </w:p>
    <w:tbl>
      <w:tblPr>
        <w:tblStyle w:val="TableGrid1"/>
        <w:tblW w:w="9634"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2420"/>
        <w:gridCol w:w="7214"/>
      </w:tblGrid>
      <w:tr w:rsidR="00B86270" w14:paraId="41E91A4B" w14:textId="77777777" w:rsidTr="00B86270">
        <w:tc>
          <w:tcPr>
            <w:tcW w:w="1256" w:type="pct"/>
            <w:shd w:val="clear" w:color="auto" w:fill="D4EBFC" w:themeFill="accent1" w:themeFillTint="1A"/>
          </w:tcPr>
          <w:p w14:paraId="3F00CF98" w14:textId="77777777" w:rsidR="00B86270" w:rsidRDefault="00B86270" w:rsidP="00E67FB9">
            <w:pPr>
              <w:pStyle w:val="AABT"/>
              <w:rPr>
                <w:lang w:val="en-AU"/>
              </w:rPr>
            </w:pPr>
            <w:bookmarkStart w:id="0" w:name="_Hlk107833702"/>
            <w:r>
              <w:rPr>
                <w:lang w:val="en-AU"/>
              </w:rPr>
              <w:t>Procurement</w:t>
            </w:r>
            <w:r w:rsidRPr="00D22722">
              <w:rPr>
                <w:lang w:val="en-AU"/>
              </w:rPr>
              <w:t xml:space="preserve"> name</w:t>
            </w:r>
          </w:p>
        </w:tc>
        <w:tc>
          <w:tcPr>
            <w:tcW w:w="3744" w:type="pct"/>
            <w:shd w:val="clear" w:color="auto" w:fill="auto"/>
          </w:tcPr>
          <w:p w14:paraId="1D28D110" w14:textId="77777777" w:rsidR="00B86270" w:rsidRPr="003937A7" w:rsidRDefault="00B86270" w:rsidP="00E67FB9">
            <w:pPr>
              <w:pStyle w:val="AABT"/>
              <w:rPr>
                <w:i/>
                <w:iCs/>
                <w:color w:val="FF0000"/>
                <w:lang w:val="en-AU"/>
              </w:rPr>
            </w:pPr>
            <w:r>
              <w:rPr>
                <w:i/>
                <w:iCs/>
                <w:color w:val="FF0000"/>
                <w:lang w:val="en-AU"/>
              </w:rPr>
              <w:t>Office Printer (or similar)</w:t>
            </w:r>
          </w:p>
        </w:tc>
      </w:tr>
      <w:tr w:rsidR="00B86270" w14:paraId="4439D12F" w14:textId="77777777" w:rsidTr="00B86270">
        <w:tc>
          <w:tcPr>
            <w:tcW w:w="1256" w:type="pct"/>
            <w:shd w:val="clear" w:color="auto" w:fill="D4EBFC"/>
          </w:tcPr>
          <w:p w14:paraId="26A29407" w14:textId="77777777" w:rsidR="00B86270" w:rsidRDefault="00B86270" w:rsidP="00E67FB9">
            <w:pPr>
              <w:pStyle w:val="AABT"/>
              <w:rPr>
                <w:lang w:val="en-AU"/>
              </w:rPr>
            </w:pPr>
            <w:r>
              <w:rPr>
                <w:lang w:val="en-AU"/>
              </w:rPr>
              <w:t>Procurement</w:t>
            </w:r>
            <w:r w:rsidRPr="00D22722">
              <w:rPr>
                <w:lang w:val="en-AU"/>
              </w:rPr>
              <w:t xml:space="preserve"> lead</w:t>
            </w:r>
          </w:p>
        </w:tc>
        <w:tc>
          <w:tcPr>
            <w:tcW w:w="3744" w:type="pct"/>
          </w:tcPr>
          <w:p w14:paraId="46158FC8" w14:textId="77777777" w:rsidR="00B86270" w:rsidRPr="003937A7" w:rsidRDefault="00B86270" w:rsidP="00E67FB9">
            <w:pPr>
              <w:pStyle w:val="AABT"/>
              <w:rPr>
                <w:i/>
                <w:iCs/>
                <w:lang w:val="en-AU"/>
              </w:rPr>
            </w:pPr>
            <w:r w:rsidRPr="003937A7">
              <w:rPr>
                <w:i/>
                <w:iCs/>
                <w:color w:val="FF0000"/>
                <w:lang w:val="en-AU"/>
              </w:rPr>
              <w:t xml:space="preserve">Dave O’Connor </w:t>
            </w:r>
          </w:p>
        </w:tc>
      </w:tr>
      <w:tr w:rsidR="00B86270" w14:paraId="0BC72ECA" w14:textId="77777777" w:rsidTr="00B86270">
        <w:tc>
          <w:tcPr>
            <w:tcW w:w="1256" w:type="pct"/>
            <w:shd w:val="clear" w:color="auto" w:fill="D4EBFC"/>
          </w:tcPr>
          <w:p w14:paraId="791AD6A1" w14:textId="77777777" w:rsidR="00B86270" w:rsidRDefault="00B86270" w:rsidP="00E67FB9">
            <w:pPr>
              <w:pStyle w:val="AABT"/>
              <w:rPr>
                <w:lang w:val="en-AU"/>
              </w:rPr>
            </w:pPr>
            <w:r w:rsidRPr="00D22722">
              <w:rPr>
                <w:lang w:val="en-AU"/>
              </w:rPr>
              <w:t>Start date</w:t>
            </w:r>
          </w:p>
        </w:tc>
        <w:tc>
          <w:tcPr>
            <w:tcW w:w="3744" w:type="pct"/>
          </w:tcPr>
          <w:p w14:paraId="15A8E789" w14:textId="77777777" w:rsidR="00B86270" w:rsidRPr="003937A7" w:rsidRDefault="00B86270" w:rsidP="00E67FB9">
            <w:pPr>
              <w:pStyle w:val="AABT"/>
              <w:rPr>
                <w:i/>
                <w:iCs/>
                <w:color w:val="FF0000"/>
                <w:lang w:val="en-AU"/>
              </w:rPr>
            </w:pPr>
            <w:r>
              <w:rPr>
                <w:i/>
                <w:iCs/>
                <w:color w:val="FF0000"/>
                <w:lang w:val="en-AU"/>
              </w:rPr>
              <w:t>[insert date]</w:t>
            </w:r>
          </w:p>
        </w:tc>
      </w:tr>
      <w:tr w:rsidR="00B86270" w14:paraId="18DAEA06" w14:textId="77777777" w:rsidTr="00B86270">
        <w:tc>
          <w:tcPr>
            <w:tcW w:w="1256" w:type="pct"/>
            <w:shd w:val="clear" w:color="auto" w:fill="D4EBFC"/>
          </w:tcPr>
          <w:p w14:paraId="735AC1D0" w14:textId="77777777" w:rsidR="00B86270" w:rsidRDefault="00B86270" w:rsidP="00E67FB9">
            <w:pPr>
              <w:pStyle w:val="AABT"/>
              <w:rPr>
                <w:lang w:val="en-AU"/>
              </w:rPr>
            </w:pPr>
            <w:r w:rsidRPr="00D22722">
              <w:rPr>
                <w:lang w:val="en-AU"/>
              </w:rPr>
              <w:t>Total budget</w:t>
            </w:r>
          </w:p>
        </w:tc>
        <w:tc>
          <w:tcPr>
            <w:tcW w:w="3744" w:type="pct"/>
          </w:tcPr>
          <w:p w14:paraId="7BCA3EDF" w14:textId="77777777" w:rsidR="00B86270" w:rsidRPr="003937A7" w:rsidRDefault="00B86270" w:rsidP="00E67FB9">
            <w:pPr>
              <w:pStyle w:val="AABT"/>
              <w:rPr>
                <w:i/>
                <w:iCs/>
                <w:lang w:val="en-AU"/>
              </w:rPr>
            </w:pPr>
            <w:r w:rsidRPr="003937A7">
              <w:rPr>
                <w:i/>
                <w:iCs/>
                <w:color w:val="FF0000"/>
                <w:lang w:val="en-AU"/>
              </w:rPr>
              <w:t>$12,000</w:t>
            </w:r>
          </w:p>
        </w:tc>
      </w:tr>
      <w:tr w:rsidR="00B86270" w14:paraId="74E44019" w14:textId="77777777" w:rsidTr="00B86270">
        <w:tc>
          <w:tcPr>
            <w:tcW w:w="1256" w:type="pct"/>
            <w:shd w:val="clear" w:color="auto" w:fill="D4EBFC"/>
          </w:tcPr>
          <w:p w14:paraId="2150A925" w14:textId="77777777" w:rsidR="00B86270" w:rsidRDefault="00B86270" w:rsidP="00E67FB9">
            <w:pPr>
              <w:pStyle w:val="AABT"/>
              <w:rPr>
                <w:lang w:val="en-AU"/>
              </w:rPr>
            </w:pPr>
            <w:r w:rsidRPr="00D22722">
              <w:rPr>
                <w:lang w:val="en-AU"/>
              </w:rPr>
              <w:t>Actual</w:t>
            </w:r>
          </w:p>
        </w:tc>
        <w:tc>
          <w:tcPr>
            <w:tcW w:w="3744" w:type="pct"/>
          </w:tcPr>
          <w:p w14:paraId="2E75B66D" w14:textId="77777777" w:rsidR="00B86270" w:rsidRPr="003937A7" w:rsidRDefault="00B86270" w:rsidP="00E67FB9">
            <w:pPr>
              <w:pStyle w:val="AABT"/>
              <w:rPr>
                <w:i/>
                <w:iCs/>
                <w:lang w:val="en-AU"/>
              </w:rPr>
            </w:pPr>
            <w:r w:rsidRPr="003937A7">
              <w:rPr>
                <w:i/>
                <w:iCs/>
                <w:color w:val="FF0000"/>
                <w:lang w:val="en-AU"/>
              </w:rPr>
              <w:t>[to be determined by student – responses will vary]</w:t>
            </w:r>
          </w:p>
        </w:tc>
      </w:tr>
      <w:tr w:rsidR="00B86270" w14:paraId="43627AC5" w14:textId="77777777" w:rsidTr="00B86270">
        <w:tc>
          <w:tcPr>
            <w:tcW w:w="1256" w:type="pct"/>
            <w:shd w:val="clear" w:color="auto" w:fill="D4EBFC"/>
          </w:tcPr>
          <w:p w14:paraId="737BEA60" w14:textId="77777777" w:rsidR="00B86270" w:rsidRDefault="00B86270" w:rsidP="00E67FB9">
            <w:pPr>
              <w:pStyle w:val="AABT"/>
              <w:rPr>
                <w:lang w:val="en-AU"/>
              </w:rPr>
            </w:pPr>
            <w:r w:rsidRPr="00D22722">
              <w:rPr>
                <w:lang w:val="en-AU"/>
              </w:rPr>
              <w:t>Difference</w:t>
            </w:r>
          </w:p>
        </w:tc>
        <w:tc>
          <w:tcPr>
            <w:tcW w:w="3744" w:type="pct"/>
          </w:tcPr>
          <w:p w14:paraId="73DB6945" w14:textId="77777777" w:rsidR="00B86270" w:rsidRDefault="00B86270" w:rsidP="00E67FB9">
            <w:pPr>
              <w:pStyle w:val="AABT"/>
              <w:rPr>
                <w:lang w:val="en-AU"/>
              </w:rPr>
            </w:pPr>
            <w:r w:rsidRPr="003937A7">
              <w:rPr>
                <w:i/>
                <w:iCs/>
                <w:color w:val="FF0000"/>
                <w:lang w:val="en-AU"/>
              </w:rPr>
              <w:t>[to be determined by student – responses will vary]</w:t>
            </w:r>
          </w:p>
        </w:tc>
      </w:tr>
    </w:tbl>
    <w:bookmarkEnd w:id="0"/>
    <w:p w14:paraId="340CB767" w14:textId="77777777" w:rsidR="00B86270" w:rsidRDefault="00B86270" w:rsidP="00B86270">
      <w:pPr>
        <w:pStyle w:val="AACBSAHeading2"/>
      </w:pPr>
      <w:r w:rsidRPr="00D22722">
        <w:t>Budget breakdown</w:t>
      </w:r>
    </w:p>
    <w:p w14:paraId="66E4AA1B" w14:textId="5DE877EC" w:rsidR="00B86270" w:rsidRPr="00004B73" w:rsidRDefault="00B86270" w:rsidP="00B86270">
      <w:pPr>
        <w:pStyle w:val="AAAns"/>
        <w:rPr>
          <w:lang w:val="en-AU"/>
        </w:rPr>
      </w:pPr>
      <w:r>
        <w:rPr>
          <w:lang w:val="en-AU"/>
        </w:rPr>
        <w:t>The student will need to create a budget breakdown for each quote received (min</w:t>
      </w:r>
      <w:r w:rsidR="00D734B8">
        <w:rPr>
          <w:lang w:val="en-AU"/>
        </w:rPr>
        <w:t>imum of three</w:t>
      </w:r>
      <w:r>
        <w:rPr>
          <w:lang w:val="en-AU"/>
        </w:rPr>
        <w:t xml:space="preserve">). They can copy and paste the table to do this. </w:t>
      </w:r>
      <w:r w:rsidRPr="00004B73">
        <w:rPr>
          <w:lang w:val="en-AU"/>
        </w:rPr>
        <w:t>The</w:t>
      </w:r>
      <w:r>
        <w:rPr>
          <w:lang w:val="en-AU"/>
        </w:rPr>
        <w:t xml:space="preserve"> student will input their findings based on the research that they conduct. The examples below are for benchmark responses for formatting only. Note that the product name and the actual cost will vary depending on the student’s findings. </w:t>
      </w:r>
    </w:p>
    <w:tbl>
      <w:tblPr>
        <w:tblStyle w:val="TableGrid3"/>
        <w:tblW w:w="9634"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2277"/>
        <w:gridCol w:w="1884"/>
        <w:gridCol w:w="19"/>
        <w:gridCol w:w="1848"/>
        <w:gridCol w:w="1617"/>
        <w:gridCol w:w="1977"/>
        <w:gridCol w:w="12"/>
      </w:tblGrid>
      <w:tr w:rsidR="00B86270" w14:paraId="5AA59C9A" w14:textId="77777777" w:rsidTr="00B86270">
        <w:tc>
          <w:tcPr>
            <w:tcW w:w="1182" w:type="pct"/>
            <w:shd w:val="clear" w:color="auto" w:fill="D4EBFC" w:themeFill="accent1" w:themeFillTint="1A"/>
          </w:tcPr>
          <w:p w14:paraId="6D5EB6C8" w14:textId="77777777" w:rsidR="00B86270" w:rsidRPr="00CB3E22" w:rsidRDefault="00B86270" w:rsidP="00E67FB9">
            <w:pPr>
              <w:pStyle w:val="AABT"/>
              <w:rPr>
                <w:b/>
                <w:bCs/>
                <w:lang w:val="en-AU"/>
              </w:rPr>
            </w:pPr>
            <w:r>
              <w:rPr>
                <w:b/>
                <w:bCs/>
                <w:lang w:val="en-AU"/>
              </w:rPr>
              <w:t>Item</w:t>
            </w:r>
          </w:p>
        </w:tc>
        <w:tc>
          <w:tcPr>
            <w:tcW w:w="988" w:type="pct"/>
            <w:gridSpan w:val="2"/>
            <w:shd w:val="clear" w:color="auto" w:fill="D4EBFC" w:themeFill="accent1" w:themeFillTint="1A"/>
          </w:tcPr>
          <w:p w14:paraId="659702DA" w14:textId="77777777" w:rsidR="00B86270" w:rsidRPr="007B30EF" w:rsidRDefault="00B86270" w:rsidP="00E67FB9">
            <w:pPr>
              <w:pStyle w:val="AABT"/>
              <w:rPr>
                <w:b/>
                <w:bCs/>
                <w:lang w:val="en-AU"/>
              </w:rPr>
            </w:pPr>
            <w:r w:rsidRPr="007B30EF">
              <w:rPr>
                <w:b/>
                <w:bCs/>
                <w:lang w:val="en-AU"/>
              </w:rPr>
              <w:t>Products</w:t>
            </w:r>
          </w:p>
        </w:tc>
        <w:tc>
          <w:tcPr>
            <w:tcW w:w="959" w:type="pct"/>
            <w:shd w:val="clear" w:color="auto" w:fill="D4EBFC" w:themeFill="accent1" w:themeFillTint="1A"/>
          </w:tcPr>
          <w:p w14:paraId="6D554A1F" w14:textId="77777777" w:rsidR="00B86270" w:rsidRPr="00CB3E22" w:rsidRDefault="00B86270" w:rsidP="00E67FB9">
            <w:pPr>
              <w:pStyle w:val="AABT"/>
              <w:rPr>
                <w:b/>
                <w:bCs/>
                <w:lang w:val="en-AU"/>
              </w:rPr>
            </w:pPr>
            <w:r w:rsidRPr="00B05809">
              <w:rPr>
                <w:b/>
                <w:bCs/>
                <w:lang w:val="en-AU"/>
              </w:rPr>
              <w:t>Budget</w:t>
            </w:r>
          </w:p>
        </w:tc>
        <w:tc>
          <w:tcPr>
            <w:tcW w:w="839" w:type="pct"/>
            <w:shd w:val="clear" w:color="auto" w:fill="D4EBFC" w:themeFill="accent1" w:themeFillTint="1A"/>
          </w:tcPr>
          <w:p w14:paraId="7C097ACC" w14:textId="77777777" w:rsidR="00B86270" w:rsidRPr="00CB3E22" w:rsidRDefault="00B86270" w:rsidP="00E67FB9">
            <w:pPr>
              <w:pStyle w:val="AABT"/>
              <w:rPr>
                <w:b/>
                <w:bCs/>
                <w:lang w:val="en-AU"/>
              </w:rPr>
            </w:pPr>
            <w:r w:rsidRPr="00B05809">
              <w:rPr>
                <w:b/>
                <w:bCs/>
                <w:lang w:val="en-AU"/>
              </w:rPr>
              <w:t>Actual</w:t>
            </w:r>
          </w:p>
        </w:tc>
        <w:tc>
          <w:tcPr>
            <w:tcW w:w="1032" w:type="pct"/>
            <w:gridSpan w:val="2"/>
            <w:shd w:val="clear" w:color="auto" w:fill="D4EBFC" w:themeFill="accent1" w:themeFillTint="1A"/>
          </w:tcPr>
          <w:p w14:paraId="12B8E7E9" w14:textId="77777777" w:rsidR="00B86270" w:rsidRPr="00CB3E22" w:rsidRDefault="00B86270" w:rsidP="00E67FB9">
            <w:pPr>
              <w:pStyle w:val="AABT"/>
              <w:rPr>
                <w:b/>
                <w:bCs/>
                <w:lang w:val="en-AU"/>
              </w:rPr>
            </w:pPr>
            <w:r w:rsidRPr="00B05809">
              <w:rPr>
                <w:b/>
                <w:bCs/>
                <w:lang w:val="en-AU"/>
              </w:rPr>
              <w:t>Difference</w:t>
            </w:r>
          </w:p>
        </w:tc>
      </w:tr>
      <w:tr w:rsidR="00B86270" w14:paraId="7794C46E" w14:textId="77777777" w:rsidTr="00B86270">
        <w:trPr>
          <w:gridAfter w:val="1"/>
          <w:wAfter w:w="7" w:type="pct"/>
        </w:trPr>
        <w:tc>
          <w:tcPr>
            <w:tcW w:w="1182" w:type="pct"/>
            <w:shd w:val="clear" w:color="auto" w:fill="auto"/>
          </w:tcPr>
          <w:p w14:paraId="1E759A50" w14:textId="77777777" w:rsidR="00B86270" w:rsidRPr="003937A7" w:rsidRDefault="00B86270" w:rsidP="00B86270">
            <w:pPr>
              <w:pStyle w:val="AAAns"/>
              <w:rPr>
                <w:lang w:val="en-AU"/>
              </w:rPr>
            </w:pPr>
            <w:r w:rsidRPr="003937A7">
              <w:rPr>
                <w:lang w:val="en-AU"/>
              </w:rPr>
              <w:t>Printer 1</w:t>
            </w:r>
            <w:r>
              <w:rPr>
                <w:lang w:val="en-AU"/>
              </w:rPr>
              <w:t xml:space="preserve"> (laser)</w:t>
            </w:r>
          </w:p>
        </w:tc>
        <w:tc>
          <w:tcPr>
            <w:tcW w:w="978" w:type="pct"/>
            <w:shd w:val="clear" w:color="auto" w:fill="auto"/>
          </w:tcPr>
          <w:p w14:paraId="20ADA4CA" w14:textId="77777777" w:rsidR="00B86270" w:rsidRPr="007B30EF" w:rsidRDefault="00B86270" w:rsidP="00B86270">
            <w:pPr>
              <w:pStyle w:val="AAAns"/>
              <w:rPr>
                <w:lang w:val="en-AU"/>
              </w:rPr>
            </w:pPr>
            <w:r w:rsidRPr="007B30EF">
              <w:rPr>
                <w:lang w:val="en-AU"/>
              </w:rPr>
              <w:t>[student to insert product details here]</w:t>
            </w:r>
          </w:p>
        </w:tc>
        <w:tc>
          <w:tcPr>
            <w:tcW w:w="969" w:type="pct"/>
            <w:gridSpan w:val="2"/>
            <w:shd w:val="clear" w:color="auto" w:fill="auto"/>
          </w:tcPr>
          <w:p w14:paraId="409795ED" w14:textId="77777777" w:rsidR="00B86270" w:rsidRPr="007B30EF" w:rsidRDefault="00B86270" w:rsidP="00B86270">
            <w:pPr>
              <w:pStyle w:val="AAAns"/>
              <w:rPr>
                <w:lang w:val="en-AU"/>
              </w:rPr>
            </w:pPr>
            <w:r w:rsidRPr="007B30EF">
              <w:rPr>
                <w:lang w:val="en-AU"/>
              </w:rPr>
              <w:t>[student may leave blank as the actual is a total budget]</w:t>
            </w:r>
          </w:p>
        </w:tc>
        <w:tc>
          <w:tcPr>
            <w:tcW w:w="839" w:type="pct"/>
            <w:shd w:val="clear" w:color="auto" w:fill="auto"/>
          </w:tcPr>
          <w:p w14:paraId="125F75F3" w14:textId="77777777" w:rsidR="00B86270" w:rsidRPr="007B30EF" w:rsidRDefault="00B86270" w:rsidP="00B86270">
            <w:pPr>
              <w:pStyle w:val="AAAns"/>
              <w:rPr>
                <w:lang w:val="en-AU"/>
              </w:rPr>
            </w:pPr>
            <w:r w:rsidRPr="007B30EF">
              <w:rPr>
                <w:lang w:val="en-AU"/>
              </w:rPr>
              <w:t>[student to input cost per unit here]</w:t>
            </w:r>
          </w:p>
        </w:tc>
        <w:tc>
          <w:tcPr>
            <w:tcW w:w="1026" w:type="pct"/>
            <w:shd w:val="clear" w:color="auto" w:fill="auto"/>
          </w:tcPr>
          <w:p w14:paraId="733C9E60" w14:textId="77777777" w:rsidR="00B86270" w:rsidRPr="007B30EF" w:rsidRDefault="00B86270" w:rsidP="00B86270">
            <w:pPr>
              <w:pStyle w:val="AAAns"/>
              <w:rPr>
                <w:lang w:val="en-AU"/>
              </w:rPr>
            </w:pPr>
            <w:r w:rsidRPr="007B30EF">
              <w:rPr>
                <w:lang w:val="en-AU"/>
              </w:rPr>
              <w:t>[student may leave blank as the actual is a total budget]</w:t>
            </w:r>
          </w:p>
        </w:tc>
      </w:tr>
      <w:tr w:rsidR="00B86270" w14:paraId="241F7BE7" w14:textId="77777777" w:rsidTr="00B86270">
        <w:trPr>
          <w:gridAfter w:val="1"/>
          <w:wAfter w:w="7" w:type="pct"/>
        </w:trPr>
        <w:tc>
          <w:tcPr>
            <w:tcW w:w="1182" w:type="pct"/>
            <w:shd w:val="clear" w:color="auto" w:fill="auto"/>
          </w:tcPr>
          <w:p w14:paraId="21409E08" w14:textId="77777777" w:rsidR="00B86270" w:rsidRPr="003937A7" w:rsidRDefault="00B86270" w:rsidP="00B86270">
            <w:pPr>
              <w:pStyle w:val="AAAns"/>
              <w:rPr>
                <w:lang w:val="en-AU"/>
              </w:rPr>
            </w:pPr>
            <w:r w:rsidRPr="003937A7">
              <w:rPr>
                <w:lang w:val="en-AU"/>
              </w:rPr>
              <w:t>Printer 2</w:t>
            </w:r>
            <w:r>
              <w:rPr>
                <w:lang w:val="en-AU"/>
              </w:rPr>
              <w:t xml:space="preserve"> (laser)</w:t>
            </w:r>
          </w:p>
        </w:tc>
        <w:tc>
          <w:tcPr>
            <w:tcW w:w="978" w:type="pct"/>
            <w:shd w:val="clear" w:color="auto" w:fill="auto"/>
          </w:tcPr>
          <w:p w14:paraId="46FB6C4D" w14:textId="77777777" w:rsidR="00B86270" w:rsidRDefault="00B86270" w:rsidP="00B86270">
            <w:pPr>
              <w:pStyle w:val="AAAns"/>
              <w:rPr>
                <w:lang w:val="en-AU"/>
              </w:rPr>
            </w:pPr>
            <w:r>
              <w:rPr>
                <w:lang w:val="en-AU"/>
              </w:rPr>
              <w:t>HP Colour LaserJet Pro M454dw</w:t>
            </w:r>
          </w:p>
        </w:tc>
        <w:tc>
          <w:tcPr>
            <w:tcW w:w="969" w:type="pct"/>
            <w:gridSpan w:val="2"/>
            <w:shd w:val="clear" w:color="auto" w:fill="auto"/>
          </w:tcPr>
          <w:p w14:paraId="3676A62E" w14:textId="77777777" w:rsidR="00B86270" w:rsidRDefault="00B86270" w:rsidP="00B86270">
            <w:pPr>
              <w:pStyle w:val="AAAns"/>
              <w:rPr>
                <w:lang w:val="en-AU"/>
              </w:rPr>
            </w:pPr>
            <w:r>
              <w:rPr>
                <w:lang w:val="en-AU"/>
              </w:rPr>
              <w:t>$2,000</w:t>
            </w:r>
          </w:p>
        </w:tc>
        <w:tc>
          <w:tcPr>
            <w:tcW w:w="839" w:type="pct"/>
            <w:shd w:val="clear" w:color="auto" w:fill="auto"/>
          </w:tcPr>
          <w:p w14:paraId="00D2153F" w14:textId="77777777" w:rsidR="00B86270" w:rsidRDefault="00B86270" w:rsidP="00B86270">
            <w:pPr>
              <w:pStyle w:val="AAAns"/>
              <w:rPr>
                <w:lang w:val="en-AU"/>
              </w:rPr>
            </w:pPr>
            <w:r>
              <w:rPr>
                <w:lang w:val="en-AU"/>
              </w:rPr>
              <w:t>$977.00</w:t>
            </w:r>
          </w:p>
        </w:tc>
        <w:tc>
          <w:tcPr>
            <w:tcW w:w="1026" w:type="pct"/>
            <w:shd w:val="clear" w:color="auto" w:fill="auto"/>
          </w:tcPr>
          <w:p w14:paraId="1685BFE5" w14:textId="77777777" w:rsidR="00B86270" w:rsidRDefault="00B86270" w:rsidP="00B86270">
            <w:pPr>
              <w:pStyle w:val="AAAns"/>
              <w:rPr>
                <w:lang w:val="en-AU"/>
              </w:rPr>
            </w:pPr>
            <w:r w:rsidRPr="00004B73">
              <w:rPr>
                <w:lang w:val="en-AU"/>
              </w:rPr>
              <w:t>$1,033</w:t>
            </w:r>
          </w:p>
        </w:tc>
      </w:tr>
      <w:tr w:rsidR="00B86270" w14:paraId="51D007E3" w14:textId="77777777" w:rsidTr="00B86270">
        <w:trPr>
          <w:gridAfter w:val="1"/>
          <w:wAfter w:w="7" w:type="pct"/>
        </w:trPr>
        <w:tc>
          <w:tcPr>
            <w:tcW w:w="1182" w:type="pct"/>
            <w:shd w:val="clear" w:color="auto" w:fill="auto"/>
          </w:tcPr>
          <w:p w14:paraId="66E10560" w14:textId="77777777" w:rsidR="00B86270" w:rsidRPr="003937A7" w:rsidRDefault="00B86270" w:rsidP="00B86270">
            <w:pPr>
              <w:pStyle w:val="AAAns"/>
              <w:rPr>
                <w:lang w:val="en-AU"/>
              </w:rPr>
            </w:pPr>
            <w:r w:rsidRPr="003937A7">
              <w:rPr>
                <w:lang w:val="en-AU"/>
              </w:rPr>
              <w:t>Printer 3</w:t>
            </w:r>
            <w:r>
              <w:rPr>
                <w:lang w:val="en-AU"/>
              </w:rPr>
              <w:t xml:space="preserve"> (laser)</w:t>
            </w:r>
          </w:p>
        </w:tc>
        <w:tc>
          <w:tcPr>
            <w:tcW w:w="978" w:type="pct"/>
            <w:shd w:val="clear" w:color="auto" w:fill="auto"/>
          </w:tcPr>
          <w:p w14:paraId="61981BC3" w14:textId="77777777" w:rsidR="00B86270" w:rsidRDefault="00B86270" w:rsidP="00B86270">
            <w:pPr>
              <w:pStyle w:val="AAAns"/>
              <w:rPr>
                <w:lang w:val="en-AU"/>
              </w:rPr>
            </w:pPr>
            <w:r>
              <w:rPr>
                <w:lang w:val="en-AU"/>
              </w:rPr>
              <w:t>Toshiba A4 mono printer</w:t>
            </w:r>
          </w:p>
        </w:tc>
        <w:tc>
          <w:tcPr>
            <w:tcW w:w="969" w:type="pct"/>
            <w:gridSpan w:val="2"/>
            <w:shd w:val="clear" w:color="auto" w:fill="auto"/>
          </w:tcPr>
          <w:p w14:paraId="236DEEF1" w14:textId="77777777" w:rsidR="00B86270" w:rsidRDefault="00B86270" w:rsidP="00B86270">
            <w:pPr>
              <w:pStyle w:val="AAAns"/>
              <w:rPr>
                <w:lang w:val="en-AU"/>
              </w:rPr>
            </w:pPr>
            <w:r>
              <w:rPr>
                <w:lang w:val="en-AU"/>
              </w:rPr>
              <w:t>$2,000</w:t>
            </w:r>
          </w:p>
        </w:tc>
        <w:tc>
          <w:tcPr>
            <w:tcW w:w="839" w:type="pct"/>
            <w:shd w:val="clear" w:color="auto" w:fill="auto"/>
          </w:tcPr>
          <w:p w14:paraId="4B746AFE" w14:textId="77777777" w:rsidR="00B86270" w:rsidRDefault="00B86270" w:rsidP="00B86270">
            <w:pPr>
              <w:pStyle w:val="AAAns"/>
              <w:rPr>
                <w:lang w:val="en-AU"/>
              </w:rPr>
            </w:pPr>
            <w:r>
              <w:rPr>
                <w:lang w:val="en-AU"/>
              </w:rPr>
              <w:t>$1200.00</w:t>
            </w:r>
          </w:p>
        </w:tc>
        <w:tc>
          <w:tcPr>
            <w:tcW w:w="1026" w:type="pct"/>
            <w:shd w:val="clear" w:color="auto" w:fill="auto"/>
          </w:tcPr>
          <w:p w14:paraId="4C396B23" w14:textId="77777777" w:rsidR="00B86270" w:rsidRDefault="00B86270" w:rsidP="00B86270">
            <w:pPr>
              <w:pStyle w:val="AAAns"/>
              <w:rPr>
                <w:lang w:val="en-AU"/>
              </w:rPr>
            </w:pPr>
            <w:r>
              <w:rPr>
                <w:lang w:val="en-AU"/>
              </w:rPr>
              <w:t>$800</w:t>
            </w:r>
          </w:p>
        </w:tc>
      </w:tr>
      <w:tr w:rsidR="00B86270" w14:paraId="13440A92" w14:textId="77777777" w:rsidTr="00B86270">
        <w:trPr>
          <w:gridAfter w:val="1"/>
          <w:wAfter w:w="7" w:type="pct"/>
        </w:trPr>
        <w:tc>
          <w:tcPr>
            <w:tcW w:w="1182" w:type="pct"/>
            <w:shd w:val="clear" w:color="auto" w:fill="auto"/>
          </w:tcPr>
          <w:p w14:paraId="34CB7811" w14:textId="77777777" w:rsidR="00B86270" w:rsidRPr="003937A7" w:rsidRDefault="00B86270" w:rsidP="00B86270">
            <w:pPr>
              <w:pStyle w:val="AAAns"/>
              <w:rPr>
                <w:lang w:val="en-AU"/>
              </w:rPr>
            </w:pPr>
            <w:r w:rsidRPr="003937A7">
              <w:rPr>
                <w:lang w:val="en-AU"/>
              </w:rPr>
              <w:t>Printer 4</w:t>
            </w:r>
            <w:r>
              <w:rPr>
                <w:lang w:val="en-AU"/>
              </w:rPr>
              <w:t xml:space="preserve"> (multi-function)</w:t>
            </w:r>
          </w:p>
        </w:tc>
        <w:tc>
          <w:tcPr>
            <w:tcW w:w="978" w:type="pct"/>
            <w:shd w:val="clear" w:color="auto" w:fill="auto"/>
          </w:tcPr>
          <w:p w14:paraId="7CC9ED87" w14:textId="77777777" w:rsidR="00B86270" w:rsidRDefault="00B86270" w:rsidP="00B86270">
            <w:pPr>
              <w:pStyle w:val="AAAns"/>
              <w:rPr>
                <w:lang w:val="en-AU"/>
              </w:rPr>
            </w:pPr>
            <w:r>
              <w:rPr>
                <w:lang w:val="en-AU"/>
              </w:rPr>
              <w:t>Konica bizhub C360i</w:t>
            </w:r>
          </w:p>
        </w:tc>
        <w:tc>
          <w:tcPr>
            <w:tcW w:w="969" w:type="pct"/>
            <w:gridSpan w:val="2"/>
            <w:shd w:val="clear" w:color="auto" w:fill="auto"/>
          </w:tcPr>
          <w:p w14:paraId="69AA4D93" w14:textId="77777777" w:rsidR="00B86270" w:rsidRDefault="00B86270" w:rsidP="00B86270">
            <w:pPr>
              <w:pStyle w:val="AAAns"/>
              <w:rPr>
                <w:lang w:val="en-AU"/>
              </w:rPr>
            </w:pPr>
            <w:r>
              <w:rPr>
                <w:lang w:val="en-AU"/>
              </w:rPr>
              <w:t>$2,000</w:t>
            </w:r>
          </w:p>
        </w:tc>
        <w:tc>
          <w:tcPr>
            <w:tcW w:w="839" w:type="pct"/>
            <w:shd w:val="clear" w:color="auto" w:fill="auto"/>
          </w:tcPr>
          <w:p w14:paraId="456EF238" w14:textId="77777777" w:rsidR="00B86270" w:rsidRDefault="00B86270" w:rsidP="00B86270">
            <w:pPr>
              <w:pStyle w:val="AAAns"/>
              <w:rPr>
                <w:lang w:val="en-AU"/>
              </w:rPr>
            </w:pPr>
            <w:r>
              <w:rPr>
                <w:lang w:val="en-AU"/>
              </w:rPr>
              <w:t>$1,979.00</w:t>
            </w:r>
          </w:p>
        </w:tc>
        <w:tc>
          <w:tcPr>
            <w:tcW w:w="1026" w:type="pct"/>
            <w:shd w:val="clear" w:color="auto" w:fill="auto"/>
          </w:tcPr>
          <w:p w14:paraId="4C4F24D0" w14:textId="77777777" w:rsidR="00B86270" w:rsidRDefault="00B86270" w:rsidP="00B86270">
            <w:pPr>
              <w:pStyle w:val="AAAns"/>
              <w:rPr>
                <w:lang w:val="en-AU"/>
              </w:rPr>
            </w:pPr>
            <w:r>
              <w:rPr>
                <w:lang w:val="en-AU"/>
              </w:rPr>
              <w:t>$21</w:t>
            </w:r>
          </w:p>
        </w:tc>
      </w:tr>
      <w:tr w:rsidR="00B86270" w14:paraId="769394B8" w14:textId="77777777" w:rsidTr="00B86270">
        <w:trPr>
          <w:gridAfter w:val="1"/>
          <w:wAfter w:w="7" w:type="pct"/>
        </w:trPr>
        <w:tc>
          <w:tcPr>
            <w:tcW w:w="1182" w:type="pct"/>
            <w:shd w:val="clear" w:color="auto" w:fill="auto"/>
          </w:tcPr>
          <w:p w14:paraId="34562FB3" w14:textId="77777777" w:rsidR="00B86270" w:rsidRPr="003937A7" w:rsidRDefault="00B86270" w:rsidP="00B86270">
            <w:pPr>
              <w:pStyle w:val="AAAns"/>
              <w:rPr>
                <w:lang w:val="en-AU"/>
              </w:rPr>
            </w:pPr>
            <w:r w:rsidRPr="003937A7">
              <w:rPr>
                <w:lang w:val="en-AU"/>
              </w:rPr>
              <w:t>Printer 5</w:t>
            </w:r>
            <w:r>
              <w:rPr>
                <w:lang w:val="en-AU"/>
              </w:rPr>
              <w:t xml:space="preserve"> (multi-function)</w:t>
            </w:r>
          </w:p>
        </w:tc>
        <w:tc>
          <w:tcPr>
            <w:tcW w:w="978" w:type="pct"/>
            <w:shd w:val="clear" w:color="auto" w:fill="auto"/>
          </w:tcPr>
          <w:p w14:paraId="6970A364" w14:textId="77777777" w:rsidR="00B86270" w:rsidRDefault="00B86270" w:rsidP="00B86270">
            <w:pPr>
              <w:pStyle w:val="AAAns"/>
              <w:rPr>
                <w:lang w:val="en-AU"/>
              </w:rPr>
            </w:pPr>
            <w:r>
              <w:rPr>
                <w:lang w:val="en-AU"/>
              </w:rPr>
              <w:t>HP Colour LaserJet Pro M479fdw</w:t>
            </w:r>
          </w:p>
        </w:tc>
        <w:tc>
          <w:tcPr>
            <w:tcW w:w="969" w:type="pct"/>
            <w:gridSpan w:val="2"/>
            <w:shd w:val="clear" w:color="auto" w:fill="auto"/>
          </w:tcPr>
          <w:p w14:paraId="21392A77" w14:textId="77777777" w:rsidR="00B86270" w:rsidRDefault="00B86270" w:rsidP="00B86270">
            <w:pPr>
              <w:pStyle w:val="AAAns"/>
              <w:rPr>
                <w:lang w:val="en-AU"/>
              </w:rPr>
            </w:pPr>
            <w:r>
              <w:rPr>
                <w:lang w:val="en-AU"/>
              </w:rPr>
              <w:t>$2,000</w:t>
            </w:r>
          </w:p>
        </w:tc>
        <w:tc>
          <w:tcPr>
            <w:tcW w:w="839" w:type="pct"/>
            <w:shd w:val="clear" w:color="auto" w:fill="auto"/>
          </w:tcPr>
          <w:p w14:paraId="291EE9BA" w14:textId="77777777" w:rsidR="00B86270" w:rsidRDefault="00B86270" w:rsidP="00B86270">
            <w:pPr>
              <w:pStyle w:val="AAAns"/>
              <w:rPr>
                <w:lang w:val="en-AU"/>
              </w:rPr>
            </w:pPr>
            <w:r>
              <w:rPr>
                <w:lang w:val="en-AU"/>
              </w:rPr>
              <w:t>$1175.00</w:t>
            </w:r>
          </w:p>
        </w:tc>
        <w:tc>
          <w:tcPr>
            <w:tcW w:w="1026" w:type="pct"/>
            <w:shd w:val="clear" w:color="auto" w:fill="auto"/>
          </w:tcPr>
          <w:p w14:paraId="21F95DE3" w14:textId="77777777" w:rsidR="00B86270" w:rsidRDefault="00B86270" w:rsidP="00B86270">
            <w:pPr>
              <w:pStyle w:val="AAAns"/>
              <w:rPr>
                <w:lang w:val="en-AU"/>
              </w:rPr>
            </w:pPr>
            <w:r>
              <w:rPr>
                <w:lang w:val="en-AU"/>
              </w:rPr>
              <w:t>$825</w:t>
            </w:r>
          </w:p>
        </w:tc>
      </w:tr>
      <w:tr w:rsidR="00B86270" w14:paraId="79681B13" w14:textId="77777777" w:rsidTr="00B86270">
        <w:trPr>
          <w:gridAfter w:val="1"/>
          <w:wAfter w:w="7" w:type="pct"/>
        </w:trPr>
        <w:tc>
          <w:tcPr>
            <w:tcW w:w="1182" w:type="pct"/>
            <w:shd w:val="clear" w:color="auto" w:fill="auto"/>
          </w:tcPr>
          <w:p w14:paraId="16BD4D15" w14:textId="77777777" w:rsidR="00B86270" w:rsidRPr="003937A7" w:rsidRDefault="00B86270" w:rsidP="00B86270">
            <w:pPr>
              <w:pStyle w:val="AAAns"/>
              <w:rPr>
                <w:lang w:val="en-AU"/>
              </w:rPr>
            </w:pPr>
            <w:r w:rsidRPr="003937A7">
              <w:rPr>
                <w:lang w:val="en-AU"/>
              </w:rPr>
              <w:t>Printer 6</w:t>
            </w:r>
            <w:r>
              <w:rPr>
                <w:lang w:val="en-AU"/>
              </w:rPr>
              <w:t xml:space="preserve"> (multi-function)</w:t>
            </w:r>
          </w:p>
        </w:tc>
        <w:tc>
          <w:tcPr>
            <w:tcW w:w="978" w:type="pct"/>
            <w:shd w:val="clear" w:color="auto" w:fill="auto"/>
          </w:tcPr>
          <w:p w14:paraId="7742EA61" w14:textId="77777777" w:rsidR="00B86270" w:rsidRDefault="00B86270" w:rsidP="00B86270">
            <w:pPr>
              <w:pStyle w:val="AAAns"/>
              <w:rPr>
                <w:lang w:val="en-AU"/>
              </w:rPr>
            </w:pPr>
            <w:r>
              <w:rPr>
                <w:lang w:val="en-AU"/>
              </w:rPr>
              <w:t xml:space="preserve">Fujifilm DocuCentre SC2022 Colour Multifunction Printer </w:t>
            </w:r>
          </w:p>
        </w:tc>
        <w:tc>
          <w:tcPr>
            <w:tcW w:w="969" w:type="pct"/>
            <w:gridSpan w:val="2"/>
            <w:shd w:val="clear" w:color="auto" w:fill="auto"/>
          </w:tcPr>
          <w:p w14:paraId="5D267D94" w14:textId="77777777" w:rsidR="00B86270" w:rsidRDefault="00B86270" w:rsidP="00B86270">
            <w:pPr>
              <w:pStyle w:val="AAAns"/>
              <w:rPr>
                <w:lang w:val="en-AU"/>
              </w:rPr>
            </w:pPr>
            <w:r>
              <w:rPr>
                <w:lang w:val="en-AU"/>
              </w:rPr>
              <w:t>$2,000</w:t>
            </w:r>
          </w:p>
        </w:tc>
        <w:tc>
          <w:tcPr>
            <w:tcW w:w="839" w:type="pct"/>
            <w:shd w:val="clear" w:color="auto" w:fill="auto"/>
          </w:tcPr>
          <w:p w14:paraId="28AC77CD" w14:textId="77777777" w:rsidR="00B86270" w:rsidRDefault="00B86270" w:rsidP="00B86270">
            <w:pPr>
              <w:pStyle w:val="AAAns"/>
              <w:rPr>
                <w:lang w:val="en-AU"/>
              </w:rPr>
            </w:pPr>
            <w:r>
              <w:rPr>
                <w:lang w:val="en-AU"/>
              </w:rPr>
              <w:t>$2970.00</w:t>
            </w:r>
          </w:p>
        </w:tc>
        <w:tc>
          <w:tcPr>
            <w:tcW w:w="1026" w:type="pct"/>
            <w:shd w:val="clear" w:color="auto" w:fill="auto"/>
          </w:tcPr>
          <w:p w14:paraId="7B7CAF90" w14:textId="5F34C5F7" w:rsidR="00B86270" w:rsidRDefault="00D734B8" w:rsidP="00B86270">
            <w:pPr>
              <w:pStyle w:val="AAAns"/>
              <w:rPr>
                <w:lang w:val="en-AU"/>
              </w:rPr>
            </w:pPr>
            <w:r>
              <w:rPr>
                <w:lang w:val="en-AU"/>
              </w:rPr>
              <w:t>–</w:t>
            </w:r>
            <w:r w:rsidR="00B86270">
              <w:rPr>
                <w:lang w:val="en-AU"/>
              </w:rPr>
              <w:t>$970</w:t>
            </w:r>
          </w:p>
        </w:tc>
      </w:tr>
      <w:tr w:rsidR="00B86270" w14:paraId="5E40A4C5" w14:textId="77777777" w:rsidTr="00B86270">
        <w:trPr>
          <w:gridAfter w:val="1"/>
          <w:wAfter w:w="7" w:type="pct"/>
        </w:trPr>
        <w:tc>
          <w:tcPr>
            <w:tcW w:w="1182" w:type="pct"/>
            <w:shd w:val="clear" w:color="auto" w:fill="D4EBFC" w:themeFill="accent1" w:themeFillTint="1A"/>
          </w:tcPr>
          <w:p w14:paraId="29E39A2B" w14:textId="77777777" w:rsidR="00B86270" w:rsidRDefault="00B86270" w:rsidP="00E67FB9">
            <w:pPr>
              <w:pStyle w:val="AABT"/>
              <w:rPr>
                <w:lang w:val="en-AU"/>
              </w:rPr>
            </w:pPr>
          </w:p>
        </w:tc>
        <w:tc>
          <w:tcPr>
            <w:tcW w:w="978" w:type="pct"/>
            <w:shd w:val="clear" w:color="auto" w:fill="D4EBFC" w:themeFill="accent1" w:themeFillTint="1A"/>
          </w:tcPr>
          <w:p w14:paraId="1B9E3D9D" w14:textId="77777777" w:rsidR="00B86270" w:rsidRDefault="00B86270" w:rsidP="00E67FB9">
            <w:pPr>
              <w:pStyle w:val="AABT"/>
              <w:rPr>
                <w:lang w:val="en-AU"/>
              </w:rPr>
            </w:pPr>
          </w:p>
        </w:tc>
        <w:tc>
          <w:tcPr>
            <w:tcW w:w="969" w:type="pct"/>
            <w:gridSpan w:val="2"/>
            <w:shd w:val="clear" w:color="auto" w:fill="D4EBFC" w:themeFill="accent1" w:themeFillTint="1A"/>
          </w:tcPr>
          <w:p w14:paraId="20AE6948" w14:textId="77777777" w:rsidR="00B86270" w:rsidRDefault="00B86270" w:rsidP="00E67FB9">
            <w:pPr>
              <w:pStyle w:val="AABT"/>
              <w:rPr>
                <w:lang w:val="en-AU"/>
              </w:rPr>
            </w:pPr>
            <w:r w:rsidRPr="00B05809">
              <w:rPr>
                <w:b/>
                <w:bCs/>
                <w:lang w:val="en-AU"/>
              </w:rPr>
              <w:t>Totals</w:t>
            </w:r>
          </w:p>
        </w:tc>
        <w:tc>
          <w:tcPr>
            <w:tcW w:w="839" w:type="pct"/>
            <w:shd w:val="clear" w:color="auto" w:fill="auto"/>
          </w:tcPr>
          <w:p w14:paraId="5E09C04D" w14:textId="77777777" w:rsidR="00B86270" w:rsidRPr="004071E7" w:rsidRDefault="00B86270" w:rsidP="00E67FB9">
            <w:pPr>
              <w:pStyle w:val="AABT"/>
              <w:rPr>
                <w:i/>
                <w:iCs/>
                <w:color w:val="FF0000"/>
                <w:lang w:val="en-AU"/>
              </w:rPr>
            </w:pPr>
            <w:r w:rsidRPr="004071E7">
              <w:rPr>
                <w:i/>
                <w:iCs/>
                <w:color w:val="FF0000"/>
                <w:lang w:val="en-AU"/>
              </w:rPr>
              <w:t>5621</w:t>
            </w:r>
          </w:p>
        </w:tc>
        <w:tc>
          <w:tcPr>
            <w:tcW w:w="1026" w:type="pct"/>
            <w:shd w:val="clear" w:color="auto" w:fill="auto"/>
          </w:tcPr>
          <w:p w14:paraId="37233F50" w14:textId="77777777" w:rsidR="00B86270" w:rsidRPr="004071E7" w:rsidRDefault="00B86270" w:rsidP="00E67FB9">
            <w:pPr>
              <w:pStyle w:val="AABT"/>
              <w:rPr>
                <w:i/>
                <w:iCs/>
                <w:color w:val="FF0000"/>
                <w:lang w:val="en-AU"/>
              </w:rPr>
            </w:pPr>
            <w:r w:rsidRPr="004071E7">
              <w:rPr>
                <w:i/>
                <w:iCs/>
                <w:color w:val="FF0000"/>
                <w:lang w:val="en-AU"/>
              </w:rPr>
              <w:t>6379</w:t>
            </w:r>
          </w:p>
        </w:tc>
      </w:tr>
    </w:tbl>
    <w:p w14:paraId="5CAE6914" w14:textId="77777777" w:rsidR="00B86270" w:rsidRDefault="00B86270" w:rsidP="00B86270">
      <w:pPr>
        <w:pStyle w:val="AABT"/>
      </w:pPr>
      <w:r>
        <w:t>Estimated cost for consumables over 5-year cycle.</w:t>
      </w:r>
    </w:p>
    <w:tbl>
      <w:tblPr>
        <w:tblStyle w:val="TableGrid"/>
        <w:tblW w:w="9634"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9634"/>
      </w:tblGrid>
      <w:tr w:rsidR="00B86270" w14:paraId="5F1268E3" w14:textId="77777777" w:rsidTr="00B86270">
        <w:tc>
          <w:tcPr>
            <w:tcW w:w="9629" w:type="dxa"/>
          </w:tcPr>
          <w:p w14:paraId="2A01FC02" w14:textId="541073A0" w:rsidR="00B86270" w:rsidRDefault="00D734B8" w:rsidP="00B86270">
            <w:pPr>
              <w:pStyle w:val="AAAns"/>
            </w:pPr>
            <w:r>
              <w:t>S</w:t>
            </w:r>
            <w:r w:rsidR="00B86270" w:rsidRPr="007B30EF">
              <w:t xml:space="preserve">tudent to input costs over </w:t>
            </w:r>
            <w:r>
              <w:t>five</w:t>
            </w:r>
            <w:r w:rsidR="00B86270" w:rsidRPr="007B30EF">
              <w:t xml:space="preserve"> years based on the estimated cost of toner replacement and their knowledge of how many pages are printed per year at CBSA</w:t>
            </w:r>
            <w:r>
              <w:t>.</w:t>
            </w:r>
          </w:p>
          <w:p w14:paraId="292DA71A" w14:textId="77777777" w:rsidR="00B86270" w:rsidRDefault="00B86270" w:rsidP="00B86270">
            <w:pPr>
              <w:pStyle w:val="AAAns"/>
            </w:pPr>
            <w:proofErr w:type="gramStart"/>
            <w:r>
              <w:lastRenderedPageBreak/>
              <w:t>i.e.</w:t>
            </w:r>
            <w:proofErr w:type="gramEnd"/>
            <w:r>
              <w:t xml:space="preserve"> yearly estimate;</w:t>
            </w:r>
          </w:p>
          <w:p w14:paraId="57706A22" w14:textId="77777777" w:rsidR="00B86270" w:rsidRDefault="00B86270" w:rsidP="00B86270">
            <w:pPr>
              <w:pStyle w:val="AAAns"/>
            </w:pPr>
            <w:r>
              <w:t>Toner (Laser)</w:t>
            </w:r>
          </w:p>
          <w:p w14:paraId="0EA48474" w14:textId="1757E305" w:rsidR="00B86270" w:rsidRPr="00A71372" w:rsidRDefault="00B86270" w:rsidP="00B86270">
            <w:pPr>
              <w:pStyle w:val="AAAnsBul"/>
            </w:pPr>
            <w:r w:rsidRPr="00A71372">
              <w:t>Colour</w:t>
            </w:r>
            <w:r w:rsidR="00D734B8">
              <w:t xml:space="preserve"> – </w:t>
            </w:r>
            <w:r w:rsidRPr="00A71372">
              <w:t>$</w:t>
            </w:r>
            <w:r>
              <w:t>5</w:t>
            </w:r>
            <w:r w:rsidRPr="00A71372">
              <w:t xml:space="preserve">50 </w:t>
            </w:r>
          </w:p>
          <w:p w14:paraId="587A1168" w14:textId="0E56817C" w:rsidR="00B86270" w:rsidRPr="00A71372" w:rsidRDefault="00B86270" w:rsidP="00B86270">
            <w:pPr>
              <w:pStyle w:val="AAAnsBul"/>
            </w:pPr>
            <w:r w:rsidRPr="00A71372">
              <w:t>Black and white</w:t>
            </w:r>
            <w:r w:rsidR="00D734B8">
              <w:t xml:space="preserve"> – </w:t>
            </w:r>
            <w:r w:rsidRPr="00A71372">
              <w:t>$</w:t>
            </w:r>
            <w:r>
              <w:t>3</w:t>
            </w:r>
            <w:r w:rsidRPr="00A71372">
              <w:t>00</w:t>
            </w:r>
          </w:p>
          <w:p w14:paraId="5DFAB69E" w14:textId="77777777" w:rsidR="00B86270" w:rsidRDefault="00B86270" w:rsidP="00B86270">
            <w:pPr>
              <w:pStyle w:val="AAAns"/>
            </w:pPr>
            <w:r w:rsidRPr="00A71372">
              <w:t>Toner (multifunction)</w:t>
            </w:r>
            <w:r w:rsidRPr="00A71372">
              <w:tab/>
            </w:r>
          </w:p>
          <w:p w14:paraId="763CC48E" w14:textId="5B0BBB62" w:rsidR="00B86270" w:rsidRPr="00A71372" w:rsidRDefault="00B86270" w:rsidP="00B86270">
            <w:pPr>
              <w:pStyle w:val="AAAnsBul"/>
            </w:pPr>
            <w:r w:rsidRPr="00A71372">
              <w:t>Colour</w:t>
            </w:r>
            <w:r w:rsidR="00D734B8">
              <w:t xml:space="preserve"> –</w:t>
            </w:r>
            <w:r w:rsidRPr="00A71372">
              <w:t xml:space="preserve"> $650</w:t>
            </w:r>
          </w:p>
          <w:p w14:paraId="144D70C7" w14:textId="2A58CF89" w:rsidR="00B86270" w:rsidRDefault="00B86270" w:rsidP="00B86270">
            <w:pPr>
              <w:pStyle w:val="AAAnsBul"/>
            </w:pPr>
            <w:r w:rsidRPr="00A71372">
              <w:t>Black and white</w:t>
            </w:r>
            <w:r w:rsidR="00D734B8">
              <w:t xml:space="preserve"> – </w:t>
            </w:r>
            <w:r w:rsidRPr="00A71372">
              <w:t>$</w:t>
            </w:r>
            <w:r>
              <w:t>4</w:t>
            </w:r>
            <w:r w:rsidRPr="00A71372">
              <w:t>20</w:t>
            </w:r>
          </w:p>
          <w:p w14:paraId="7656128C" w14:textId="2C1E8134" w:rsidR="00B86270" w:rsidRDefault="00B86270" w:rsidP="00B86270">
            <w:pPr>
              <w:pStyle w:val="AAAns"/>
            </w:pPr>
            <w:r>
              <w:t>Approximate yearly total =</w:t>
            </w:r>
            <w:r w:rsidR="00D734B8">
              <w:t xml:space="preserve"> </w:t>
            </w:r>
            <w:r>
              <w:t xml:space="preserve">$1920 </w:t>
            </w:r>
          </w:p>
        </w:tc>
      </w:tr>
    </w:tbl>
    <w:p w14:paraId="47232F6B" w14:textId="77777777" w:rsidR="00B86270" w:rsidRPr="00A97FD2" w:rsidRDefault="00B86270" w:rsidP="00B86270">
      <w:pPr>
        <w:pStyle w:val="AABT"/>
      </w:pPr>
      <w:r>
        <w:lastRenderedPageBreak/>
        <w:t>Estimated cost for service over 5-year cycle (if not covered by warranty).</w:t>
      </w:r>
    </w:p>
    <w:tbl>
      <w:tblPr>
        <w:tblStyle w:val="TableGrid"/>
        <w:tblW w:w="9634"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9634"/>
      </w:tblGrid>
      <w:tr w:rsidR="00B86270" w14:paraId="63FB0FA3" w14:textId="77777777" w:rsidTr="00B86270">
        <w:tc>
          <w:tcPr>
            <w:tcW w:w="9629" w:type="dxa"/>
          </w:tcPr>
          <w:p w14:paraId="2BDEF291" w14:textId="04BE033C" w:rsidR="00B86270" w:rsidRDefault="00D734B8" w:rsidP="00B86270">
            <w:pPr>
              <w:pStyle w:val="AAAns"/>
            </w:pPr>
            <w:r>
              <w:t>S</w:t>
            </w:r>
            <w:r w:rsidR="00B86270" w:rsidRPr="007B30EF">
              <w:t xml:space="preserve">tudent will input estimated cost of servicing </w:t>
            </w:r>
            <w:r>
              <w:t>six</w:t>
            </w:r>
            <w:r w:rsidR="00B86270" w:rsidRPr="007B30EF">
              <w:t xml:space="preserve"> machines over </w:t>
            </w:r>
            <w:r>
              <w:t>five</w:t>
            </w:r>
            <w:r w:rsidR="00B86270" w:rsidRPr="007B30EF">
              <w:t xml:space="preserve"> years. However, service may be covered under warranty for the machines, and this should be reflected in the procurement plan and discussed during the role play</w:t>
            </w:r>
            <w:r w:rsidR="00886104">
              <w:t>.</w:t>
            </w:r>
          </w:p>
          <w:p w14:paraId="2C87775E" w14:textId="39509A52" w:rsidR="00B86270" w:rsidRDefault="00B86270" w:rsidP="00B86270">
            <w:pPr>
              <w:pStyle w:val="AAAns"/>
            </w:pPr>
            <w:r>
              <w:t xml:space="preserve">$3000 for servicing of </w:t>
            </w:r>
            <w:r w:rsidR="00D734B8">
              <w:t>six</w:t>
            </w:r>
            <w:r>
              <w:t xml:space="preserve"> units every </w:t>
            </w:r>
            <w:r w:rsidR="00D734B8">
              <w:t>six</w:t>
            </w:r>
            <w:r>
              <w:t xml:space="preserve"> months for </w:t>
            </w:r>
            <w:r w:rsidR="00D734B8">
              <w:t>five</w:t>
            </w:r>
            <w:r>
              <w:t xml:space="preserve"> years. </w:t>
            </w:r>
          </w:p>
        </w:tc>
      </w:tr>
    </w:tbl>
    <w:p w14:paraId="4D48C05C" w14:textId="13421987" w:rsidR="00860DF8" w:rsidRDefault="00860DF8">
      <w:pPr>
        <w:pStyle w:val="AABT"/>
        <w:numPr>
          <w:ilvl w:val="0"/>
          <w:numId w:val="0"/>
        </w:numPr>
        <w:rPr>
          <w:lang w:val="en-AU"/>
        </w:rPr>
      </w:pPr>
    </w:p>
    <w:sectPr w:rsidR="00860DF8" w:rsidSect="000650B0">
      <w:headerReference w:type="default" r:id="rId11"/>
      <w:footerReference w:type="defaul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389C" w14:textId="77777777" w:rsidR="0005182E" w:rsidRDefault="0005182E" w:rsidP="0072490C">
      <w:pPr>
        <w:spacing w:after="0" w:line="240" w:lineRule="auto"/>
      </w:pPr>
      <w:r>
        <w:separator/>
      </w:r>
    </w:p>
  </w:endnote>
  <w:endnote w:type="continuationSeparator" w:id="0">
    <w:p w14:paraId="2AFDE3BF" w14:textId="77777777" w:rsidR="0005182E" w:rsidRDefault="0005182E" w:rsidP="0072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Bold">
    <w:panose1 w:val="00000000000000000000"/>
    <w:charset w:val="00"/>
    <w:family w:val="swiss"/>
    <w:notTrueType/>
    <w:pitch w:val="variable"/>
    <w:sig w:usb0="00000003" w:usb1="00000000" w:usb2="00000000" w:usb3="00000000" w:csb0="00000001" w:csb1="00000000"/>
  </w:font>
  <w:font w:name="Kalinga">
    <w:altName w:val="Nirmala UI"/>
    <w:charset w:val="00"/>
    <w:family w:val="swiss"/>
    <w:pitch w:val="variable"/>
    <w:sig w:usb0="0008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C5F" w14:textId="7B4BF926" w:rsidR="00616C4E" w:rsidRDefault="000C47C1">
    <w:pPr>
      <w:pStyle w:val="Footer"/>
    </w:pPr>
    <w:r>
      <w:rPr>
        <w:noProof/>
      </w:rPr>
      <mc:AlternateContent>
        <mc:Choice Requires="wps">
          <w:drawing>
            <wp:anchor distT="0" distB="0" distL="114300" distR="114300" simplePos="0" relativeHeight="251667456" behindDoc="0" locked="0" layoutInCell="1" allowOverlap="1" wp14:anchorId="2CA221EA" wp14:editId="3419C7FE">
              <wp:simplePos x="0" y="0"/>
              <wp:positionH relativeFrom="column">
                <wp:posOffset>-726440</wp:posOffset>
              </wp:positionH>
              <wp:positionV relativeFrom="paragraph">
                <wp:posOffset>31750</wp:posOffset>
              </wp:positionV>
              <wp:extent cx="7571740" cy="635000"/>
              <wp:effectExtent l="0" t="0" r="0" b="0"/>
              <wp:wrapNone/>
              <wp:docPr id="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635000"/>
                      </a:xfrm>
                      <a:prstGeom prst="rect">
                        <a:avLst/>
                      </a:prstGeom>
                      <a:gradFill>
                        <a:gsLst>
                          <a:gs pos="0">
                            <a:schemeClr val="accent3">
                              <a:lumMod val="60000"/>
                              <a:lumOff val="40000"/>
                            </a:schemeClr>
                          </a:gs>
                          <a:gs pos="36000">
                            <a:schemeClr val="accent3"/>
                          </a:gs>
                        </a:gsLst>
                        <a:lin ang="13500000" scaled="1"/>
                      </a:gradFill>
                      <a:ln>
                        <a:noFill/>
                      </a:ln>
                    </wps:spPr>
                    <wps:txbx>
                      <w:txbxContent>
                        <w:p w14:paraId="31789DD6" w14:textId="13EB463C" w:rsidR="000C47C1" w:rsidRPr="00996CF6" w:rsidRDefault="00886104" w:rsidP="000C47C1">
                          <w:pPr>
                            <w:pStyle w:val="AAFooter"/>
                            <w:ind w:left="992"/>
                          </w:pPr>
                          <w:r>
                            <w:fldChar w:fldCharType="begin"/>
                          </w:r>
                          <w:r>
                            <w:instrText xml:space="preserve"> FILENAME   \* MERGEFORMAT </w:instrText>
                          </w:r>
                          <w:r>
                            <w:fldChar w:fldCharType="separate"/>
                          </w:r>
                          <w:r w:rsidR="00D734B8">
                            <w:t>BSBPRC401 SD Procurement Budget Template - Assessor V1.0 (ID 201945)</w:t>
                          </w:r>
                          <w:r>
                            <w:fldChar w:fldCharType="end"/>
                          </w:r>
                          <w:r w:rsidR="000C47C1" w:rsidRPr="006920D8">
                            <w:br/>
                            <w:t>©</w:t>
                          </w:r>
                          <w:r w:rsidR="000C47C1">
                            <w:t xml:space="preserve"> 2022 Eduworks Resources</w:t>
                          </w:r>
                          <w:r w:rsidR="000C47C1">
                            <w:tab/>
                          </w:r>
                          <w:r w:rsidR="000C47C1" w:rsidRPr="006920D8">
                            <w:t xml:space="preserve">Page </w:t>
                          </w:r>
                          <w:r w:rsidR="000C47C1">
                            <w:fldChar w:fldCharType="begin"/>
                          </w:r>
                          <w:r w:rsidR="000C47C1">
                            <w:instrText xml:space="preserve"> PAGE   \* MERGEFORMAT </w:instrText>
                          </w:r>
                          <w:r w:rsidR="000C47C1">
                            <w:fldChar w:fldCharType="separate"/>
                          </w:r>
                          <w:r w:rsidR="000C47C1">
                            <w:t>5</w:t>
                          </w:r>
                          <w:r w:rsidR="000C47C1">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221EA" id="_x0000_t202" coordsize="21600,21600" o:spt="202" path="m,l,21600r21600,l21600,xe">
              <v:stroke joinstyle="miter"/>
              <v:path gradientshapeok="t" o:connecttype="rect"/>
            </v:shapetype>
            <v:shape id="Text Box 198" o:spid="_x0000_s1026" type="#_x0000_t202" style="position:absolute;margin-left:-57.2pt;margin-top:2.5pt;width:596.2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" fillcolor="#5f23c9 [1942]" stroked="f">
              <v:fill color2="#16082e [3206]" angle="225" colors="0 #6023c9;23593f #16082e" focus="100%" type="gradient"/>
              <v:textbox>
                <w:txbxContent>
                  <w:p w14:paraId="31789DD6" w14:textId="13EB463C" w:rsidR="000C47C1" w:rsidRPr="00996CF6" w:rsidRDefault="00000000" w:rsidP="000C47C1">
                    <w:pPr>
                      <w:pStyle w:val="AAFooter"/>
                      <w:ind w:left="992"/>
                    </w:pPr>
                    <w:fldSimple w:instr=" FILENAME   \* MERGEFORMAT ">
                      <w:r w:rsidR="00D734B8">
                        <w:t>BSBPRC401 SD Procurement Budget Template - Assessor V1.0 (ID 201945)</w:t>
                      </w:r>
                    </w:fldSimple>
                    <w:r w:rsidR="000C47C1" w:rsidRPr="006920D8">
                      <w:br/>
                      <w:t>©</w:t>
                    </w:r>
                    <w:r w:rsidR="000C47C1">
                      <w:t xml:space="preserve"> 2022 Eduworks Resources</w:t>
                    </w:r>
                    <w:r w:rsidR="000C47C1">
                      <w:tab/>
                    </w:r>
                    <w:r w:rsidR="000C47C1" w:rsidRPr="006920D8">
                      <w:t xml:space="preserve">Page </w:t>
                    </w:r>
                    <w:r w:rsidR="000C47C1">
                      <w:fldChar w:fldCharType="begin"/>
                    </w:r>
                    <w:r w:rsidR="000C47C1">
                      <w:instrText xml:space="preserve"> PAGE   \* MERGEFORMAT </w:instrText>
                    </w:r>
                    <w:r w:rsidR="000C47C1">
                      <w:fldChar w:fldCharType="separate"/>
                    </w:r>
                    <w:r w:rsidR="000C47C1">
                      <w:t>5</w:t>
                    </w:r>
                    <w:r w:rsidR="000C47C1">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2982" w14:textId="77777777" w:rsidR="0005182E" w:rsidRDefault="0005182E" w:rsidP="0072490C">
      <w:pPr>
        <w:spacing w:after="0" w:line="240" w:lineRule="auto"/>
      </w:pPr>
      <w:r>
        <w:separator/>
      </w:r>
    </w:p>
  </w:footnote>
  <w:footnote w:type="continuationSeparator" w:id="0">
    <w:p w14:paraId="1AA6F9BC" w14:textId="77777777" w:rsidR="0005182E" w:rsidRDefault="0005182E" w:rsidP="0072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80FC" w14:textId="596D95E3" w:rsidR="00616C4E" w:rsidRPr="003A783A" w:rsidRDefault="00616C4E" w:rsidP="009721DA">
    <w:pPr>
      <w:pStyle w:val="AASOHeader"/>
    </w:pPr>
    <w:r w:rsidRPr="00616C4E">
      <w:rPr>
        <w:noProof/>
        <w:highlight w:val="cyan"/>
      </w:rPr>
      <w:drawing>
        <wp:anchor distT="0" distB="0" distL="114300" distR="114300" simplePos="0" relativeHeight="251665408" behindDoc="0" locked="0" layoutInCell="1" allowOverlap="1" wp14:anchorId="166A1FC9" wp14:editId="00522C81">
          <wp:simplePos x="0" y="0"/>
          <wp:positionH relativeFrom="column">
            <wp:posOffset>5265397</wp:posOffset>
          </wp:positionH>
          <wp:positionV relativeFrom="paragraph">
            <wp:posOffset>-283960</wp:posOffset>
          </wp:positionV>
          <wp:extent cx="834302" cy="737465"/>
          <wp:effectExtent l="0" t="0" r="444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626" cy="742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270">
      <w:t>Procurement</w:t>
    </w:r>
    <w:r w:rsidR="00B86270" w:rsidRPr="00D22722">
      <w:t xml:space="preserve"> Budget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DB"/>
    <w:multiLevelType w:val="hybridMultilevel"/>
    <w:tmpl w:val="B9380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2698"/>
    <w:multiLevelType w:val="hybridMultilevel"/>
    <w:tmpl w:val="9946ADE4"/>
    <w:lvl w:ilvl="0" w:tplc="0C090001">
      <w:start w:val="1"/>
      <w:numFmt w:val="bullet"/>
      <w:lvlText w:val=""/>
      <w:lvlJc w:val="left"/>
      <w:pPr>
        <w:ind w:left="357" w:hanging="35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37305"/>
    <w:multiLevelType w:val="hybridMultilevel"/>
    <w:tmpl w:val="DF8CBA96"/>
    <w:lvl w:ilvl="0" w:tplc="C40A348C">
      <w:start w:val="1"/>
      <w:numFmt w:val="bullet"/>
      <w:pStyle w:val="AABul219"/>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A1D6B"/>
    <w:multiLevelType w:val="hybridMultilevel"/>
    <w:tmpl w:val="60CAA4E0"/>
    <w:lvl w:ilvl="0" w:tplc="C862F080">
      <w:start w:val="1"/>
      <w:numFmt w:val="lowerLetter"/>
      <w:pStyle w:val="AABTab"/>
      <w:lvlText w:val="%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EB3A07"/>
    <w:multiLevelType w:val="hybridMultilevel"/>
    <w:tmpl w:val="74DA5BF0"/>
    <w:lvl w:ilvl="0" w:tplc="7278CA2E">
      <w:start w:val="1"/>
      <w:numFmt w:val="bullet"/>
      <w:pStyle w:val="AACheckbox127"/>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F900A0"/>
    <w:multiLevelType w:val="hybridMultilevel"/>
    <w:tmpl w:val="61080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4666C7"/>
    <w:multiLevelType w:val="hybridMultilevel"/>
    <w:tmpl w:val="E8465FD0"/>
    <w:lvl w:ilvl="0" w:tplc="460C9A64">
      <w:start w:val="1"/>
      <w:numFmt w:val="lowerLetter"/>
      <w:pStyle w:val="AAAnsab"/>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1E6222B"/>
    <w:multiLevelType w:val="hybridMultilevel"/>
    <w:tmpl w:val="D60AC924"/>
    <w:lvl w:ilvl="0" w:tplc="19C03ADA">
      <w:start w:val="1"/>
      <w:numFmt w:val="lowerLetter"/>
      <w:pStyle w:val="AABTab63"/>
      <w:lvlText w:val="%1)"/>
      <w:lvlJc w:val="left"/>
      <w:pPr>
        <w:ind w:left="360" w:hanging="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FB7725"/>
    <w:multiLevelType w:val="hybridMultilevel"/>
    <w:tmpl w:val="FB7EC1C4"/>
    <w:lvl w:ilvl="0" w:tplc="F5045370">
      <w:start w:val="1"/>
      <w:numFmt w:val="bullet"/>
      <w:pStyle w:val="AABul2127"/>
      <w:lvlText w:val=""/>
      <w:lvlJc w:val="left"/>
      <w:pPr>
        <w:ind w:left="357" w:firstLine="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12F8B"/>
    <w:multiLevelType w:val="multilevel"/>
    <w:tmpl w:val="4BBCF6B4"/>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DC32ED"/>
    <w:multiLevelType w:val="hybridMultilevel"/>
    <w:tmpl w:val="92CC0F0C"/>
    <w:lvl w:ilvl="0" w:tplc="A9D04224">
      <w:start w:val="1"/>
      <w:numFmt w:val="decimal"/>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E25100"/>
    <w:multiLevelType w:val="hybridMultilevel"/>
    <w:tmpl w:val="87C4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6F5B22"/>
    <w:multiLevelType w:val="hybridMultilevel"/>
    <w:tmpl w:val="CC2663AE"/>
    <w:lvl w:ilvl="0" w:tplc="6FA0AF18">
      <w:start w:val="1"/>
      <w:numFmt w:val="bullet"/>
      <w:pStyle w:val="AACheckbox"/>
      <w:lvlText w:val=""/>
      <w:lvlJc w:val="left"/>
      <w:pPr>
        <w:ind w:left="357" w:firstLine="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14D1683"/>
    <w:multiLevelType w:val="multilevel"/>
    <w:tmpl w:val="1654EB36"/>
    <w:styleLink w:val="BodyTextNumbering"/>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482B86"/>
    <w:multiLevelType w:val="hybridMultilevel"/>
    <w:tmpl w:val="C5C0F99A"/>
    <w:lvl w:ilvl="0" w:tplc="4EE04F26">
      <w:start w:val="1"/>
      <w:numFmt w:val="lowerLetter"/>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6FA48F2"/>
    <w:multiLevelType w:val="hybridMultilevel"/>
    <w:tmpl w:val="18BA0122"/>
    <w:lvl w:ilvl="0" w:tplc="E870C248">
      <w:start w:val="1"/>
      <w:numFmt w:val="bullet"/>
      <w:pStyle w:val="AAAnsBul263"/>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3AC317DD"/>
    <w:multiLevelType w:val="hybridMultilevel"/>
    <w:tmpl w:val="D93EA1AC"/>
    <w:lvl w:ilvl="0" w:tplc="D87A577E">
      <w:start w:val="1"/>
      <w:numFmt w:val="bullet"/>
      <w:pStyle w:val="AABul163"/>
      <w:lvlText w:val=""/>
      <w:lvlJc w:val="left"/>
      <w:pPr>
        <w:ind w:left="357" w:firstLine="0"/>
      </w:pPr>
      <w:rPr>
        <w:rFonts w:ascii="Wingdings" w:hAnsi="Wingdings" w:hint="default"/>
        <w:color w:val="auto"/>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A91B87"/>
    <w:multiLevelType w:val="hybridMultilevel"/>
    <w:tmpl w:val="63726EE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469258B"/>
    <w:multiLevelType w:val="multilevel"/>
    <w:tmpl w:val="CF96674E"/>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AA793D"/>
    <w:multiLevelType w:val="hybridMultilevel"/>
    <w:tmpl w:val="537AE0C2"/>
    <w:lvl w:ilvl="0" w:tplc="1CCAD2C2">
      <w:start w:val="1"/>
      <w:numFmt w:val="decimal"/>
      <w:pStyle w:val="AABTNumList63"/>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BF5CBF"/>
    <w:multiLevelType w:val="hybridMultilevel"/>
    <w:tmpl w:val="CA9C5E64"/>
    <w:lvl w:ilvl="0" w:tplc="ACE2CEDE">
      <w:start w:val="1"/>
      <w:numFmt w:val="decimal"/>
      <w:pStyle w:val="AABTNumList127"/>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5A0631"/>
    <w:multiLevelType w:val="hybridMultilevel"/>
    <w:tmpl w:val="C554C76A"/>
    <w:lvl w:ilvl="0" w:tplc="A0C42346">
      <w:start w:val="1"/>
      <w:numFmt w:val="bullet"/>
      <w:pStyle w:val="AAAnsBul"/>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29617BA"/>
    <w:multiLevelType w:val="hybridMultilevel"/>
    <w:tmpl w:val="4F8E8090"/>
    <w:lvl w:ilvl="0" w:tplc="B8E26CD2">
      <w:start w:val="1"/>
      <w:numFmt w:val="bullet"/>
      <w:pStyle w:val="AABul263"/>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53A23DAE"/>
    <w:multiLevelType w:val="hybridMultilevel"/>
    <w:tmpl w:val="5338119C"/>
    <w:lvl w:ilvl="0" w:tplc="D3B2F85C">
      <w:start w:val="1"/>
      <w:numFmt w:val="bullet"/>
      <w:pStyle w:val="AACheckbox63"/>
      <w:lvlText w:val="o"/>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5" w15:restartNumberingAfterBreak="0">
    <w:nsid w:val="54811EA4"/>
    <w:multiLevelType w:val="hybridMultilevel"/>
    <w:tmpl w:val="3F703C16"/>
    <w:lvl w:ilvl="0" w:tplc="35CA173C">
      <w:start w:val="1"/>
      <w:numFmt w:val="bullet"/>
      <w:lvlText w:val="þ"/>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FA2099"/>
    <w:multiLevelType w:val="hybridMultilevel"/>
    <w:tmpl w:val="8E829012"/>
    <w:lvl w:ilvl="0" w:tplc="892867A8">
      <w:start w:val="1"/>
      <w:numFmt w:val="bullet"/>
      <w:pStyle w:val="AABul1127"/>
      <w:lvlText w:val=""/>
      <w:lvlJc w:val="left"/>
      <w:pPr>
        <w:ind w:left="357" w:firstLine="363"/>
      </w:pPr>
      <w:rPr>
        <w:rFonts w:ascii="Wingdings" w:hAnsi="Wingding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394D48"/>
    <w:multiLevelType w:val="hybridMultilevel"/>
    <w:tmpl w:val="0DEC5E18"/>
    <w:lvl w:ilvl="0" w:tplc="1302A04C">
      <w:start w:val="1"/>
      <w:numFmt w:val="lowerLetter"/>
      <w:pStyle w:val="AABTab127"/>
      <w:lvlText w:val="%1)"/>
      <w:lvlJc w:val="left"/>
      <w:pPr>
        <w:ind w:left="357" w:firstLine="36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A0762A5"/>
    <w:multiLevelType w:val="hybridMultilevel"/>
    <w:tmpl w:val="6812D3F4"/>
    <w:lvl w:ilvl="0" w:tplc="D2F23DCA">
      <w:start w:val="1"/>
      <w:numFmt w:val="decimal"/>
      <w:pStyle w:val="AAAnsNum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9" w15:restartNumberingAfterBreak="0">
    <w:nsid w:val="6C193E3B"/>
    <w:multiLevelType w:val="hybridMultilevel"/>
    <w:tmpl w:val="3A1A5AB0"/>
    <w:lvl w:ilvl="0" w:tplc="92FE8060">
      <w:start w:val="1"/>
      <w:numFmt w:val="lowerLetter"/>
      <w:pStyle w:val="AAAnsab127"/>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75B97D33"/>
    <w:multiLevelType w:val="multilevel"/>
    <w:tmpl w:val="580402B8"/>
    <w:lvl w:ilvl="0">
      <w:start w:val="1"/>
      <w:numFmt w:val="none"/>
      <w:suff w:val="nothing"/>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72B0386"/>
    <w:multiLevelType w:val="hybridMultilevel"/>
    <w:tmpl w:val="64A8D8B4"/>
    <w:lvl w:ilvl="0" w:tplc="F69EBCB2">
      <w:start w:val="1"/>
      <w:numFmt w:val="bullet"/>
      <w:lvlText w:val=""/>
      <w:lvlJc w:val="left"/>
      <w:pPr>
        <w:ind w:left="720" w:hanging="363"/>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2" w15:restartNumberingAfterBreak="0">
    <w:nsid w:val="7920159D"/>
    <w:multiLevelType w:val="multilevel"/>
    <w:tmpl w:val="B850730C"/>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0F3405"/>
    <w:multiLevelType w:val="hybridMultilevel"/>
    <w:tmpl w:val="9E8ABDBC"/>
    <w:lvl w:ilvl="0" w:tplc="5FE0A846">
      <w:start w:val="1"/>
      <w:numFmt w:val="bullet"/>
      <w:pStyle w:val="AAAnsChecklist2Checkbox127"/>
      <w:lvlText w:val=""/>
      <w:lvlJc w:val="left"/>
      <w:pPr>
        <w:ind w:left="1797" w:hanging="360"/>
      </w:pPr>
      <w:rPr>
        <w:rFonts w:ascii="Wingdings" w:hAnsi="Wingdings" w:hint="default"/>
        <w:color w:val="FF0000"/>
        <w:sz w:val="16"/>
        <w:szCs w:val="16"/>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16cid:durableId="1262373353">
    <w:abstractNumId w:val="0"/>
  </w:num>
  <w:num w:numId="2" w16cid:durableId="1541941125">
    <w:abstractNumId w:val="17"/>
  </w:num>
  <w:num w:numId="3" w16cid:durableId="1731880718">
    <w:abstractNumId w:val="25"/>
  </w:num>
  <w:num w:numId="4" w16cid:durableId="706023530">
    <w:abstractNumId w:val="13"/>
  </w:num>
  <w:num w:numId="5" w16cid:durableId="1940484157">
    <w:abstractNumId w:val="32"/>
  </w:num>
  <w:num w:numId="6" w16cid:durableId="263458648">
    <w:abstractNumId w:val="3"/>
  </w:num>
  <w:num w:numId="7" w16cid:durableId="797140096">
    <w:abstractNumId w:val="7"/>
  </w:num>
  <w:num w:numId="8" w16cid:durableId="486897252">
    <w:abstractNumId w:val="12"/>
  </w:num>
  <w:num w:numId="9" w16cid:durableId="303043768">
    <w:abstractNumId w:val="9"/>
  </w:num>
  <w:num w:numId="10" w16cid:durableId="1874732892">
    <w:abstractNumId w:val="16"/>
  </w:num>
  <w:num w:numId="11" w16cid:durableId="1432627498">
    <w:abstractNumId w:val="2"/>
  </w:num>
  <w:num w:numId="12" w16cid:durableId="1743941239">
    <w:abstractNumId w:val="23"/>
  </w:num>
  <w:num w:numId="13" w16cid:durableId="700592267">
    <w:abstractNumId w:val="8"/>
  </w:num>
  <w:num w:numId="14" w16cid:durableId="977733784">
    <w:abstractNumId w:val="26"/>
  </w:num>
  <w:num w:numId="15" w16cid:durableId="906913798">
    <w:abstractNumId w:val="27"/>
  </w:num>
  <w:num w:numId="16" w16cid:durableId="370306940">
    <w:abstractNumId w:val="24"/>
  </w:num>
  <w:num w:numId="17" w16cid:durableId="1187450998">
    <w:abstractNumId w:val="4"/>
  </w:num>
  <w:num w:numId="18" w16cid:durableId="2140488454">
    <w:abstractNumId w:val="10"/>
  </w:num>
  <w:num w:numId="19" w16cid:durableId="621694770">
    <w:abstractNumId w:val="19"/>
  </w:num>
  <w:num w:numId="20" w16cid:durableId="1148665424">
    <w:abstractNumId w:val="9"/>
  </w:num>
  <w:num w:numId="21" w16cid:durableId="1821389244">
    <w:abstractNumId w:val="20"/>
  </w:num>
  <w:num w:numId="22" w16cid:durableId="465783519">
    <w:abstractNumId w:val="21"/>
  </w:num>
  <w:num w:numId="23" w16cid:durableId="5654529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2282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1492126">
    <w:abstractNumId w:val="29"/>
  </w:num>
  <w:num w:numId="26" w16cid:durableId="2102488062">
    <w:abstractNumId w:val="1"/>
  </w:num>
  <w:num w:numId="27" w16cid:durableId="1491407015">
    <w:abstractNumId w:val="17"/>
  </w:num>
  <w:num w:numId="28" w16cid:durableId="943850485">
    <w:abstractNumId w:val="9"/>
  </w:num>
  <w:num w:numId="29" w16cid:durableId="130053176">
    <w:abstractNumId w:val="9"/>
  </w:num>
  <w:num w:numId="30" w16cid:durableId="1942298017">
    <w:abstractNumId w:val="9"/>
  </w:num>
  <w:num w:numId="31" w16cid:durableId="523131119">
    <w:abstractNumId w:val="14"/>
  </w:num>
  <w:num w:numId="32" w16cid:durableId="84347844">
    <w:abstractNumId w:val="9"/>
  </w:num>
  <w:num w:numId="33" w16cid:durableId="650528444">
    <w:abstractNumId w:val="9"/>
  </w:num>
  <w:num w:numId="34" w16cid:durableId="1818185340">
    <w:abstractNumId w:val="31"/>
  </w:num>
  <w:num w:numId="35" w16cid:durableId="1040328318">
    <w:abstractNumId w:val="30"/>
  </w:num>
  <w:num w:numId="36" w16cid:durableId="681203096">
    <w:abstractNumId w:val="9"/>
  </w:num>
  <w:num w:numId="37" w16cid:durableId="829634414">
    <w:abstractNumId w:val="9"/>
  </w:num>
  <w:num w:numId="38" w16cid:durableId="432818787">
    <w:abstractNumId w:val="9"/>
  </w:num>
  <w:num w:numId="39" w16cid:durableId="1647975565">
    <w:abstractNumId w:val="6"/>
  </w:num>
  <w:num w:numId="40" w16cid:durableId="2019310313">
    <w:abstractNumId w:val="18"/>
  </w:num>
  <w:num w:numId="41" w16cid:durableId="1880389314">
    <w:abstractNumId w:val="22"/>
  </w:num>
  <w:num w:numId="42" w16cid:durableId="1862666840">
    <w:abstractNumId w:val="15"/>
  </w:num>
  <w:num w:numId="43" w16cid:durableId="1124544462">
    <w:abstractNumId w:val="28"/>
  </w:num>
  <w:num w:numId="44" w16cid:durableId="953174225">
    <w:abstractNumId w:val="33"/>
  </w:num>
  <w:num w:numId="45" w16cid:durableId="1411078599">
    <w:abstractNumId w:val="5"/>
  </w:num>
  <w:num w:numId="46" w16cid:durableId="127266911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M7CwNDYzt7Q0sjRX0lEKTi0uzszPAykwNKgFAGYKYu0tAAAA"/>
  </w:docVars>
  <w:rsids>
    <w:rsidRoot w:val="008048B8"/>
    <w:rsid w:val="00000DBF"/>
    <w:rsid w:val="00001A5F"/>
    <w:rsid w:val="00017BD8"/>
    <w:rsid w:val="00021630"/>
    <w:rsid w:val="00036074"/>
    <w:rsid w:val="0004741B"/>
    <w:rsid w:val="0005182E"/>
    <w:rsid w:val="000624EC"/>
    <w:rsid w:val="0006427C"/>
    <w:rsid w:val="000650B0"/>
    <w:rsid w:val="000719C4"/>
    <w:rsid w:val="000845CD"/>
    <w:rsid w:val="0009518A"/>
    <w:rsid w:val="000A3A86"/>
    <w:rsid w:val="000B4ACB"/>
    <w:rsid w:val="000C0690"/>
    <w:rsid w:val="000C2757"/>
    <w:rsid w:val="000C4110"/>
    <w:rsid w:val="000C47C1"/>
    <w:rsid w:val="000E69EC"/>
    <w:rsid w:val="000F70B3"/>
    <w:rsid w:val="000F72DC"/>
    <w:rsid w:val="00107AA2"/>
    <w:rsid w:val="00131BA4"/>
    <w:rsid w:val="001345A1"/>
    <w:rsid w:val="00136824"/>
    <w:rsid w:val="00147E37"/>
    <w:rsid w:val="0015152E"/>
    <w:rsid w:val="001518AE"/>
    <w:rsid w:val="00153E8D"/>
    <w:rsid w:val="00160962"/>
    <w:rsid w:val="00166C13"/>
    <w:rsid w:val="001701A2"/>
    <w:rsid w:val="00176680"/>
    <w:rsid w:val="0017779B"/>
    <w:rsid w:val="00182F60"/>
    <w:rsid w:val="001842E6"/>
    <w:rsid w:val="00185DFA"/>
    <w:rsid w:val="001865D3"/>
    <w:rsid w:val="00192527"/>
    <w:rsid w:val="00193303"/>
    <w:rsid w:val="001A2F76"/>
    <w:rsid w:val="001B7490"/>
    <w:rsid w:val="001C1CB1"/>
    <w:rsid w:val="001C402C"/>
    <w:rsid w:val="001D0E60"/>
    <w:rsid w:val="001D1148"/>
    <w:rsid w:val="001E321B"/>
    <w:rsid w:val="001F76F7"/>
    <w:rsid w:val="00200AD2"/>
    <w:rsid w:val="00213D44"/>
    <w:rsid w:val="00223410"/>
    <w:rsid w:val="00234C37"/>
    <w:rsid w:val="002359CA"/>
    <w:rsid w:val="00235A37"/>
    <w:rsid w:val="00237A1F"/>
    <w:rsid w:val="002500AB"/>
    <w:rsid w:val="002511B0"/>
    <w:rsid w:val="002531D0"/>
    <w:rsid w:val="00262F18"/>
    <w:rsid w:val="002641B8"/>
    <w:rsid w:val="002831F9"/>
    <w:rsid w:val="0028430E"/>
    <w:rsid w:val="00296FF5"/>
    <w:rsid w:val="002A290D"/>
    <w:rsid w:val="002A3C5B"/>
    <w:rsid w:val="002A4520"/>
    <w:rsid w:val="002B348B"/>
    <w:rsid w:val="002C48FB"/>
    <w:rsid w:val="002C608D"/>
    <w:rsid w:val="002D40C6"/>
    <w:rsid w:val="002D5895"/>
    <w:rsid w:val="002F5EE1"/>
    <w:rsid w:val="003354AF"/>
    <w:rsid w:val="00361DFD"/>
    <w:rsid w:val="00374D87"/>
    <w:rsid w:val="00390B57"/>
    <w:rsid w:val="003A42C2"/>
    <w:rsid w:val="003A6E57"/>
    <w:rsid w:val="003A783A"/>
    <w:rsid w:val="003B0AB9"/>
    <w:rsid w:val="003B3D6A"/>
    <w:rsid w:val="003B4EA0"/>
    <w:rsid w:val="003B607A"/>
    <w:rsid w:val="003C5BA0"/>
    <w:rsid w:val="003C6936"/>
    <w:rsid w:val="003E2B29"/>
    <w:rsid w:val="003E769C"/>
    <w:rsid w:val="003F2571"/>
    <w:rsid w:val="003F4DE0"/>
    <w:rsid w:val="003F64B6"/>
    <w:rsid w:val="00406393"/>
    <w:rsid w:val="0041445C"/>
    <w:rsid w:val="004320B3"/>
    <w:rsid w:val="00435B49"/>
    <w:rsid w:val="004366AA"/>
    <w:rsid w:val="00462BC9"/>
    <w:rsid w:val="004633A4"/>
    <w:rsid w:val="0046371F"/>
    <w:rsid w:val="004671F9"/>
    <w:rsid w:val="00470A31"/>
    <w:rsid w:val="00473E39"/>
    <w:rsid w:val="00477224"/>
    <w:rsid w:val="00484C02"/>
    <w:rsid w:val="00490211"/>
    <w:rsid w:val="004930C7"/>
    <w:rsid w:val="00494090"/>
    <w:rsid w:val="004947D6"/>
    <w:rsid w:val="004A0D13"/>
    <w:rsid w:val="004B4CBB"/>
    <w:rsid w:val="004B5DE9"/>
    <w:rsid w:val="004B60D3"/>
    <w:rsid w:val="004C1E6C"/>
    <w:rsid w:val="004D6E44"/>
    <w:rsid w:val="004E76B0"/>
    <w:rsid w:val="004F07C0"/>
    <w:rsid w:val="004F0BBD"/>
    <w:rsid w:val="004F0DD1"/>
    <w:rsid w:val="004F7235"/>
    <w:rsid w:val="00547F96"/>
    <w:rsid w:val="00555A8B"/>
    <w:rsid w:val="005666D6"/>
    <w:rsid w:val="00570DFF"/>
    <w:rsid w:val="00571DCA"/>
    <w:rsid w:val="00575587"/>
    <w:rsid w:val="00576A5C"/>
    <w:rsid w:val="00582CD1"/>
    <w:rsid w:val="005837D6"/>
    <w:rsid w:val="00597402"/>
    <w:rsid w:val="005A0F08"/>
    <w:rsid w:val="005A2687"/>
    <w:rsid w:val="005A5E6D"/>
    <w:rsid w:val="005B4BF9"/>
    <w:rsid w:val="005C2558"/>
    <w:rsid w:val="005D72A0"/>
    <w:rsid w:val="005F76B9"/>
    <w:rsid w:val="00600F2B"/>
    <w:rsid w:val="00603226"/>
    <w:rsid w:val="006048F6"/>
    <w:rsid w:val="00606C53"/>
    <w:rsid w:val="00607836"/>
    <w:rsid w:val="00616C4E"/>
    <w:rsid w:val="00621903"/>
    <w:rsid w:val="00626ADD"/>
    <w:rsid w:val="00654E62"/>
    <w:rsid w:val="006561CB"/>
    <w:rsid w:val="00666A0B"/>
    <w:rsid w:val="006826DD"/>
    <w:rsid w:val="0068390B"/>
    <w:rsid w:val="006922D1"/>
    <w:rsid w:val="006A1E1F"/>
    <w:rsid w:val="006A280B"/>
    <w:rsid w:val="006A65A4"/>
    <w:rsid w:val="006A7E4A"/>
    <w:rsid w:val="006B3293"/>
    <w:rsid w:val="006B4B9A"/>
    <w:rsid w:val="006B7A70"/>
    <w:rsid w:val="006C399E"/>
    <w:rsid w:val="006C476F"/>
    <w:rsid w:val="006C58D5"/>
    <w:rsid w:val="006C7926"/>
    <w:rsid w:val="006F1AD8"/>
    <w:rsid w:val="006F2561"/>
    <w:rsid w:val="006F6237"/>
    <w:rsid w:val="0070004B"/>
    <w:rsid w:val="00704572"/>
    <w:rsid w:val="00717256"/>
    <w:rsid w:val="0072490C"/>
    <w:rsid w:val="00745C9C"/>
    <w:rsid w:val="00750656"/>
    <w:rsid w:val="00751A1D"/>
    <w:rsid w:val="007575FD"/>
    <w:rsid w:val="00762B5A"/>
    <w:rsid w:val="007768C7"/>
    <w:rsid w:val="007829D3"/>
    <w:rsid w:val="007A5B7A"/>
    <w:rsid w:val="007B6B2A"/>
    <w:rsid w:val="007C6ACA"/>
    <w:rsid w:val="007D16F8"/>
    <w:rsid w:val="007D2938"/>
    <w:rsid w:val="007D2A5A"/>
    <w:rsid w:val="007D4AE6"/>
    <w:rsid w:val="007E1922"/>
    <w:rsid w:val="007E56AD"/>
    <w:rsid w:val="007F14D4"/>
    <w:rsid w:val="007F1A8C"/>
    <w:rsid w:val="007F293F"/>
    <w:rsid w:val="008048B8"/>
    <w:rsid w:val="008130C7"/>
    <w:rsid w:val="00816190"/>
    <w:rsid w:val="008169FE"/>
    <w:rsid w:val="00822CD5"/>
    <w:rsid w:val="00825E0E"/>
    <w:rsid w:val="00834CBE"/>
    <w:rsid w:val="008478F9"/>
    <w:rsid w:val="00850A05"/>
    <w:rsid w:val="0085426B"/>
    <w:rsid w:val="00860DF8"/>
    <w:rsid w:val="0086274E"/>
    <w:rsid w:val="00875438"/>
    <w:rsid w:val="0087551C"/>
    <w:rsid w:val="008758BF"/>
    <w:rsid w:val="00881FBB"/>
    <w:rsid w:val="008829F1"/>
    <w:rsid w:val="00886104"/>
    <w:rsid w:val="00890DF2"/>
    <w:rsid w:val="00891914"/>
    <w:rsid w:val="008A7E90"/>
    <w:rsid w:val="008B3169"/>
    <w:rsid w:val="008B3624"/>
    <w:rsid w:val="008C025F"/>
    <w:rsid w:val="008C3DEE"/>
    <w:rsid w:val="008C435F"/>
    <w:rsid w:val="008C52C7"/>
    <w:rsid w:val="008C5E87"/>
    <w:rsid w:val="008F78A4"/>
    <w:rsid w:val="00911130"/>
    <w:rsid w:val="0091159F"/>
    <w:rsid w:val="00914F05"/>
    <w:rsid w:val="00920552"/>
    <w:rsid w:val="009237B5"/>
    <w:rsid w:val="00931C9D"/>
    <w:rsid w:val="00935B4B"/>
    <w:rsid w:val="0094228D"/>
    <w:rsid w:val="00943865"/>
    <w:rsid w:val="009467EC"/>
    <w:rsid w:val="0096071E"/>
    <w:rsid w:val="009721DA"/>
    <w:rsid w:val="00977F14"/>
    <w:rsid w:val="00980B78"/>
    <w:rsid w:val="00984DE7"/>
    <w:rsid w:val="009A7ACD"/>
    <w:rsid w:val="009B59B5"/>
    <w:rsid w:val="009B7C52"/>
    <w:rsid w:val="009C70C2"/>
    <w:rsid w:val="009D5366"/>
    <w:rsid w:val="009E0BDC"/>
    <w:rsid w:val="009F1197"/>
    <w:rsid w:val="009F255D"/>
    <w:rsid w:val="009F76F6"/>
    <w:rsid w:val="00A02959"/>
    <w:rsid w:val="00A04A39"/>
    <w:rsid w:val="00A112E8"/>
    <w:rsid w:val="00A14610"/>
    <w:rsid w:val="00A173D0"/>
    <w:rsid w:val="00A20D75"/>
    <w:rsid w:val="00A228C4"/>
    <w:rsid w:val="00A31751"/>
    <w:rsid w:val="00A33001"/>
    <w:rsid w:val="00A375FA"/>
    <w:rsid w:val="00A3776C"/>
    <w:rsid w:val="00A3778E"/>
    <w:rsid w:val="00A77B93"/>
    <w:rsid w:val="00A86D77"/>
    <w:rsid w:val="00A93E45"/>
    <w:rsid w:val="00AA4AB0"/>
    <w:rsid w:val="00AB0DCA"/>
    <w:rsid w:val="00AB471D"/>
    <w:rsid w:val="00AC2535"/>
    <w:rsid w:val="00AC5A46"/>
    <w:rsid w:val="00AD30FD"/>
    <w:rsid w:val="00AF062A"/>
    <w:rsid w:val="00AF65F4"/>
    <w:rsid w:val="00AF7905"/>
    <w:rsid w:val="00B04BF7"/>
    <w:rsid w:val="00B12607"/>
    <w:rsid w:val="00B2251F"/>
    <w:rsid w:val="00B25A88"/>
    <w:rsid w:val="00B34C19"/>
    <w:rsid w:val="00B4036E"/>
    <w:rsid w:val="00B40BE3"/>
    <w:rsid w:val="00B5654F"/>
    <w:rsid w:val="00B64B60"/>
    <w:rsid w:val="00B7501F"/>
    <w:rsid w:val="00B86270"/>
    <w:rsid w:val="00B96B7A"/>
    <w:rsid w:val="00BA18DD"/>
    <w:rsid w:val="00BB4378"/>
    <w:rsid w:val="00BC6E88"/>
    <w:rsid w:val="00BD3074"/>
    <w:rsid w:val="00BE14CB"/>
    <w:rsid w:val="00BE4BA5"/>
    <w:rsid w:val="00C036F7"/>
    <w:rsid w:val="00C15634"/>
    <w:rsid w:val="00C24DF6"/>
    <w:rsid w:val="00C32419"/>
    <w:rsid w:val="00C46442"/>
    <w:rsid w:val="00C47DE5"/>
    <w:rsid w:val="00C52D4B"/>
    <w:rsid w:val="00C71257"/>
    <w:rsid w:val="00C71EC1"/>
    <w:rsid w:val="00C7595E"/>
    <w:rsid w:val="00C84C99"/>
    <w:rsid w:val="00C921B8"/>
    <w:rsid w:val="00C926C7"/>
    <w:rsid w:val="00C927FB"/>
    <w:rsid w:val="00C9593B"/>
    <w:rsid w:val="00CA054B"/>
    <w:rsid w:val="00CA591F"/>
    <w:rsid w:val="00CB2D4E"/>
    <w:rsid w:val="00CB3E22"/>
    <w:rsid w:val="00CC47A0"/>
    <w:rsid w:val="00CC50E6"/>
    <w:rsid w:val="00CC7093"/>
    <w:rsid w:val="00CE1B3B"/>
    <w:rsid w:val="00CF5B6E"/>
    <w:rsid w:val="00D03CE5"/>
    <w:rsid w:val="00D03F00"/>
    <w:rsid w:val="00D10B03"/>
    <w:rsid w:val="00D10D58"/>
    <w:rsid w:val="00D126EC"/>
    <w:rsid w:val="00D2599F"/>
    <w:rsid w:val="00D376F9"/>
    <w:rsid w:val="00D40BFC"/>
    <w:rsid w:val="00D41CF3"/>
    <w:rsid w:val="00D606BA"/>
    <w:rsid w:val="00D64720"/>
    <w:rsid w:val="00D677A7"/>
    <w:rsid w:val="00D70092"/>
    <w:rsid w:val="00D734B8"/>
    <w:rsid w:val="00D76761"/>
    <w:rsid w:val="00D829C0"/>
    <w:rsid w:val="00D8738E"/>
    <w:rsid w:val="00DA4CBE"/>
    <w:rsid w:val="00DA6BF0"/>
    <w:rsid w:val="00DB3EAF"/>
    <w:rsid w:val="00DB652E"/>
    <w:rsid w:val="00DB799E"/>
    <w:rsid w:val="00DC13F6"/>
    <w:rsid w:val="00DC27F5"/>
    <w:rsid w:val="00DC4A45"/>
    <w:rsid w:val="00DD04C4"/>
    <w:rsid w:val="00DE3748"/>
    <w:rsid w:val="00DE7CF5"/>
    <w:rsid w:val="00E05290"/>
    <w:rsid w:val="00E07F6F"/>
    <w:rsid w:val="00E10E49"/>
    <w:rsid w:val="00E12C55"/>
    <w:rsid w:val="00E21580"/>
    <w:rsid w:val="00E21E7A"/>
    <w:rsid w:val="00E23717"/>
    <w:rsid w:val="00E517C7"/>
    <w:rsid w:val="00E549D9"/>
    <w:rsid w:val="00E72D47"/>
    <w:rsid w:val="00E738E7"/>
    <w:rsid w:val="00E80877"/>
    <w:rsid w:val="00EA281C"/>
    <w:rsid w:val="00EB2DB8"/>
    <w:rsid w:val="00EB67BA"/>
    <w:rsid w:val="00EC01BF"/>
    <w:rsid w:val="00EC2DE0"/>
    <w:rsid w:val="00EC72AA"/>
    <w:rsid w:val="00EE2A2E"/>
    <w:rsid w:val="00F00664"/>
    <w:rsid w:val="00F0287A"/>
    <w:rsid w:val="00F07DC9"/>
    <w:rsid w:val="00F254F2"/>
    <w:rsid w:val="00F441CB"/>
    <w:rsid w:val="00F4734F"/>
    <w:rsid w:val="00F51019"/>
    <w:rsid w:val="00F55EFE"/>
    <w:rsid w:val="00F746F3"/>
    <w:rsid w:val="00F752A9"/>
    <w:rsid w:val="00F94F45"/>
    <w:rsid w:val="00F979A0"/>
    <w:rsid w:val="00FA0199"/>
    <w:rsid w:val="00FA0801"/>
    <w:rsid w:val="00FA418B"/>
    <w:rsid w:val="00FA4DA0"/>
    <w:rsid w:val="00FA544A"/>
    <w:rsid w:val="00FB0AD9"/>
    <w:rsid w:val="00FB1977"/>
    <w:rsid w:val="00FB583B"/>
    <w:rsid w:val="00FC25BD"/>
    <w:rsid w:val="00FC2FB2"/>
    <w:rsid w:val="00FC34C2"/>
    <w:rsid w:val="00FD4356"/>
    <w:rsid w:val="00FD522D"/>
    <w:rsid w:val="00FF5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F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E7A"/>
    <w:pPr>
      <w:spacing w:after="200" w:line="276" w:lineRule="auto"/>
    </w:pPr>
    <w:rPr>
      <w:lang w:val="en-GB"/>
    </w:rPr>
  </w:style>
  <w:style w:type="paragraph" w:styleId="Heading1">
    <w:name w:val="heading 1"/>
    <w:basedOn w:val="Normal"/>
    <w:next w:val="Normal"/>
    <w:link w:val="Heading1Char"/>
    <w:uiPriority w:val="9"/>
    <w:rsid w:val="007A5B7A"/>
    <w:pPr>
      <w:keepNext/>
      <w:keepLines/>
      <w:spacing w:before="240" w:after="0"/>
      <w:outlineLvl w:val="0"/>
    </w:pPr>
    <w:rPr>
      <w:rFonts w:asciiTheme="majorHAnsi" w:eastAsiaTheme="majorEastAsia" w:hAnsiTheme="majorHAnsi" w:cstheme="majorBidi"/>
      <w:color w:val="031D31" w:themeColor="accent1" w:themeShade="BF"/>
      <w:sz w:val="32"/>
      <w:szCs w:val="32"/>
    </w:rPr>
  </w:style>
  <w:style w:type="paragraph" w:styleId="Heading2">
    <w:name w:val="heading 2"/>
    <w:basedOn w:val="Normal"/>
    <w:next w:val="Normal"/>
    <w:link w:val="Heading2Char"/>
    <w:uiPriority w:val="9"/>
    <w:unhideWhenUsed/>
    <w:rsid w:val="007A5B7A"/>
    <w:pPr>
      <w:keepNext/>
      <w:keepLines/>
      <w:spacing w:before="40" w:after="0"/>
      <w:outlineLvl w:val="1"/>
    </w:pPr>
    <w:rPr>
      <w:rFonts w:asciiTheme="majorHAnsi" w:eastAsiaTheme="majorEastAsia" w:hAnsiTheme="majorHAnsi" w:cstheme="majorBidi"/>
      <w:color w:val="031D31" w:themeColor="accent1" w:themeShade="BF"/>
      <w:sz w:val="26"/>
      <w:szCs w:val="26"/>
    </w:rPr>
  </w:style>
  <w:style w:type="paragraph" w:styleId="Heading3">
    <w:name w:val="heading 3"/>
    <w:basedOn w:val="Normal"/>
    <w:next w:val="Normal"/>
    <w:link w:val="Heading3Char"/>
    <w:uiPriority w:val="9"/>
    <w:semiHidden/>
    <w:unhideWhenUsed/>
    <w:rsid w:val="007A5B7A"/>
    <w:pPr>
      <w:keepNext/>
      <w:keepLines/>
      <w:spacing w:before="40" w:after="0"/>
      <w:outlineLvl w:val="2"/>
    </w:pPr>
    <w:rPr>
      <w:rFonts w:asciiTheme="majorHAnsi" w:eastAsiaTheme="majorEastAsia" w:hAnsiTheme="majorHAnsi" w:cstheme="majorBidi"/>
      <w:color w:val="0213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okletName">
    <w:name w:val="AA Booklet Name"/>
    <w:basedOn w:val="Normal"/>
    <w:qFormat/>
    <w:rsid w:val="008B3169"/>
    <w:pPr>
      <w:spacing w:after="0" w:line="240" w:lineRule="auto"/>
    </w:pPr>
    <w:rPr>
      <w:rFonts w:ascii="Arial" w:eastAsia="Microsoft JhengHei" w:hAnsi="Arial" w:cs="Arial"/>
      <w:b/>
      <w:color w:val="FFFFFF" w:themeColor="background1"/>
      <w:spacing w:val="40"/>
      <w:sz w:val="72"/>
      <w:szCs w:val="72"/>
    </w:rPr>
  </w:style>
  <w:style w:type="paragraph" w:customStyle="1" w:styleId="AABT127">
    <w:name w:val="AA BT 1.27"/>
    <w:qFormat/>
    <w:rsid w:val="00CA591F"/>
    <w:pPr>
      <w:spacing w:before="120" w:after="120" w:line="240" w:lineRule="exact"/>
      <w:ind w:left="720"/>
    </w:pPr>
    <w:rPr>
      <w:rFonts w:ascii="Arial" w:eastAsia="Calibri" w:hAnsi="Arial" w:cs="Arial"/>
      <w:sz w:val="20"/>
      <w:szCs w:val="20"/>
      <w:lang w:eastAsia="en-AU"/>
    </w:rPr>
  </w:style>
  <w:style w:type="paragraph" w:customStyle="1" w:styleId="AABookletQualTitle">
    <w:name w:val="AA Booklet Qual Title"/>
    <w:basedOn w:val="Normal"/>
    <w:qFormat/>
    <w:rsid w:val="00D03CE5"/>
    <w:pPr>
      <w:spacing w:before="300" w:after="0" w:line="240" w:lineRule="auto"/>
    </w:pPr>
    <w:rPr>
      <w:rFonts w:ascii="Arial Bold" w:eastAsia="Microsoft JhengHei" w:hAnsi="Arial Bold" w:cs="Arial"/>
      <w:b/>
      <w:smallCaps/>
      <w:color w:val="FFFFFF" w:themeColor="background1"/>
      <w:spacing w:val="40"/>
      <w:sz w:val="52"/>
      <w:szCs w:val="52"/>
    </w:rPr>
  </w:style>
  <w:style w:type="paragraph" w:styleId="Header">
    <w:name w:val="header"/>
    <w:basedOn w:val="Normal"/>
    <w:link w:val="HeaderChar"/>
    <w:uiPriority w:val="99"/>
    <w:unhideWhenUsed/>
    <w:rsid w:val="0019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27"/>
  </w:style>
  <w:style w:type="paragraph" w:styleId="Footer">
    <w:name w:val="footer"/>
    <w:basedOn w:val="Normal"/>
    <w:link w:val="FooterChar"/>
    <w:uiPriority w:val="99"/>
    <w:unhideWhenUsed/>
    <w:rsid w:val="0019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27"/>
  </w:style>
  <w:style w:type="paragraph" w:customStyle="1" w:styleId="AABT">
    <w:name w:val="AA BT"/>
    <w:basedOn w:val="Normal"/>
    <w:link w:val="AABTChar"/>
    <w:qFormat/>
    <w:rsid w:val="00CA591F"/>
    <w:pPr>
      <w:numPr>
        <w:numId w:val="20"/>
      </w:numPr>
      <w:spacing w:before="120" w:after="120" w:line="240" w:lineRule="exact"/>
    </w:pPr>
    <w:rPr>
      <w:rFonts w:ascii="Arial" w:hAnsi="Arial" w:cs="Kalinga"/>
      <w:sz w:val="20"/>
      <w:szCs w:val="20"/>
      <w:lang w:eastAsia="en-AU"/>
    </w:rPr>
  </w:style>
  <w:style w:type="character" w:customStyle="1" w:styleId="AABTChar">
    <w:name w:val="AA BT Char"/>
    <w:basedOn w:val="DefaultParagraphFont"/>
    <w:link w:val="AABT"/>
    <w:rsid w:val="00CA591F"/>
    <w:rPr>
      <w:rFonts w:ascii="Arial" w:hAnsi="Arial" w:cs="Kalinga"/>
      <w:sz w:val="20"/>
      <w:szCs w:val="20"/>
      <w:lang w:val="en-GB" w:eastAsia="en-AU"/>
    </w:rPr>
  </w:style>
  <w:style w:type="paragraph" w:customStyle="1" w:styleId="AAImprintPage">
    <w:name w:val="AA Imprint Page"/>
    <w:basedOn w:val="Normal"/>
    <w:qFormat/>
    <w:rsid w:val="00600F2B"/>
    <w:pPr>
      <w:spacing w:before="60" w:after="60" w:line="170" w:lineRule="exact"/>
      <w:ind w:right="981"/>
    </w:pPr>
    <w:rPr>
      <w:rFonts w:ascii="Arial" w:hAnsi="Arial"/>
      <w:sz w:val="14"/>
      <w:szCs w:val="20"/>
    </w:rPr>
  </w:style>
  <w:style w:type="paragraph" w:customStyle="1" w:styleId="AAHeadA">
    <w:name w:val="AA Head A"/>
    <w:qFormat/>
    <w:rsid w:val="00B04BF7"/>
    <w:pPr>
      <w:keepNext/>
      <w:spacing w:before="360" w:after="120" w:line="280" w:lineRule="exact"/>
    </w:pPr>
    <w:rPr>
      <w:rFonts w:ascii="Arial" w:eastAsia="Calibri" w:hAnsi="Arial" w:cs="Arial"/>
      <w:b/>
      <w:lang w:eastAsia="en-AU"/>
    </w:rPr>
  </w:style>
  <w:style w:type="paragraph" w:styleId="ListParagraph">
    <w:name w:val="List Paragraph"/>
    <w:basedOn w:val="Normal"/>
    <w:uiPriority w:val="34"/>
    <w:qFormat/>
    <w:rsid w:val="00A20D75"/>
    <w:pPr>
      <w:ind w:left="720"/>
      <w:contextualSpacing/>
    </w:pPr>
  </w:style>
  <w:style w:type="paragraph" w:customStyle="1" w:styleId="AABookletUnitCodeandTitle">
    <w:name w:val="AA Booklet Unit Code and Title"/>
    <w:basedOn w:val="AABookletQualTitle"/>
    <w:qFormat/>
    <w:rsid w:val="00D03CE5"/>
    <w:pPr>
      <w:spacing w:after="360" w:line="440" w:lineRule="exact"/>
    </w:pPr>
    <w:rPr>
      <w:rFonts w:ascii="Arial" w:hAnsi="Arial"/>
      <w:b w:val="0"/>
      <w:sz w:val="36"/>
      <w:szCs w:val="40"/>
    </w:rPr>
  </w:style>
  <w:style w:type="paragraph" w:customStyle="1" w:styleId="AABTab127">
    <w:name w:val="AA BT a) b) 1.27"/>
    <w:basedOn w:val="Normal"/>
    <w:qFormat/>
    <w:rsid w:val="00CA591F"/>
    <w:pPr>
      <w:numPr>
        <w:numId w:val="15"/>
      </w:numPr>
      <w:spacing w:before="120" w:after="120" w:line="240" w:lineRule="exact"/>
      <w:ind w:left="1077" w:hanging="357"/>
    </w:pPr>
    <w:rPr>
      <w:rFonts w:ascii="Arial" w:hAnsi="Arial" w:cs="Arial"/>
      <w:sz w:val="20"/>
      <w:szCs w:val="20"/>
    </w:rPr>
  </w:style>
  <w:style w:type="paragraph" w:customStyle="1" w:styleId="AABookletTopicTitle">
    <w:name w:val="AA Booklet Topic Title"/>
    <w:basedOn w:val="AABookletQualTitle"/>
    <w:qFormat/>
    <w:rsid w:val="00D03CE5"/>
    <w:pPr>
      <w:spacing w:before="600"/>
    </w:pPr>
    <w:rPr>
      <w:caps/>
      <w:sz w:val="36"/>
      <w:szCs w:val="44"/>
    </w:rPr>
  </w:style>
  <w:style w:type="paragraph" w:customStyle="1" w:styleId="AACheckbox127">
    <w:name w:val="AA Checkbox 1.27"/>
    <w:qFormat/>
    <w:rsid w:val="00B04BF7"/>
    <w:pPr>
      <w:numPr>
        <w:numId w:val="17"/>
      </w:numPr>
      <w:spacing w:before="120" w:after="120" w:line="240" w:lineRule="exact"/>
      <w:ind w:left="1077" w:hanging="357"/>
    </w:pPr>
    <w:rPr>
      <w:rFonts w:ascii="Arial" w:hAnsi="Arial" w:cs="Arial"/>
      <w:sz w:val="20"/>
      <w:szCs w:val="20"/>
      <w:lang w:eastAsia="en-AU"/>
    </w:rPr>
  </w:style>
  <w:style w:type="paragraph" w:customStyle="1" w:styleId="AABTab">
    <w:name w:val="AA BT a) b)"/>
    <w:qFormat/>
    <w:rsid w:val="00CA591F"/>
    <w:pPr>
      <w:numPr>
        <w:numId w:val="6"/>
      </w:numPr>
      <w:spacing w:before="120" w:after="120" w:line="240" w:lineRule="exact"/>
    </w:pPr>
    <w:rPr>
      <w:rFonts w:ascii="Arial" w:hAnsi="Arial" w:cs="Arial"/>
      <w:sz w:val="20"/>
      <w:szCs w:val="20"/>
      <w:lang w:eastAsia="en-AU"/>
    </w:rPr>
  </w:style>
  <w:style w:type="paragraph" w:customStyle="1" w:styleId="AABTNumList63">
    <w:name w:val="AA BT Num List .63"/>
    <w:qFormat/>
    <w:rsid w:val="00CA591F"/>
    <w:pPr>
      <w:numPr>
        <w:numId w:val="21"/>
      </w:numPr>
      <w:spacing w:before="120" w:after="120" w:line="240" w:lineRule="exact"/>
      <w:ind w:left="714"/>
    </w:pPr>
    <w:rPr>
      <w:rFonts w:ascii="Arial" w:hAnsi="Arial" w:cs="Arial"/>
      <w:sz w:val="20"/>
      <w:szCs w:val="20"/>
    </w:rPr>
  </w:style>
  <w:style w:type="paragraph" w:customStyle="1" w:styleId="AACheckbox63">
    <w:name w:val="AA Checkbox .63"/>
    <w:qFormat/>
    <w:rsid w:val="00B04BF7"/>
    <w:pPr>
      <w:numPr>
        <w:numId w:val="16"/>
      </w:numPr>
      <w:spacing w:before="120" w:after="120" w:line="240" w:lineRule="exact"/>
      <w:ind w:left="714" w:hanging="357"/>
    </w:pPr>
    <w:rPr>
      <w:rFonts w:ascii="Arial" w:hAnsi="Arial" w:cs="Arial"/>
      <w:sz w:val="20"/>
      <w:szCs w:val="20"/>
      <w:lang w:eastAsia="en-AU"/>
    </w:rPr>
  </w:style>
  <w:style w:type="paragraph" w:customStyle="1" w:styleId="AABTNumList127">
    <w:name w:val="AA BT Num List 1.27"/>
    <w:qFormat/>
    <w:rsid w:val="00CA591F"/>
    <w:pPr>
      <w:numPr>
        <w:numId w:val="22"/>
      </w:numPr>
      <w:spacing w:before="120" w:after="120" w:line="240" w:lineRule="exact"/>
      <w:ind w:left="1077" w:hanging="357"/>
    </w:pPr>
    <w:rPr>
      <w:rFonts w:ascii="Arial" w:hAnsi="Arial" w:cs="Arial"/>
      <w:sz w:val="20"/>
      <w:szCs w:val="20"/>
    </w:rPr>
  </w:style>
  <w:style w:type="paragraph" w:customStyle="1" w:styleId="AABTNumList">
    <w:name w:val="AA BT Num List"/>
    <w:basedOn w:val="AABTNumList63"/>
    <w:qFormat/>
    <w:rsid w:val="00CA591F"/>
    <w:pPr>
      <w:ind w:left="357"/>
    </w:pPr>
  </w:style>
  <w:style w:type="paragraph" w:customStyle="1" w:styleId="AABul1">
    <w:name w:val="AA Bul 1"/>
    <w:basedOn w:val="Normal"/>
    <w:qFormat/>
    <w:rsid w:val="004671F9"/>
    <w:pPr>
      <w:numPr>
        <w:numId w:val="2"/>
      </w:numPr>
      <w:spacing w:before="120" w:after="120" w:line="240" w:lineRule="exact"/>
    </w:pPr>
    <w:rPr>
      <w:rFonts w:ascii="Arial" w:eastAsia="Calibri" w:hAnsi="Arial" w:cs="Kalinga"/>
      <w:sz w:val="20"/>
      <w:szCs w:val="19"/>
      <w:lang w:eastAsia="en-AU"/>
    </w:rPr>
  </w:style>
  <w:style w:type="paragraph" w:customStyle="1" w:styleId="AABul163">
    <w:name w:val="AA Bul 1 .63"/>
    <w:qFormat/>
    <w:rsid w:val="00B04BF7"/>
    <w:pPr>
      <w:numPr>
        <w:numId w:val="10"/>
      </w:numPr>
      <w:spacing w:before="120" w:after="120" w:line="240" w:lineRule="exact"/>
      <w:ind w:left="714" w:hanging="357"/>
    </w:pPr>
    <w:rPr>
      <w:rFonts w:ascii="Arial" w:hAnsi="Arial" w:cs="Arial"/>
      <w:sz w:val="20"/>
      <w:szCs w:val="20"/>
      <w:lang w:eastAsia="en-AU"/>
    </w:rPr>
  </w:style>
  <w:style w:type="paragraph" w:customStyle="1" w:styleId="AABul219">
    <w:name w:val="AA Bul 2 1.9"/>
    <w:basedOn w:val="AABul1"/>
    <w:qFormat/>
    <w:rsid w:val="006561CB"/>
    <w:pPr>
      <w:numPr>
        <w:numId w:val="11"/>
      </w:numPr>
      <w:ind w:left="1434"/>
    </w:pPr>
  </w:style>
  <w:style w:type="paragraph" w:customStyle="1" w:styleId="AABul2127">
    <w:name w:val="AA Bul 2 1.27"/>
    <w:qFormat/>
    <w:rsid w:val="00B04BF7"/>
    <w:pPr>
      <w:numPr>
        <w:numId w:val="13"/>
      </w:numPr>
      <w:spacing w:before="120" w:after="120" w:line="240" w:lineRule="exact"/>
      <w:ind w:left="1077" w:hanging="357"/>
    </w:pPr>
    <w:rPr>
      <w:rFonts w:ascii="Arial" w:hAnsi="Arial" w:cs="Arial"/>
      <w:sz w:val="20"/>
      <w:szCs w:val="20"/>
    </w:rPr>
  </w:style>
  <w:style w:type="paragraph" w:customStyle="1" w:styleId="AAFooter">
    <w:name w:val="AA Footer"/>
    <w:basedOn w:val="Normal"/>
    <w:qFormat/>
    <w:rsid w:val="00B04BF7"/>
    <w:pPr>
      <w:tabs>
        <w:tab w:val="right" w:pos="10751"/>
        <w:tab w:val="right" w:pos="13892"/>
      </w:tabs>
      <w:spacing w:before="60" w:after="60" w:line="200" w:lineRule="exact"/>
      <w:ind w:left="1134"/>
    </w:pPr>
    <w:rPr>
      <w:rFonts w:ascii="Arial" w:hAnsi="Arial" w:cs="Arial"/>
      <w:b/>
      <w:smallCaps/>
      <w:noProof/>
      <w:color w:val="FFFFFF" w:themeColor="background1"/>
      <w:sz w:val="14"/>
      <w:szCs w:val="14"/>
    </w:rPr>
  </w:style>
  <w:style w:type="paragraph" w:customStyle="1" w:styleId="AAFootnote">
    <w:name w:val="AA Footnote"/>
    <w:basedOn w:val="Normal"/>
    <w:qFormat/>
    <w:rsid w:val="00B04BF7"/>
    <w:pPr>
      <w:spacing w:before="60" w:after="60" w:line="200" w:lineRule="exact"/>
      <w:contextualSpacing/>
    </w:pPr>
    <w:rPr>
      <w:rFonts w:ascii="Arial" w:eastAsia="Calibri" w:hAnsi="Arial" w:cs="Arial"/>
      <w:noProof/>
      <w:sz w:val="14"/>
      <w:szCs w:val="14"/>
    </w:rPr>
  </w:style>
  <w:style w:type="paragraph" w:customStyle="1" w:styleId="AAHeadB">
    <w:name w:val="AA Head B"/>
    <w:basedOn w:val="Normal"/>
    <w:link w:val="AAHeadBChar"/>
    <w:qFormat/>
    <w:rsid w:val="00B04BF7"/>
    <w:pPr>
      <w:spacing w:before="240" w:after="120" w:line="280" w:lineRule="exact"/>
    </w:pPr>
    <w:rPr>
      <w:rFonts w:ascii="Arial" w:hAnsi="Arial" w:cs="Arial"/>
      <w:b/>
      <w:smallCaps/>
      <w:color w:val="000000" w:themeColor="text1"/>
    </w:rPr>
  </w:style>
  <w:style w:type="character" w:styleId="BookTitle">
    <w:name w:val="Book Title"/>
    <w:basedOn w:val="DefaultParagraphFont"/>
    <w:uiPriority w:val="33"/>
    <w:rsid w:val="005D72A0"/>
    <w:rPr>
      <w:b/>
      <w:bCs/>
      <w:i/>
      <w:iCs/>
      <w:spacing w:val="5"/>
    </w:rPr>
  </w:style>
  <w:style w:type="paragraph" w:styleId="BodyText2">
    <w:name w:val="Body Text 2"/>
    <w:basedOn w:val="Normal"/>
    <w:link w:val="BodyText2Char"/>
    <w:uiPriority w:val="99"/>
    <w:semiHidden/>
    <w:unhideWhenUsed/>
    <w:rsid w:val="0072490C"/>
    <w:pPr>
      <w:spacing w:after="120" w:line="480" w:lineRule="auto"/>
    </w:pPr>
  </w:style>
  <w:style w:type="character" w:customStyle="1" w:styleId="BodyText2Char">
    <w:name w:val="Body Text 2 Char"/>
    <w:basedOn w:val="DefaultParagraphFont"/>
    <w:link w:val="BodyText2"/>
    <w:uiPriority w:val="99"/>
    <w:semiHidden/>
    <w:rsid w:val="0072490C"/>
  </w:style>
  <w:style w:type="character" w:styleId="FootnoteReference">
    <w:name w:val="footnote reference"/>
    <w:uiPriority w:val="99"/>
    <w:semiHidden/>
    <w:rsid w:val="0072490C"/>
    <w:rPr>
      <w:vertAlign w:val="superscript"/>
    </w:rPr>
  </w:style>
  <w:style w:type="table" w:styleId="TableGrid">
    <w:name w:val="Table Grid"/>
    <w:basedOn w:val="TableNormal"/>
    <w:uiPriority w:val="3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048B8"/>
    <w:pPr>
      <w:spacing w:before="120" w:after="120"/>
      <w:contextualSpacing/>
      <w:jc w:val="both"/>
    </w:pPr>
    <w:rPr>
      <w:rFonts w:ascii="Franklin Gothic Book" w:eastAsia="Calibri" w:hAnsi="Franklin Gothic Book" w:cs="Arial"/>
      <w:b/>
      <w:bCs/>
      <w:sz w:val="20"/>
      <w:szCs w:val="20"/>
      <w:lang w:val="en-US"/>
    </w:rPr>
  </w:style>
  <w:style w:type="character" w:styleId="Hyperlink">
    <w:name w:val="Hyperlink"/>
    <w:basedOn w:val="DefaultParagraphFont"/>
    <w:uiPriority w:val="99"/>
    <w:unhideWhenUsed/>
    <w:rsid w:val="000A3A86"/>
    <w:rPr>
      <w:color w:val="0563C1"/>
      <w:u w:val="single"/>
    </w:rPr>
  </w:style>
  <w:style w:type="paragraph" w:styleId="TOC1">
    <w:name w:val="toc 1"/>
    <w:basedOn w:val="Normal"/>
    <w:next w:val="Normal"/>
    <w:uiPriority w:val="39"/>
    <w:unhideWhenUsed/>
    <w:rsid w:val="005D72A0"/>
    <w:pPr>
      <w:tabs>
        <w:tab w:val="right" w:leader="dot" w:pos="9866"/>
      </w:tabs>
      <w:spacing w:before="80" w:after="80" w:line="240" w:lineRule="exact"/>
    </w:pPr>
    <w:rPr>
      <w:rFonts w:ascii="Arial" w:hAnsi="Arial" w:cs="Kalinga"/>
      <w:noProof/>
      <w:sz w:val="20"/>
      <w:szCs w:val="19"/>
    </w:rPr>
  </w:style>
  <w:style w:type="paragraph" w:customStyle="1" w:styleId="AABannerTopLevel">
    <w:name w:val="AA Banner Top Level"/>
    <w:qFormat/>
    <w:rsid w:val="001D0E60"/>
    <w:pPr>
      <w:spacing w:before="120" w:after="120" w:line="320" w:lineRule="exact"/>
    </w:pPr>
    <w:rPr>
      <w:rFonts w:ascii="Arial" w:eastAsia="Calibri" w:hAnsi="Arial" w:cs="Arial"/>
      <w:b/>
      <w:color w:val="FFFFFF" w:themeColor="background1"/>
      <w:sz w:val="25"/>
      <w:szCs w:val="25"/>
      <w:lang w:eastAsia="en-AU"/>
    </w:rPr>
  </w:style>
  <w:style w:type="paragraph" w:customStyle="1" w:styleId="AABannerPartHead">
    <w:name w:val="AA Banner Part Head"/>
    <w:qFormat/>
    <w:rsid w:val="008130C7"/>
    <w:pPr>
      <w:spacing w:before="80" w:after="80" w:line="280" w:lineRule="exact"/>
    </w:pPr>
    <w:rPr>
      <w:rFonts w:ascii="Arial" w:hAnsi="Arial" w:cs="Kalinga"/>
      <w:b/>
      <w:smallCaps/>
      <w:noProof/>
    </w:rPr>
  </w:style>
  <w:style w:type="paragraph" w:customStyle="1" w:styleId="AABannerSubhead">
    <w:name w:val="AA Banner Subhead"/>
    <w:basedOn w:val="Normal"/>
    <w:qFormat/>
    <w:rsid w:val="00600F2B"/>
    <w:pPr>
      <w:spacing w:before="80" w:after="80" w:line="280" w:lineRule="exact"/>
    </w:pPr>
    <w:rPr>
      <w:rFonts w:ascii="Arial" w:hAnsi="Arial" w:cs="Arial"/>
      <w:b/>
      <w:bCs/>
      <w:iCs/>
      <w:smallCaps/>
      <w:lang w:eastAsia="en-AU"/>
    </w:rPr>
  </w:style>
  <w:style w:type="character" w:customStyle="1" w:styleId="Heading1Char">
    <w:name w:val="Heading 1 Char"/>
    <w:basedOn w:val="DefaultParagraphFont"/>
    <w:link w:val="Heading1"/>
    <w:uiPriority w:val="9"/>
    <w:rsid w:val="007A5B7A"/>
    <w:rPr>
      <w:rFonts w:asciiTheme="majorHAnsi" w:eastAsiaTheme="majorEastAsia" w:hAnsiTheme="majorHAnsi" w:cstheme="majorBidi"/>
      <w:color w:val="031D31" w:themeColor="accent1" w:themeShade="BF"/>
      <w:sz w:val="32"/>
      <w:szCs w:val="32"/>
    </w:rPr>
  </w:style>
  <w:style w:type="character" w:customStyle="1" w:styleId="Heading2Char">
    <w:name w:val="Heading 2 Char"/>
    <w:basedOn w:val="DefaultParagraphFont"/>
    <w:link w:val="Heading2"/>
    <w:uiPriority w:val="9"/>
    <w:rsid w:val="007A5B7A"/>
    <w:rPr>
      <w:rFonts w:asciiTheme="majorHAnsi" w:eastAsiaTheme="majorEastAsia" w:hAnsiTheme="majorHAnsi" w:cstheme="majorBidi"/>
      <w:color w:val="031D31" w:themeColor="accent1" w:themeShade="BF"/>
      <w:sz w:val="26"/>
      <w:szCs w:val="26"/>
    </w:rPr>
  </w:style>
  <w:style w:type="character" w:customStyle="1" w:styleId="Heading3Char">
    <w:name w:val="Heading 3 Char"/>
    <w:basedOn w:val="DefaultParagraphFont"/>
    <w:link w:val="Heading3"/>
    <w:uiPriority w:val="9"/>
    <w:semiHidden/>
    <w:rsid w:val="007A5B7A"/>
    <w:rPr>
      <w:rFonts w:asciiTheme="majorHAnsi" w:eastAsiaTheme="majorEastAsia" w:hAnsiTheme="majorHAnsi" w:cstheme="majorBidi"/>
      <w:color w:val="021320" w:themeColor="accent1" w:themeShade="7F"/>
      <w:sz w:val="24"/>
      <w:szCs w:val="24"/>
    </w:rPr>
  </w:style>
  <w:style w:type="paragraph" w:styleId="TOC2">
    <w:name w:val="toc 2"/>
    <w:basedOn w:val="Normal"/>
    <w:next w:val="Normal"/>
    <w:autoRedefine/>
    <w:uiPriority w:val="39"/>
    <w:unhideWhenUsed/>
    <w:rsid w:val="001D0E60"/>
    <w:pPr>
      <w:tabs>
        <w:tab w:val="right" w:leader="dot" w:pos="9866"/>
      </w:tabs>
      <w:spacing w:before="80" w:after="80" w:line="240" w:lineRule="exact"/>
      <w:ind w:left="284"/>
    </w:pPr>
    <w:rPr>
      <w:rFonts w:ascii="Arial" w:hAnsi="Arial" w:cs="Kalinga"/>
      <w:noProof/>
      <w:sz w:val="20"/>
      <w:szCs w:val="19"/>
    </w:rPr>
  </w:style>
  <w:style w:type="numbering" w:customStyle="1" w:styleId="BodyTextNumbering">
    <w:name w:val="Body Text Numbering"/>
    <w:uiPriority w:val="99"/>
    <w:rsid w:val="0015152E"/>
    <w:pPr>
      <w:numPr>
        <w:numId w:val="4"/>
      </w:numPr>
    </w:pPr>
  </w:style>
  <w:style w:type="paragraph" w:customStyle="1" w:styleId="AABT63">
    <w:name w:val="AA BT .63"/>
    <w:qFormat/>
    <w:rsid w:val="00CA591F"/>
    <w:pPr>
      <w:spacing w:before="120" w:after="120" w:line="240" w:lineRule="exact"/>
      <w:ind w:left="357"/>
    </w:pPr>
    <w:rPr>
      <w:rFonts w:ascii="Arial" w:hAnsi="Arial" w:cs="Arial"/>
      <w:sz w:val="20"/>
      <w:szCs w:val="20"/>
      <w:lang w:eastAsia="en-AU"/>
    </w:rPr>
  </w:style>
  <w:style w:type="paragraph" w:customStyle="1" w:styleId="AABTab63">
    <w:name w:val="AA BT a) b) .63"/>
    <w:basedOn w:val="Normal"/>
    <w:qFormat/>
    <w:rsid w:val="00CA591F"/>
    <w:pPr>
      <w:numPr>
        <w:numId w:val="7"/>
      </w:numPr>
      <w:spacing w:before="120" w:after="120" w:line="240" w:lineRule="exact"/>
      <w:ind w:left="714" w:hanging="357"/>
      <w:outlineLvl w:val="6"/>
    </w:pPr>
    <w:rPr>
      <w:rFonts w:ascii="Arial" w:hAnsi="Arial" w:cs="Arial"/>
      <w:sz w:val="20"/>
      <w:szCs w:val="20"/>
      <w:lang w:eastAsia="en-AU"/>
    </w:rPr>
  </w:style>
  <w:style w:type="paragraph" w:customStyle="1" w:styleId="AACheckbox">
    <w:name w:val="AA Checkbox"/>
    <w:qFormat/>
    <w:rsid w:val="00B04BF7"/>
    <w:pPr>
      <w:numPr>
        <w:numId w:val="8"/>
      </w:numPr>
      <w:spacing w:before="120" w:after="120" w:line="240" w:lineRule="exact"/>
      <w:ind w:hanging="357"/>
    </w:pPr>
    <w:rPr>
      <w:rFonts w:ascii="Arial" w:hAnsi="Arial" w:cs="Arial"/>
      <w:sz w:val="20"/>
      <w:szCs w:val="20"/>
      <w:lang w:eastAsia="en-AU"/>
    </w:rPr>
  </w:style>
  <w:style w:type="paragraph" w:customStyle="1" w:styleId="AABul1127">
    <w:name w:val="AA Bul 1 1.27"/>
    <w:qFormat/>
    <w:rsid w:val="00B04BF7"/>
    <w:pPr>
      <w:numPr>
        <w:numId w:val="14"/>
      </w:numPr>
      <w:spacing w:before="120" w:after="120" w:line="240" w:lineRule="exact"/>
      <w:ind w:left="1077" w:hanging="357"/>
    </w:pPr>
    <w:rPr>
      <w:rFonts w:ascii="Arial" w:eastAsia="Calibri" w:hAnsi="Arial" w:cs="Arial"/>
      <w:sz w:val="20"/>
      <w:szCs w:val="20"/>
      <w:lang w:eastAsia="en-AU"/>
    </w:rPr>
  </w:style>
  <w:style w:type="paragraph" w:customStyle="1" w:styleId="AABul263">
    <w:name w:val="AA Bul 2 .63"/>
    <w:qFormat/>
    <w:rsid w:val="00B04BF7"/>
    <w:pPr>
      <w:numPr>
        <w:numId w:val="12"/>
      </w:numPr>
      <w:spacing w:before="120" w:after="120" w:line="240" w:lineRule="exact"/>
      <w:ind w:left="714" w:hanging="357"/>
    </w:pPr>
    <w:rPr>
      <w:rFonts w:ascii="Arial" w:eastAsia="Calibri" w:hAnsi="Arial" w:cs="Kalinga"/>
      <w:sz w:val="20"/>
      <w:szCs w:val="19"/>
      <w:lang w:eastAsia="en-AU"/>
    </w:rPr>
  </w:style>
  <w:style w:type="paragraph" w:customStyle="1" w:styleId="AACSText">
    <w:name w:val="AA CS Text"/>
    <w:rsid w:val="00931C9D"/>
    <w:pPr>
      <w:spacing w:before="80" w:after="80" w:line="240" w:lineRule="exact"/>
    </w:pPr>
    <w:rPr>
      <w:rFonts w:ascii="Arial" w:hAnsi="Arial" w:cs="Kalinga"/>
      <w:i/>
      <w:sz w:val="20"/>
      <w:szCs w:val="20"/>
      <w:lang w:eastAsia="en-AU"/>
    </w:rPr>
  </w:style>
  <w:style w:type="paragraph" w:customStyle="1" w:styleId="AACSTitle">
    <w:name w:val="AA CS Title"/>
    <w:rsid w:val="00931C9D"/>
    <w:pPr>
      <w:spacing w:before="120" w:after="120" w:line="240" w:lineRule="exact"/>
    </w:pPr>
    <w:rPr>
      <w:rFonts w:ascii="Arial" w:hAnsi="Arial" w:cs="Kalinga"/>
      <w:b/>
      <w:i/>
      <w:sz w:val="20"/>
      <w:szCs w:val="20"/>
      <w:lang w:eastAsia="en-AU"/>
    </w:rPr>
  </w:style>
  <w:style w:type="character" w:styleId="Emphasis">
    <w:name w:val="Emphasis"/>
    <w:basedOn w:val="DefaultParagraphFont"/>
    <w:uiPriority w:val="20"/>
    <w:rsid w:val="005D72A0"/>
    <w:rPr>
      <w:i/>
      <w:iCs/>
    </w:rPr>
  </w:style>
  <w:style w:type="paragraph" w:customStyle="1" w:styleId="AABookletQualCode">
    <w:name w:val="AA Booklet Qual Code"/>
    <w:basedOn w:val="AABookletName"/>
    <w:qFormat/>
    <w:rsid w:val="00D03CE5"/>
    <w:pPr>
      <w:spacing w:before="360"/>
    </w:pPr>
    <w:rPr>
      <w:rFonts w:ascii="Arial Bold" w:hAnsi="Arial Bold"/>
      <w:caps/>
      <w:sz w:val="52"/>
      <w:szCs w:val="52"/>
    </w:rPr>
  </w:style>
  <w:style w:type="paragraph" w:styleId="BalloonText">
    <w:name w:val="Balloon Text"/>
    <w:basedOn w:val="Normal"/>
    <w:link w:val="BalloonTextChar"/>
    <w:uiPriority w:val="99"/>
    <w:semiHidden/>
    <w:unhideWhenUsed/>
    <w:rsid w:val="00BE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CB"/>
    <w:rPr>
      <w:rFonts w:ascii="Segoe UI" w:hAnsi="Segoe UI" w:cs="Segoe UI"/>
      <w:sz w:val="18"/>
      <w:szCs w:val="18"/>
    </w:rPr>
  </w:style>
  <w:style w:type="character" w:styleId="UnresolvedMention">
    <w:name w:val="Unresolved Mention"/>
    <w:basedOn w:val="DefaultParagraphFont"/>
    <w:uiPriority w:val="99"/>
    <w:semiHidden/>
    <w:unhideWhenUsed/>
    <w:rsid w:val="00435B49"/>
    <w:rPr>
      <w:color w:val="605E5C"/>
      <w:shd w:val="clear" w:color="auto" w:fill="E1DFDD"/>
    </w:rPr>
  </w:style>
  <w:style w:type="paragraph" w:styleId="NoSpacing">
    <w:name w:val="No Spacing"/>
    <w:uiPriority w:val="1"/>
    <w:rsid w:val="00DD04C4"/>
    <w:pPr>
      <w:spacing w:after="0" w:line="240" w:lineRule="auto"/>
    </w:pPr>
  </w:style>
  <w:style w:type="paragraph" w:styleId="Title">
    <w:name w:val="Title"/>
    <w:basedOn w:val="Normal"/>
    <w:next w:val="Normal"/>
    <w:link w:val="TitleChar"/>
    <w:uiPriority w:val="10"/>
    <w:rsid w:val="00DD0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D04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04C4"/>
    <w:rPr>
      <w:rFonts w:eastAsiaTheme="minorEastAsia"/>
      <w:color w:val="5A5A5A" w:themeColor="text1" w:themeTint="A5"/>
      <w:spacing w:val="15"/>
    </w:rPr>
  </w:style>
  <w:style w:type="character" w:styleId="Strong">
    <w:name w:val="Strong"/>
    <w:basedOn w:val="DefaultParagraphFont"/>
    <w:uiPriority w:val="22"/>
    <w:rsid w:val="00DD04C4"/>
    <w:rPr>
      <w:b/>
      <w:bCs/>
    </w:rPr>
  </w:style>
  <w:style w:type="paragraph" w:customStyle="1" w:styleId="AAAnsab127">
    <w:name w:val="AA Ans a) b) 1.27"/>
    <w:qFormat/>
    <w:rsid w:val="004D6E44"/>
    <w:pPr>
      <w:numPr>
        <w:numId w:val="25"/>
      </w:numPr>
      <w:spacing w:before="120" w:after="120" w:line="240" w:lineRule="exact"/>
      <w:ind w:left="1077" w:hanging="357"/>
    </w:pPr>
    <w:rPr>
      <w:rFonts w:ascii="Arial" w:hAnsi="Arial" w:cs="Arial"/>
      <w:i/>
      <w:color w:val="FF0000"/>
      <w:sz w:val="20"/>
      <w:szCs w:val="20"/>
    </w:rPr>
  </w:style>
  <w:style w:type="paragraph" w:customStyle="1" w:styleId="AAQuestion">
    <w:name w:val="AA Question"/>
    <w:basedOn w:val="AAHeadB"/>
    <w:link w:val="AAQuestionChar"/>
    <w:qFormat/>
    <w:rsid w:val="00E21580"/>
    <w:pPr>
      <w:spacing w:before="480"/>
    </w:pPr>
  </w:style>
  <w:style w:type="paragraph" w:customStyle="1" w:styleId="AABTUnspaced">
    <w:name w:val="AA BT Unspaced"/>
    <w:basedOn w:val="AABT"/>
    <w:qFormat/>
    <w:rsid w:val="00CA591F"/>
    <w:pPr>
      <w:spacing w:before="0" w:after="0" w:line="200" w:lineRule="exact"/>
    </w:pPr>
  </w:style>
  <w:style w:type="character" w:customStyle="1" w:styleId="AAHeadBChar">
    <w:name w:val="AA Head B Char"/>
    <w:basedOn w:val="DefaultParagraphFont"/>
    <w:link w:val="AAHeadB"/>
    <w:rsid w:val="00B04BF7"/>
    <w:rPr>
      <w:rFonts w:ascii="Arial" w:hAnsi="Arial" w:cs="Arial"/>
      <w:b/>
      <w:smallCaps/>
      <w:color w:val="000000" w:themeColor="text1"/>
      <w:lang w:val="en-GB"/>
    </w:rPr>
  </w:style>
  <w:style w:type="character" w:customStyle="1" w:styleId="AAQuestionChar">
    <w:name w:val="AA Question Char"/>
    <w:basedOn w:val="AAHeadBChar"/>
    <w:link w:val="AAQuestion"/>
    <w:rsid w:val="00E21580"/>
    <w:rPr>
      <w:rFonts w:ascii="Arial" w:hAnsi="Arial" w:cs="Arial"/>
      <w:b/>
      <w:smallCaps/>
      <w:color w:val="000000" w:themeColor="text1"/>
      <w:lang w:val="en-GB"/>
    </w:rPr>
  </w:style>
  <w:style w:type="paragraph" w:customStyle="1" w:styleId="AAAns63">
    <w:name w:val="AA Ans .63"/>
    <w:basedOn w:val="AABT"/>
    <w:qFormat/>
    <w:rsid w:val="004B5DE9"/>
    <w:pPr>
      <w:numPr>
        <w:numId w:val="0"/>
      </w:numPr>
      <w:ind w:left="357"/>
    </w:pPr>
    <w:rPr>
      <w:i/>
      <w:iCs/>
      <w:color w:val="FF0000"/>
    </w:rPr>
  </w:style>
  <w:style w:type="paragraph" w:customStyle="1" w:styleId="AAAns127">
    <w:name w:val="AA Ans 1.27"/>
    <w:basedOn w:val="AAAns63"/>
    <w:qFormat/>
    <w:rsid w:val="004B5DE9"/>
    <w:pPr>
      <w:ind w:left="720"/>
    </w:pPr>
  </w:style>
  <w:style w:type="paragraph" w:customStyle="1" w:styleId="AAAnsab">
    <w:name w:val="AA Ans a) b)"/>
    <w:basedOn w:val="AABT"/>
    <w:qFormat/>
    <w:rsid w:val="004B5DE9"/>
    <w:pPr>
      <w:numPr>
        <w:numId w:val="39"/>
      </w:numPr>
      <w:ind w:left="357" w:hanging="357"/>
    </w:pPr>
    <w:rPr>
      <w:i/>
      <w:color w:val="FF0000"/>
    </w:rPr>
  </w:style>
  <w:style w:type="paragraph" w:customStyle="1" w:styleId="AAAnsab63">
    <w:name w:val="AA Ans a) b) .63"/>
    <w:basedOn w:val="AAAnsab"/>
    <w:qFormat/>
    <w:rsid w:val="004B5DE9"/>
    <w:pPr>
      <w:ind w:left="714"/>
    </w:pPr>
  </w:style>
  <w:style w:type="paragraph" w:customStyle="1" w:styleId="AAAnsBul">
    <w:name w:val="AA Ans Bul"/>
    <w:basedOn w:val="AAAns63"/>
    <w:qFormat/>
    <w:rsid w:val="00D64720"/>
    <w:pPr>
      <w:numPr>
        <w:numId w:val="41"/>
      </w:numPr>
      <w:ind w:left="357" w:hanging="357"/>
    </w:pPr>
  </w:style>
  <w:style w:type="paragraph" w:customStyle="1" w:styleId="AAAnsBul63">
    <w:name w:val="AA Ans Bul .63"/>
    <w:basedOn w:val="AAAnsBul"/>
    <w:qFormat/>
    <w:rsid w:val="00D64720"/>
    <w:pPr>
      <w:ind w:left="714"/>
    </w:pPr>
  </w:style>
  <w:style w:type="paragraph" w:customStyle="1" w:styleId="AAAnsBul127">
    <w:name w:val="AA Ans Bul 1.27"/>
    <w:basedOn w:val="AAAnsBul63"/>
    <w:qFormat/>
    <w:rsid w:val="00D64720"/>
    <w:pPr>
      <w:ind w:left="1077"/>
    </w:pPr>
  </w:style>
  <w:style w:type="paragraph" w:customStyle="1" w:styleId="AAAnsBul263">
    <w:name w:val="AA Ans Bul 2 .63"/>
    <w:basedOn w:val="AAAns63"/>
    <w:qFormat/>
    <w:rsid w:val="007C6ACA"/>
    <w:pPr>
      <w:numPr>
        <w:numId w:val="42"/>
      </w:numPr>
      <w:ind w:left="714" w:hanging="357"/>
    </w:pPr>
  </w:style>
  <w:style w:type="paragraph" w:customStyle="1" w:styleId="AAAnsBul2127">
    <w:name w:val="AA Ans Bul 2 1.27"/>
    <w:basedOn w:val="AAAnsBul263"/>
    <w:qFormat/>
    <w:rsid w:val="00296FF5"/>
    <w:pPr>
      <w:ind w:left="1077"/>
    </w:pPr>
  </w:style>
  <w:style w:type="paragraph" w:customStyle="1" w:styleId="AAAnsHeadA">
    <w:name w:val="AA Ans Head A"/>
    <w:basedOn w:val="AAHeadB"/>
    <w:qFormat/>
    <w:rsid w:val="001D0E60"/>
    <w:pPr>
      <w:spacing w:before="120"/>
    </w:pPr>
    <w:rPr>
      <w:color w:val="FFFFFF" w:themeColor="background1"/>
    </w:rPr>
  </w:style>
  <w:style w:type="paragraph" w:customStyle="1" w:styleId="AAAnsHeadB">
    <w:name w:val="AA Ans Head B"/>
    <w:basedOn w:val="AAAns63"/>
    <w:qFormat/>
    <w:rsid w:val="00296FF5"/>
    <w:pPr>
      <w:spacing w:before="180"/>
      <w:ind w:left="0"/>
    </w:pPr>
    <w:rPr>
      <w:b/>
      <w:bCs/>
    </w:rPr>
  </w:style>
  <w:style w:type="paragraph" w:customStyle="1" w:styleId="AAAnsNumList">
    <w:name w:val="AA Ans Num List"/>
    <w:basedOn w:val="AAAns63"/>
    <w:qFormat/>
    <w:rsid w:val="00296FF5"/>
    <w:pPr>
      <w:numPr>
        <w:numId w:val="43"/>
      </w:numPr>
      <w:ind w:left="357" w:hanging="357"/>
    </w:pPr>
  </w:style>
  <w:style w:type="paragraph" w:customStyle="1" w:styleId="AAAns">
    <w:name w:val="AA Ans"/>
    <w:basedOn w:val="AAAns63"/>
    <w:qFormat/>
    <w:rsid w:val="004D6E44"/>
    <w:pPr>
      <w:ind w:left="0"/>
    </w:pPr>
  </w:style>
  <w:style w:type="paragraph" w:customStyle="1" w:styleId="AAAnsNumList63">
    <w:name w:val="AA Ans Num List .63"/>
    <w:basedOn w:val="AAAnsNumList"/>
    <w:qFormat/>
    <w:rsid w:val="00F07DC9"/>
    <w:pPr>
      <w:ind w:left="714"/>
    </w:pPr>
  </w:style>
  <w:style w:type="paragraph" w:customStyle="1" w:styleId="AAANsNumList127">
    <w:name w:val="AA ANs Num List 1.27"/>
    <w:basedOn w:val="AAAnsNumList63"/>
    <w:qFormat/>
    <w:rsid w:val="00F07DC9"/>
    <w:pPr>
      <w:ind w:left="1077"/>
    </w:pPr>
  </w:style>
  <w:style w:type="paragraph" w:customStyle="1" w:styleId="AABTSourceRef">
    <w:name w:val="AA BT Source/Ref"/>
    <w:basedOn w:val="AABTUnspaced"/>
    <w:qFormat/>
    <w:rsid w:val="00750656"/>
    <w:pPr>
      <w:spacing w:before="60" w:after="60" w:line="240" w:lineRule="exact"/>
    </w:pPr>
    <w:rPr>
      <w:i/>
      <w:iCs/>
      <w:sz w:val="16"/>
      <w:szCs w:val="16"/>
    </w:rPr>
  </w:style>
  <w:style w:type="paragraph" w:customStyle="1" w:styleId="AAAnsSourceRef">
    <w:name w:val="AA Ans Source/Ref"/>
    <w:basedOn w:val="AABTSourceRef"/>
    <w:qFormat/>
    <w:rsid w:val="00750656"/>
    <w:rPr>
      <w:color w:val="FF0000"/>
    </w:rPr>
  </w:style>
  <w:style w:type="paragraph" w:customStyle="1" w:styleId="AASOHeader">
    <w:name w:val="AA SO Header"/>
    <w:basedOn w:val="Header"/>
    <w:link w:val="AASOHeaderChar"/>
    <w:qFormat/>
    <w:rsid w:val="009721DA"/>
    <w:pPr>
      <w:pBdr>
        <w:bottom w:val="single" w:sz="4" w:space="1" w:color="auto"/>
      </w:pBdr>
      <w:spacing w:before="360" w:after="120" w:line="400" w:lineRule="exact"/>
    </w:pPr>
    <w:rPr>
      <w:rFonts w:ascii="Arial" w:hAnsi="Arial" w:cs="Arial"/>
      <w:b/>
      <w:bCs/>
      <w:color w:val="042842" w:themeColor="accent1"/>
      <w:sz w:val="40"/>
      <w:szCs w:val="40"/>
      <w:lang w:val="en-AU"/>
    </w:rPr>
  </w:style>
  <w:style w:type="character" w:customStyle="1" w:styleId="AASOHeaderChar">
    <w:name w:val="AA SO Header Char"/>
    <w:basedOn w:val="HeaderChar"/>
    <w:link w:val="AASOHeader"/>
    <w:rsid w:val="009721DA"/>
    <w:rPr>
      <w:rFonts w:ascii="Arial" w:hAnsi="Arial" w:cs="Arial"/>
      <w:b/>
      <w:bCs/>
      <w:color w:val="042842" w:themeColor="accent1"/>
      <w:sz w:val="40"/>
      <w:szCs w:val="40"/>
    </w:rPr>
  </w:style>
  <w:style w:type="paragraph" w:customStyle="1" w:styleId="AACBSATitle">
    <w:name w:val="AA CBSA Title"/>
    <w:basedOn w:val="AABT"/>
    <w:link w:val="AACBSATitleChar"/>
    <w:qFormat/>
    <w:rsid w:val="00E21E7A"/>
    <w:pPr>
      <w:spacing w:before="1800" w:after="240" w:line="800" w:lineRule="exact"/>
      <w:jc w:val="center"/>
    </w:pPr>
    <w:rPr>
      <w:b/>
      <w:bCs/>
      <w:color w:val="042842" w:themeColor="accent1"/>
      <w:sz w:val="72"/>
      <w:szCs w:val="72"/>
    </w:rPr>
  </w:style>
  <w:style w:type="character" w:customStyle="1" w:styleId="AACBSATitleChar">
    <w:name w:val="AA CBSA Title Char"/>
    <w:basedOn w:val="AABTChar"/>
    <w:link w:val="AACBSATitle"/>
    <w:rsid w:val="00E21E7A"/>
    <w:rPr>
      <w:rFonts w:ascii="Arial" w:hAnsi="Arial" w:cs="Kalinga"/>
      <w:b/>
      <w:bCs/>
      <w:color w:val="042842" w:themeColor="accent1"/>
      <w:sz w:val="72"/>
      <w:szCs w:val="72"/>
      <w:lang w:val="en-GB" w:eastAsia="en-AU"/>
    </w:rPr>
  </w:style>
  <w:style w:type="paragraph" w:customStyle="1" w:styleId="AACBSAHeading1">
    <w:name w:val="AA CBSA Heading 1"/>
    <w:basedOn w:val="AABT"/>
    <w:link w:val="AACBSAHeading1Char"/>
    <w:qFormat/>
    <w:rsid w:val="00AD30FD"/>
    <w:pPr>
      <w:spacing w:before="360" w:line="400" w:lineRule="exact"/>
    </w:pPr>
    <w:rPr>
      <w:color w:val="055D80" w:themeColor="accent4"/>
      <w:sz w:val="40"/>
      <w:szCs w:val="40"/>
    </w:rPr>
  </w:style>
  <w:style w:type="character" w:customStyle="1" w:styleId="AACBSAHeading1Char">
    <w:name w:val="AA CBSA Heading 1 Char"/>
    <w:basedOn w:val="AABTChar"/>
    <w:link w:val="AACBSAHeading1"/>
    <w:rsid w:val="00AD30FD"/>
    <w:rPr>
      <w:rFonts w:ascii="Arial" w:hAnsi="Arial" w:cs="Kalinga"/>
      <w:color w:val="055D80" w:themeColor="accent4"/>
      <w:sz w:val="40"/>
      <w:szCs w:val="40"/>
      <w:lang w:val="en-GB" w:eastAsia="en-AU"/>
    </w:rPr>
  </w:style>
  <w:style w:type="paragraph" w:customStyle="1" w:styleId="AACBSAHeading2">
    <w:name w:val="AA CBSA Heading 2"/>
    <w:basedOn w:val="AABT"/>
    <w:link w:val="AACBSAHeading2Char"/>
    <w:qFormat/>
    <w:rsid w:val="00AD30FD"/>
    <w:pPr>
      <w:spacing w:before="240" w:line="360" w:lineRule="exact"/>
    </w:pPr>
    <w:rPr>
      <w:b/>
      <w:bCs/>
      <w:color w:val="860B2F" w:themeColor="accent2"/>
      <w:sz w:val="32"/>
      <w:szCs w:val="32"/>
    </w:rPr>
  </w:style>
  <w:style w:type="character" w:customStyle="1" w:styleId="AACBSAHeading2Char">
    <w:name w:val="AA CBSA Heading 2 Char"/>
    <w:basedOn w:val="AABTChar"/>
    <w:link w:val="AACBSAHeading2"/>
    <w:rsid w:val="00AD30FD"/>
    <w:rPr>
      <w:rFonts w:ascii="Arial" w:hAnsi="Arial" w:cs="Kalinga"/>
      <w:b/>
      <w:bCs/>
      <w:color w:val="860B2F" w:themeColor="accent2"/>
      <w:sz w:val="32"/>
      <w:szCs w:val="32"/>
      <w:lang w:val="en-GB" w:eastAsia="en-AU"/>
    </w:rPr>
  </w:style>
  <w:style w:type="paragraph" w:customStyle="1" w:styleId="AACBSAHeading3">
    <w:name w:val="AA CBSA Heading 3"/>
    <w:basedOn w:val="AABT"/>
    <w:link w:val="AACBSAHeading3Char"/>
    <w:qFormat/>
    <w:rsid w:val="00AD30FD"/>
    <w:pPr>
      <w:spacing w:before="240" w:line="320" w:lineRule="exact"/>
    </w:pPr>
    <w:rPr>
      <w:b/>
      <w:bCs/>
      <w:color w:val="16082E" w:themeColor="accent3"/>
      <w:sz w:val="28"/>
      <w:szCs w:val="28"/>
    </w:rPr>
  </w:style>
  <w:style w:type="character" w:customStyle="1" w:styleId="AACBSAHeading3Char">
    <w:name w:val="AA CBSA Heading 3 Char"/>
    <w:basedOn w:val="AABTChar"/>
    <w:link w:val="AACBSAHeading3"/>
    <w:rsid w:val="00AD30FD"/>
    <w:rPr>
      <w:rFonts w:ascii="Arial" w:hAnsi="Arial" w:cs="Kalinga"/>
      <w:b/>
      <w:bCs/>
      <w:color w:val="16082E" w:themeColor="accent3"/>
      <w:sz w:val="28"/>
      <w:szCs w:val="28"/>
      <w:lang w:val="en-GB" w:eastAsia="en-AU"/>
    </w:rPr>
  </w:style>
  <w:style w:type="paragraph" w:customStyle="1" w:styleId="AACBSAHeading4">
    <w:name w:val="AA CBSA Heading 4"/>
    <w:basedOn w:val="AABT"/>
    <w:link w:val="AACBSAHeading4Char"/>
    <w:qFormat/>
    <w:rsid w:val="00E21E7A"/>
    <w:pPr>
      <w:spacing w:before="240" w:line="280" w:lineRule="exact"/>
    </w:pPr>
    <w:rPr>
      <w:b/>
      <w:bCs/>
      <w:color w:val="EFAD3D" w:themeColor="accent6"/>
      <w:sz w:val="24"/>
      <w:szCs w:val="24"/>
    </w:rPr>
  </w:style>
  <w:style w:type="character" w:customStyle="1" w:styleId="AACBSAHeading4Char">
    <w:name w:val="AA CBSA Heading 4 Char"/>
    <w:basedOn w:val="AABTChar"/>
    <w:link w:val="AACBSAHeading4"/>
    <w:rsid w:val="00E21E7A"/>
    <w:rPr>
      <w:rFonts w:ascii="Arial" w:hAnsi="Arial" w:cs="Kalinga"/>
      <w:b/>
      <w:bCs/>
      <w:color w:val="EFAD3D" w:themeColor="accent6"/>
      <w:sz w:val="24"/>
      <w:szCs w:val="24"/>
      <w:lang w:val="en-GB" w:eastAsia="en-AU"/>
    </w:rPr>
  </w:style>
  <w:style w:type="paragraph" w:customStyle="1" w:styleId="AAAnsChecklist2Checkbox127">
    <w:name w:val="AA Ans Checklist 2 Checkbox 1.27"/>
    <w:basedOn w:val="Normal"/>
    <w:next w:val="Normal"/>
    <w:qFormat/>
    <w:rsid w:val="000C47C1"/>
    <w:pPr>
      <w:numPr>
        <w:numId w:val="44"/>
      </w:numPr>
      <w:spacing w:before="60" w:after="60" w:line="200" w:lineRule="exact"/>
      <w:ind w:left="1077" w:hanging="357"/>
    </w:pPr>
    <w:rPr>
      <w:rFonts w:ascii="Arial" w:hAnsi="Arial" w:cs="Arial"/>
      <w:i/>
      <w:color w:val="FF0000"/>
      <w:sz w:val="16"/>
      <w:szCs w:val="16"/>
      <w:lang w:val="en-AU" w:eastAsia="en-AU"/>
    </w:rPr>
  </w:style>
  <w:style w:type="table" w:customStyle="1" w:styleId="TableGrid1">
    <w:name w:val="Table Grid1"/>
    <w:basedOn w:val="TableNormal"/>
    <w:next w:val="TableGrid"/>
    <w:uiPriority w:val="39"/>
    <w:rsid w:val="00B8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8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808">
      <w:bodyDiv w:val="1"/>
      <w:marLeft w:val="0"/>
      <w:marRight w:val="0"/>
      <w:marTop w:val="0"/>
      <w:marBottom w:val="0"/>
      <w:divBdr>
        <w:top w:val="none" w:sz="0" w:space="0" w:color="auto"/>
        <w:left w:val="none" w:sz="0" w:space="0" w:color="auto"/>
        <w:bottom w:val="none" w:sz="0" w:space="0" w:color="auto"/>
        <w:right w:val="none" w:sz="0" w:space="0" w:color="auto"/>
      </w:divBdr>
    </w:div>
    <w:div w:id="1573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works Theme 1">
  <a:themeElements>
    <a:clrScheme name="10 Eduworks BSB CBSA">
      <a:dk1>
        <a:sysClr val="windowText" lastClr="000000"/>
      </a:dk1>
      <a:lt1>
        <a:sysClr val="window" lastClr="FFFFFF"/>
      </a:lt1>
      <a:dk2>
        <a:srgbClr val="000000"/>
      </a:dk2>
      <a:lt2>
        <a:srgbClr val="FFFFFF"/>
      </a:lt2>
      <a:accent1>
        <a:srgbClr val="042842"/>
      </a:accent1>
      <a:accent2>
        <a:srgbClr val="860B2F"/>
      </a:accent2>
      <a:accent3>
        <a:srgbClr val="16082E"/>
      </a:accent3>
      <a:accent4>
        <a:srgbClr val="055D80"/>
      </a:accent4>
      <a:accent5>
        <a:srgbClr val="28272E"/>
      </a:accent5>
      <a:accent6>
        <a:srgbClr val="EFAD3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6E9E-CA05-4209-9D4E-E4C880C491A6}">
  <ds:schemaRefs>
    <ds:schemaRef ds:uri="cff330f7-cf22-4164-ab59-4b915ccf0943"/>
    <ds:schemaRef ds:uri="ce645488-6fd6-46e5-8e0c-bbe6f151e32e"/>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D36AAB2-EF6F-4A87-8FD6-171767305118}">
  <ds:schemaRefs>
    <ds:schemaRef ds:uri="http://schemas.microsoft.com/sharepoint/v3/contenttype/forms"/>
  </ds:schemaRefs>
</ds:datastoreItem>
</file>

<file path=customXml/itemProps3.xml><?xml version="1.0" encoding="utf-8"?>
<ds:datastoreItem xmlns:ds="http://schemas.openxmlformats.org/officeDocument/2006/customXml" ds:itemID="{452E0ABE-E0BB-4F38-8A0B-2276A25BD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19681-D9C5-476D-9698-FA9A5949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1757</Characters>
  <Application>Microsoft Office Word</Application>
  <DocSecurity>0</DocSecurity>
  <Lines>97</Lines>
  <Paragraphs>77</Paragraphs>
  <ScaleCrop>false</ScaleCrop>
  <HeadingPairs>
    <vt:vector size="2" baseType="variant">
      <vt:variant>
        <vt:lpstr>Title</vt:lpstr>
      </vt:variant>
      <vt:variant>
        <vt:i4>1</vt:i4>
      </vt:variant>
    </vt:vector>
  </HeadingPairs>
  <TitlesOfParts>
    <vt:vector size="1" baseType="lpstr">
      <vt:lpstr>Student Assessment Booklet</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Assessment Booklet</dc:title>
  <dc:subject/>
  <dc:creator/>
  <cp:keywords/>
  <dc:description/>
  <cp:lastModifiedBy/>
  <cp:revision>1</cp:revision>
  <dcterms:created xsi:type="dcterms:W3CDTF">2022-09-27T09:51:00Z</dcterms:created>
  <dcterms:modified xsi:type="dcterms:W3CDTF">2023-03-05T22:22:00Z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GrammarlyDocumentId">
    <vt:lpwstr>5a3dcf70175f84cebdba9bb075afae69e88c9f8430ce159768a296dbbea92f75</vt:lpwstr>
  </property>
  <property fmtid="{D5CDD505-2E9C-101B-9397-08002B2CF9AE}" pid="4" name="MSIP_Label_c96ed6d7-747c-41fd-b042-ff14484edc24_Enabled">
    <vt:lpwstr>true</vt:lpwstr>
  </property>
  <property fmtid="{D5CDD505-2E9C-101B-9397-08002B2CF9AE}" pid="5" name="MSIP_Label_c96ed6d7-747c-41fd-b042-ff14484edc24_SetDate">
    <vt:lpwstr>2023-03-05T22:22:31Z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4ef0a6df-0020-4d07-a0d6-21615b28cdbb</vt:lpwstr>
  </property>
  <property fmtid="{D5CDD505-2E9C-101B-9397-08002B2CF9AE}" pid="10" name="MSIP_Label_c96ed6d7-747c-41fd-b042-ff14484edc24_ContentBits">
    <vt:lpwstr>0</vt:lpwstr>
  </property>
  <property fmtid="{D5CDD505-2E9C-101B-9397-08002B2CF9AE}" pid="11" name="MediaServiceImageTags">
    <vt:lpwstr/>
  </property>
</Properties>
</file>