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2A932AF" w14:textId="77777777" w:rsidR="003F708E" w:rsidRPr="00D63588"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r w:rsidRPr="00D63588">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D63588">
        <w:rPr>
          <w:rFonts w:ascii="Arial" w:eastAsia="Times New Roman" w:hAnsi="Arial" w:cs="Arial"/>
          <w:sz w:val="24"/>
          <w:szCs w:val="24"/>
          <w:highlight w:val="cyan"/>
        </w:rPr>
        <w:instrText xml:space="preserve"> FORMTEXT </w:instrText>
      </w:r>
      <w:r w:rsidR="00000000">
        <w:rPr>
          <w:rFonts w:ascii="Arial" w:eastAsia="Times New Roman" w:hAnsi="Arial" w:cs="Arial"/>
          <w:sz w:val="24"/>
          <w:szCs w:val="24"/>
          <w:highlight w:val="cyan"/>
        </w:rPr>
      </w:r>
      <w:r w:rsidR="00000000">
        <w:rPr>
          <w:rFonts w:ascii="Arial" w:eastAsia="Times New Roman" w:hAnsi="Arial" w:cs="Arial"/>
          <w:sz w:val="24"/>
          <w:szCs w:val="24"/>
          <w:highlight w:val="cyan"/>
        </w:rPr>
        <w:fldChar w:fldCharType="separate"/>
      </w:r>
      <w:r w:rsidRPr="00D63588">
        <w:rPr>
          <w:rFonts w:ascii="Arial" w:eastAsia="Times New Roman" w:hAnsi="Arial" w:cs="Arial"/>
          <w:sz w:val="24"/>
          <w:szCs w:val="24"/>
          <w:highlight w:val="cyan"/>
        </w:rPr>
        <w:fldChar w:fldCharType="end"/>
      </w:r>
      <w:bookmarkEnd w:id="1"/>
    </w:p>
    <w:p w14:paraId="400A552A" w14:textId="77777777" w:rsidR="003F708E" w:rsidRPr="00D63588" w:rsidRDefault="003F708E" w:rsidP="00D06DAA">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6772142E" w14:textId="47420956" w:rsidR="003F708E" w:rsidRPr="00D63588"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1E7D2671" w14:textId="77777777" w:rsidR="003F708E" w:rsidRPr="00D63588" w:rsidRDefault="003F708E" w:rsidP="00D06DAA">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42388EF3" w14:textId="77777777" w:rsidR="003F708E" w:rsidRPr="00D63588"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0ED0C836" w14:textId="77777777" w:rsidR="003F708E" w:rsidRPr="00D63588"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7A9D817A" w14:textId="77777777" w:rsidR="003F708E" w:rsidRPr="00D63588"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077D1890" w14:textId="19A1BFA6" w:rsidR="003F708E" w:rsidRPr="00D63588"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65240DDF" w14:textId="2C5A3D75" w:rsidR="003F708E" w:rsidRPr="00D63588" w:rsidRDefault="005D3294" w:rsidP="00D06DAA">
      <w:pPr>
        <w:widowControl w:val="0"/>
        <w:spacing w:after="360" w:line="240" w:lineRule="auto"/>
        <w:jc w:val="center"/>
        <w:rPr>
          <w:rFonts w:ascii="CG oemga" w:eastAsia="Times New Roman" w:hAnsi="CG oemga" w:cs="Arial"/>
          <w:b/>
          <w:sz w:val="56"/>
          <w:szCs w:val="24"/>
        </w:rPr>
      </w:pPr>
      <w:r w:rsidRPr="00D63588">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90A3A7B" w14:textId="7AD0CED9"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E64BC9">
                              <w:rPr>
                                <w:rFonts w:ascii="Basis Grotesque Pro" w:hAnsi="Basis Grotesque Pro" w:cs="Basis Grotesque Pro"/>
                                <w:b/>
                                <w:bCs/>
                                <w:color w:val="004E92"/>
                                <w:spacing w:val="-27"/>
                                <w:sz w:val="108"/>
                                <w:szCs w:val="108"/>
                                <w:lang w:val="en-GB"/>
                              </w:rPr>
                              <w:t>6</w:t>
                            </w:r>
                          </w:p>
                          <w:p w14:paraId="587246BE" w14:textId="77777777" w:rsidR="00110691" w:rsidRPr="001A3427" w:rsidRDefault="00110691"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90A3A7B" w14:textId="7AD0CED9"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E64BC9">
                        <w:rPr>
                          <w:rFonts w:ascii="Basis Grotesque Pro" w:hAnsi="Basis Grotesque Pro" w:cs="Basis Grotesque Pro"/>
                          <w:b/>
                          <w:bCs/>
                          <w:color w:val="004E92"/>
                          <w:spacing w:val="-27"/>
                          <w:sz w:val="108"/>
                          <w:szCs w:val="108"/>
                          <w:lang w:val="en-GB"/>
                        </w:rPr>
                        <w:t>6</w:t>
                      </w:r>
                    </w:p>
                    <w:p w14:paraId="587246BE" w14:textId="77777777" w:rsidR="00110691" w:rsidRPr="001A3427" w:rsidRDefault="00110691" w:rsidP="005D3294">
                      <w:pPr>
                        <w:rPr>
                          <w:color w:val="004E92"/>
                        </w:rPr>
                      </w:pPr>
                    </w:p>
                  </w:txbxContent>
                </v:textbox>
              </v:shape>
            </w:pict>
          </mc:Fallback>
        </mc:AlternateContent>
      </w:r>
    </w:p>
    <w:p w14:paraId="64E0FAAF" w14:textId="0AF93CC3" w:rsidR="005D3294" w:rsidRPr="00D63588" w:rsidRDefault="005D3294" w:rsidP="005D3294"/>
    <w:p w14:paraId="25FE06AF" w14:textId="75AF74D2" w:rsidR="005D3294" w:rsidRPr="00D63588" w:rsidRDefault="005D3294" w:rsidP="005D3294">
      <w:pPr>
        <w:widowControl w:val="0"/>
        <w:spacing w:after="0"/>
        <w:rPr>
          <w:rFonts w:ascii="Basis Grotesque Pro Medium" w:eastAsia="Times New Roman" w:hAnsi="Basis Grotesque Pro Medium" w:cs="Arial"/>
          <w:color w:val="37373C"/>
          <w:sz w:val="32"/>
          <w:szCs w:val="36"/>
        </w:rPr>
      </w:pPr>
    </w:p>
    <w:p w14:paraId="1D532BC3" w14:textId="30BDCF44" w:rsidR="005D3294" w:rsidRPr="00D63588" w:rsidRDefault="005D3294" w:rsidP="005D3294">
      <w:pPr>
        <w:widowControl w:val="0"/>
        <w:spacing w:after="0"/>
        <w:rPr>
          <w:rFonts w:ascii="Basis Grotesque Pro Medium" w:eastAsia="Times New Roman" w:hAnsi="Basis Grotesque Pro Medium" w:cs="Arial"/>
          <w:color w:val="37373C"/>
          <w:sz w:val="32"/>
          <w:szCs w:val="36"/>
        </w:rPr>
      </w:pPr>
    </w:p>
    <w:p w14:paraId="1AC2968F" w14:textId="4AC885C0" w:rsidR="005D3294" w:rsidRPr="00D63588" w:rsidRDefault="005D3294" w:rsidP="005D3294">
      <w:pPr>
        <w:widowControl w:val="0"/>
        <w:spacing w:after="0"/>
        <w:rPr>
          <w:rFonts w:ascii="Basis Grotesque Pro Medium" w:eastAsia="Times New Roman" w:hAnsi="Basis Grotesque Pro Medium" w:cs="Arial"/>
          <w:color w:val="37373C"/>
          <w:sz w:val="32"/>
          <w:szCs w:val="36"/>
        </w:rPr>
      </w:pPr>
    </w:p>
    <w:p w14:paraId="3616A0B3" w14:textId="5DFEF1E5" w:rsidR="005D3294" w:rsidRPr="00D63588" w:rsidRDefault="005D3294" w:rsidP="005D3294">
      <w:pPr>
        <w:widowControl w:val="0"/>
        <w:spacing w:after="0"/>
        <w:rPr>
          <w:rFonts w:ascii="Basis Grotesque Pro Medium" w:eastAsia="Times New Roman" w:hAnsi="Basis Grotesque Pro Medium" w:cs="Arial"/>
          <w:color w:val="37373C"/>
          <w:sz w:val="32"/>
          <w:szCs w:val="36"/>
        </w:rPr>
      </w:pPr>
    </w:p>
    <w:p w14:paraId="1D1FC813" w14:textId="2C5AD518" w:rsidR="005D3294" w:rsidRPr="00D63588" w:rsidRDefault="005D3294" w:rsidP="005D3294">
      <w:pPr>
        <w:widowControl w:val="0"/>
        <w:tabs>
          <w:tab w:val="left" w:pos="476"/>
          <w:tab w:val="left" w:pos="737"/>
        </w:tabs>
        <w:spacing w:after="0"/>
        <w:rPr>
          <w:rFonts w:ascii="Arial" w:eastAsia="Times New Roman" w:hAnsi="Arial" w:cs="Arial"/>
          <w:color w:val="37373C"/>
          <w:sz w:val="48"/>
        </w:rPr>
      </w:pPr>
    </w:p>
    <w:p w14:paraId="674B3A98" w14:textId="77777777"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2FBF9EF6" w14:textId="77777777"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65420A53" w14:textId="77777777"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3192EC84" w14:textId="77777777"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6C88600A" w14:textId="77777777"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46D9428A" w14:textId="4C9C45D6"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17DA78FC" w14:textId="77777777"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33600EA6" w14:textId="77777777"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071ECB81" w14:textId="77777777"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4371B522" w14:textId="77777777"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7C3EA5B3" w14:textId="77777777"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0A67C7C1" w14:textId="77777777"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4A66F72D" w14:textId="19C8DF84"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6B255ECC" w14:textId="65690FAA" w:rsidR="005D3294" w:rsidRPr="00D63588" w:rsidRDefault="007C07AC" w:rsidP="005D3294">
      <w:pPr>
        <w:widowControl w:val="0"/>
        <w:tabs>
          <w:tab w:val="left" w:pos="476"/>
          <w:tab w:val="left" w:pos="737"/>
        </w:tabs>
        <w:spacing w:after="0"/>
        <w:rPr>
          <w:rFonts w:ascii="Arial" w:eastAsia="Times New Roman" w:hAnsi="Arial" w:cs="Arial"/>
          <w:color w:val="37373C"/>
          <w:sz w:val="16"/>
          <w:szCs w:val="44"/>
        </w:rPr>
      </w:pPr>
      <w:r w:rsidRPr="00D63588">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7456" behindDoc="0" locked="0" layoutInCell="1" allowOverlap="1" wp14:anchorId="59562353" wp14:editId="1137B473">
                <wp:simplePos x="0" y="0"/>
                <wp:positionH relativeFrom="margin">
                  <wp:posOffset>-306705</wp:posOffset>
                </wp:positionH>
                <wp:positionV relativeFrom="paragraph">
                  <wp:posOffset>170816</wp:posOffset>
                </wp:positionV>
                <wp:extent cx="4451985" cy="17932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985" cy="1793240"/>
                        </a:xfrm>
                        <a:prstGeom prst="rect">
                          <a:avLst/>
                        </a:prstGeom>
                        <a:noFill/>
                        <a:ln w="6350">
                          <a:noFill/>
                        </a:ln>
                      </wps:spPr>
                      <wps:txbx>
                        <w:txbxContent>
                          <w:p w14:paraId="25ED8AC9" w14:textId="6481C915" w:rsidR="009E43C6" w:rsidRDefault="009E43C6"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Interpret and Apply Medical Terminology</w:t>
                            </w:r>
                          </w:p>
                          <w:p w14:paraId="172D6B19" w14:textId="322DE66C" w:rsidR="007C07AC" w:rsidRPr="00D95260" w:rsidRDefault="009E43C6"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BSBMED301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562353" id="Text Box 9" o:spid="_x0000_s1028" type="#_x0000_t202" style="position:absolute;margin-left:-24.15pt;margin-top:13.45pt;width:350.55pt;height:14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" filled="f" stroked="f" strokeweight=".5pt">
                <v:textbox>
                  <w:txbxContent>
                    <w:p w14:paraId="25ED8AC9" w14:textId="6481C915" w:rsidR="009E43C6" w:rsidRDefault="009E43C6"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Interpret and Apply Medical Terminology</w:t>
                      </w:r>
                    </w:p>
                    <w:p w14:paraId="172D6B19" w14:textId="322DE66C" w:rsidR="007C07AC" w:rsidRPr="00D95260" w:rsidRDefault="009E43C6"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BSBMED301</w:t>
                      </w:r>
                    </w:p>
                  </w:txbxContent>
                </v:textbox>
                <w10:wrap anchorx="margin"/>
              </v:shape>
            </w:pict>
          </mc:Fallback>
        </mc:AlternateContent>
      </w:r>
    </w:p>
    <w:p w14:paraId="13B2B611" w14:textId="7EB0F30C"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49FF6AB0" w14:textId="38F71408"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66ACCAD6" w14:textId="0D5A44BA"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0DEE58F9" w14:textId="521B5E6E"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0BD80B26" w14:textId="2C40591B"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7A30573D" w14:textId="2E6DF58B"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2B8FC655" w14:textId="3B8D81C6" w:rsidR="005D3294" w:rsidRPr="00D63588" w:rsidRDefault="005D3294" w:rsidP="005D3294">
      <w:pPr>
        <w:widowControl w:val="0"/>
        <w:tabs>
          <w:tab w:val="left" w:pos="476"/>
          <w:tab w:val="left" w:pos="737"/>
        </w:tabs>
        <w:spacing w:after="0"/>
        <w:rPr>
          <w:rFonts w:ascii="Arial" w:eastAsia="Times New Roman" w:hAnsi="Arial" w:cs="Arial"/>
          <w:color w:val="37373C"/>
          <w:sz w:val="16"/>
          <w:szCs w:val="44"/>
        </w:rPr>
      </w:pPr>
    </w:p>
    <w:p w14:paraId="45B8786E" w14:textId="0664214B" w:rsidR="005D3294" w:rsidRPr="00D63588" w:rsidRDefault="005D3294" w:rsidP="005D3294">
      <w:pPr>
        <w:widowControl w:val="0"/>
        <w:tabs>
          <w:tab w:val="left" w:pos="476"/>
          <w:tab w:val="left" w:pos="737"/>
        </w:tabs>
        <w:spacing w:after="0"/>
        <w:rPr>
          <w:rFonts w:eastAsia="Times New Roman" w:cs="Times New Roman"/>
          <w:color w:val="37373C"/>
        </w:rPr>
      </w:pPr>
    </w:p>
    <w:p w14:paraId="50F0EDB9" w14:textId="479FBF55" w:rsidR="005D3294" w:rsidRPr="00D63588" w:rsidRDefault="005D3294" w:rsidP="005D3294">
      <w:pPr>
        <w:widowControl w:val="0"/>
        <w:spacing w:after="0" w:line="240" w:lineRule="auto"/>
        <w:rPr>
          <w:rFonts w:ascii="Garamond" w:eastAsia="Times New Roman" w:hAnsi="Garamond" w:cs="Times New Roman"/>
          <w:sz w:val="24"/>
          <w:szCs w:val="20"/>
        </w:rPr>
      </w:pPr>
    </w:p>
    <w:p w14:paraId="45DCC346" w14:textId="04FB558B" w:rsidR="005D3294" w:rsidRPr="00D63588" w:rsidRDefault="005D3294" w:rsidP="005D3294">
      <w:pPr>
        <w:widowControl w:val="0"/>
        <w:spacing w:after="0" w:line="240" w:lineRule="auto"/>
        <w:rPr>
          <w:rFonts w:ascii="Garamond" w:eastAsia="Times New Roman" w:hAnsi="Garamond" w:cs="Times New Roman"/>
          <w:sz w:val="24"/>
          <w:szCs w:val="20"/>
        </w:rPr>
      </w:pPr>
    </w:p>
    <w:p w14:paraId="413C31F1" w14:textId="271B3851" w:rsidR="005D3294" w:rsidRPr="00D63588" w:rsidRDefault="005D3294" w:rsidP="005D3294">
      <w:pPr>
        <w:widowControl w:val="0"/>
        <w:spacing w:after="0" w:line="240" w:lineRule="auto"/>
        <w:rPr>
          <w:rFonts w:ascii="Garamond" w:eastAsia="Times New Roman" w:hAnsi="Garamond" w:cs="Times New Roman"/>
          <w:sz w:val="24"/>
          <w:szCs w:val="20"/>
        </w:rPr>
      </w:pPr>
    </w:p>
    <w:p w14:paraId="3D54B867" w14:textId="3D5EC818" w:rsidR="005D3294" w:rsidRPr="00D63588" w:rsidRDefault="005D3294" w:rsidP="005D3294">
      <w:pPr>
        <w:widowControl w:val="0"/>
        <w:spacing w:after="0" w:line="240" w:lineRule="auto"/>
        <w:rPr>
          <w:rFonts w:ascii="Garamond" w:eastAsia="Times New Roman" w:hAnsi="Garamond" w:cs="Times New Roman"/>
          <w:sz w:val="24"/>
          <w:szCs w:val="20"/>
        </w:rPr>
      </w:pPr>
    </w:p>
    <w:p w14:paraId="763316B0" w14:textId="77777777" w:rsidR="005D3294" w:rsidRPr="00D63588" w:rsidRDefault="005D3294" w:rsidP="005D3294">
      <w:pPr>
        <w:widowControl w:val="0"/>
        <w:spacing w:after="0" w:line="240" w:lineRule="auto"/>
        <w:rPr>
          <w:rFonts w:ascii="Garamond" w:eastAsia="Times New Roman" w:hAnsi="Garamond" w:cs="Times New Roman"/>
          <w:sz w:val="24"/>
          <w:szCs w:val="20"/>
        </w:rPr>
        <w:sectPr w:rsidR="005D3294" w:rsidRPr="00D63588" w:rsidSect="009644B5">
          <w:headerReference w:type="default" r:id="rId11"/>
          <w:footerReference w:type="even" r:id="rId12"/>
          <w:footerReference w:type="default" r:id="rId13"/>
          <w:headerReference w:type="first" r:id="rId14"/>
          <w:footerReference w:type="first" r:id="rId15"/>
          <w:pgSz w:w="11906" w:h="16838" w:code="9"/>
          <w:pgMar w:top="1440" w:right="1440" w:bottom="567" w:left="1440" w:header="720" w:footer="720" w:gutter="0"/>
          <w:pgNumType w:start="0"/>
          <w:cols w:space="720"/>
          <w:titlePg/>
          <w:docGrid w:linePitch="326"/>
        </w:sectPr>
      </w:pPr>
    </w:p>
    <w:p w14:paraId="20FA64E3" w14:textId="620D53FA"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45B9449" w14:textId="38547C4D"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C317044" w14:textId="2FAC8F76"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A086289" w14:textId="7EB8CBE0"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27253BA" w14:textId="4702CA15"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10F545B" w14:textId="542400E6"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443493B" w14:textId="245D0F76"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126F018" w14:textId="6DD59478"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5ADB1EF" w14:textId="638FFEDB"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630FA04" w14:textId="3FF438DB"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735F564" w14:textId="0C13A9EA"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96A2C67" w14:textId="293666AD"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70DCCF9" w14:textId="577D22EE"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6B1E052" w14:textId="20F79E28"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67B1B74" w14:textId="4BD91073"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158E76A" w14:textId="2AB2ACF8"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2694E" w14:textId="28AEAC8E"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01E878C" w14:textId="3E42D608"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519D862" w14:textId="6B8EFB85"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75407F0" w14:textId="1DC16E50"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0B1AAA9" w14:textId="5AECE6B1"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D5AF136" w14:textId="34E48773"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2D10A8" w14:textId="61E4DA9D"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3B438" w14:textId="5A45937F"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A385018" w14:textId="1D658435"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A8DB6C6" w14:textId="09A9BBC0"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F9464DA" w14:textId="0AEDF091"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5329755" w14:textId="60E47B9B"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866E072" w14:textId="5DBD47E9"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17C8EF6" w14:textId="62853A9F"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C26DC00" w14:textId="69D2B79A"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3DA7359" w14:textId="7E880674"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36C8A46" w14:textId="36017C44"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2091890" w14:textId="620040AD"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BE0A22" w14:textId="77777777" w:rsidR="005D3294" w:rsidRPr="00D63588"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0FD1130" w14:textId="77777777" w:rsidR="005D3294" w:rsidRPr="00D63588"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r w:rsidRPr="00D63588">
        <w:rPr>
          <w:rFonts w:ascii="Arial" w:eastAsia="SimSun" w:hAnsi="Arial" w:cs="Arial"/>
          <w:noProof/>
          <w:color w:val="37373C"/>
          <w:sz w:val="24"/>
          <w:szCs w:val="20"/>
          <w:lang w:eastAsia="en-AU"/>
        </w:rPr>
        <w:drawing>
          <wp:inline distT="0" distB="0" distL="0" distR="0" wp14:anchorId="3A72B6F9" wp14:editId="5DE2497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D63588"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p>
    <w:p w14:paraId="7363CE71" w14:textId="77777777" w:rsidR="005D3294" w:rsidRPr="00D63588" w:rsidRDefault="005D3294" w:rsidP="005D3294">
      <w:pPr>
        <w:widowControl w:val="0"/>
        <w:tabs>
          <w:tab w:val="left" w:pos="476"/>
          <w:tab w:val="left" w:pos="737"/>
        </w:tabs>
        <w:spacing w:after="0" w:line="240" w:lineRule="auto"/>
        <w:ind w:left="-426"/>
        <w:rPr>
          <w:rFonts w:ascii="Garamond" w:eastAsia="SimSun" w:hAnsi="Garamond" w:cs="Times New Roman"/>
          <w:color w:val="004E92"/>
          <w:szCs w:val="20"/>
        </w:rPr>
      </w:pPr>
    </w:p>
    <w:p w14:paraId="56F3AD80" w14:textId="48E73B33" w:rsidR="005D3294" w:rsidRPr="00D63588" w:rsidRDefault="00C472CB" w:rsidP="005D3294">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sidRPr="00D63588">
        <w:rPr>
          <w:rFonts w:ascii="Basis Grotesque Pro" w:eastAsia="SimSun" w:hAnsi="Basis Grotesque Pro" w:cs="Times New Roman"/>
          <w:color w:val="004E92"/>
          <w:sz w:val="20"/>
          <w:szCs w:val="20"/>
        </w:rPr>
        <w:t>First</w:t>
      </w:r>
      <w:r w:rsidR="00C44D61" w:rsidRPr="00D63588">
        <w:rPr>
          <w:rFonts w:ascii="Basis Grotesque Pro" w:eastAsia="SimSun" w:hAnsi="Basis Grotesque Pro" w:cs="Times New Roman"/>
          <w:color w:val="004E92"/>
          <w:sz w:val="20"/>
          <w:szCs w:val="20"/>
        </w:rPr>
        <w:t xml:space="preserve"> Edition, </w:t>
      </w:r>
      <w:r w:rsidR="00473564" w:rsidRPr="00D63588">
        <w:rPr>
          <w:rFonts w:ascii="Basis Grotesque Pro" w:eastAsia="SimSun" w:hAnsi="Basis Grotesque Pro" w:cs="Times New Roman"/>
          <w:color w:val="004E92"/>
          <w:sz w:val="20"/>
          <w:szCs w:val="20"/>
        </w:rPr>
        <w:t>December</w:t>
      </w:r>
      <w:r w:rsidR="00C44D61" w:rsidRPr="00D63588">
        <w:rPr>
          <w:rFonts w:ascii="Basis Grotesque Pro" w:eastAsia="SimSun" w:hAnsi="Basis Grotesque Pro" w:cs="Times New Roman"/>
          <w:color w:val="004E92"/>
          <w:sz w:val="20"/>
          <w:szCs w:val="20"/>
        </w:rPr>
        <w:t xml:space="preserve"> 2022</w:t>
      </w:r>
    </w:p>
    <w:p w14:paraId="5D53E96E" w14:textId="169CC847" w:rsidR="005D3294" w:rsidRPr="00D6358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D63588">
        <w:rPr>
          <w:rFonts w:ascii="Basis Grotesque Pro" w:eastAsia="SimSun" w:hAnsi="Basis Grotesque Pro" w:cs="Times New Roman"/>
          <w:color w:val="004E92"/>
          <w:sz w:val="16"/>
          <w:szCs w:val="16"/>
        </w:rPr>
        <w:t xml:space="preserve">Copyright ownership: Australian Institute of Professional Counsellors Pty Ltd </w:t>
      </w:r>
    </w:p>
    <w:p w14:paraId="772F0A4F" w14:textId="77777777" w:rsidR="005D3294" w:rsidRPr="00D6358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D63588">
        <w:rPr>
          <w:rFonts w:ascii="Basis Grotesque Pro" w:eastAsia="SimSun" w:hAnsi="Basis Grotesque Pro" w:cs="Times New Roman"/>
          <w:color w:val="004E92"/>
          <w:sz w:val="16"/>
          <w:szCs w:val="16"/>
        </w:rPr>
        <w:t>ACN 077 738 035</w:t>
      </w:r>
    </w:p>
    <w:p w14:paraId="62AB615F" w14:textId="77777777" w:rsidR="005D3294" w:rsidRPr="00D6358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3C37045" w14:textId="77777777" w:rsidR="005D3294" w:rsidRPr="00D6358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D63588">
        <w:rPr>
          <w:rFonts w:ascii="Basis Grotesque Pro" w:eastAsia="SimSun" w:hAnsi="Basis Grotesque Pro" w:cs="Times New Roman"/>
          <w:color w:val="004E92"/>
          <w:sz w:val="16"/>
          <w:szCs w:val="16"/>
        </w:rPr>
        <w:t>This book is copyright protected under the Berne Convention.</w:t>
      </w:r>
    </w:p>
    <w:p w14:paraId="5BB70372" w14:textId="77777777" w:rsidR="005D3294" w:rsidRPr="00D6358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D63588">
        <w:rPr>
          <w:rFonts w:ascii="Basis Grotesque Pro" w:eastAsia="SimSun" w:hAnsi="Basis Grotesque Pro" w:cs="Times New Roman"/>
          <w:color w:val="004E92"/>
          <w:sz w:val="16"/>
          <w:szCs w:val="16"/>
        </w:rPr>
        <w:t>All rights reserved.  No reproduction without permission.</w:t>
      </w:r>
    </w:p>
    <w:p w14:paraId="170C1A56" w14:textId="77777777" w:rsidR="005D3294" w:rsidRPr="00D6358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465B1AA0" w14:textId="77777777" w:rsidR="005D3294" w:rsidRPr="00D6358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30194D9C" w14:textId="77777777" w:rsidR="005D3294" w:rsidRPr="00D6358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D63588">
        <w:rPr>
          <w:rFonts w:ascii="Basis Grotesque Pro" w:eastAsia="SimSun" w:hAnsi="Basis Grotesque Pro" w:cs="Times New Roman"/>
          <w:color w:val="004E92"/>
          <w:sz w:val="16"/>
          <w:szCs w:val="16"/>
        </w:rPr>
        <w:t>Australian Institute of Professional Counsellors</w:t>
      </w:r>
    </w:p>
    <w:p w14:paraId="55C31936" w14:textId="77777777" w:rsidR="005D3294" w:rsidRPr="00D6358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D63588">
        <w:rPr>
          <w:rFonts w:ascii="Basis Grotesque Pro" w:eastAsia="SimSun" w:hAnsi="Basis Grotesque Pro" w:cs="Times New Roman"/>
          <w:color w:val="004E92"/>
          <w:sz w:val="16"/>
          <w:szCs w:val="16"/>
        </w:rPr>
        <w:t>Head Office</w:t>
      </w:r>
    </w:p>
    <w:p w14:paraId="38AB07A8" w14:textId="77777777" w:rsidR="005D3294" w:rsidRPr="00D6358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D63588">
        <w:rPr>
          <w:rFonts w:ascii="Basis Grotesque Pro" w:eastAsia="SimSun" w:hAnsi="Basis Grotesque Pro" w:cs="Times New Roman"/>
          <w:color w:val="004E92"/>
          <w:sz w:val="16"/>
          <w:szCs w:val="16"/>
        </w:rPr>
        <w:t>47 Baxter St., Fortitude Valley, QLD 4006.</w:t>
      </w:r>
    </w:p>
    <w:p w14:paraId="1451861C" w14:textId="77777777" w:rsidR="005D3294" w:rsidRPr="00D6358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16929DFE" w14:textId="77777777" w:rsidR="005D3294" w:rsidRPr="00D63588" w:rsidRDefault="005D3294" w:rsidP="005D3294">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11C3C722" w14:textId="77777777" w:rsidR="005D3294" w:rsidRPr="00D63588"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5A27DF24" w14:textId="17BC118E" w:rsidR="003F708E" w:rsidRPr="00D63588" w:rsidRDefault="005D3294" w:rsidP="005D3294">
      <w:pPr>
        <w:widowControl w:val="0"/>
        <w:spacing w:after="0" w:line="240" w:lineRule="auto"/>
        <w:ind w:left="-426"/>
        <w:jc w:val="both"/>
        <w:rPr>
          <w:rFonts w:ascii="Garamond" w:eastAsia="Times New Roman" w:hAnsi="Garamond" w:cs="Times New Roman"/>
        </w:rPr>
      </w:pPr>
      <w:r w:rsidRPr="00D63588">
        <w:rPr>
          <w:rFonts w:ascii="Basis Grotesque Pro" w:eastAsia="SimSun" w:hAnsi="Basis Grotesque Pro" w:cs="Times New Roman"/>
          <w:color w:val="004E92"/>
          <w:sz w:val="14"/>
          <w:szCs w:val="14"/>
        </w:rPr>
        <w:t>This book is protected by copyright and may not be reproduced or copied either in part or in whole nor used for financial gain without the express approval in writing of the owner (Australian Institute of Professional Counsellors Pty Ltd (ACN 077 738 035) of the copyright.</w:t>
      </w:r>
    </w:p>
    <w:bookmarkEnd w:id="0"/>
    <w:p w14:paraId="6E45B82F" w14:textId="77777777" w:rsidR="005D3294" w:rsidRPr="00D63588" w:rsidRDefault="005D3294" w:rsidP="005C696D">
      <w:pPr>
        <w:pStyle w:val="1Sectiontitle"/>
        <w:sectPr w:rsidR="005D3294" w:rsidRPr="00D63588" w:rsidSect="006F2B38">
          <w:headerReference w:type="even" r:id="rId17"/>
          <w:headerReference w:type="default" r:id="rId18"/>
          <w:footerReference w:type="default" r:id="rId19"/>
          <w:headerReference w:type="first" r:id="rId20"/>
          <w:pgSz w:w="11906" w:h="16838" w:code="9"/>
          <w:pgMar w:top="1440" w:right="1440" w:bottom="1440" w:left="1440" w:header="720" w:footer="720" w:gutter="0"/>
          <w:cols w:space="720"/>
          <w:docGrid w:linePitch="299"/>
        </w:sectPr>
      </w:pPr>
    </w:p>
    <w:p w14:paraId="405A9FA1" w14:textId="450B6569" w:rsidR="00AE2C5C" w:rsidRDefault="00AE2C5C" w:rsidP="005C696D">
      <w:pPr>
        <w:pStyle w:val="1Sectiontitle"/>
      </w:pPr>
      <w:r>
        <w:lastRenderedPageBreak/>
        <w:t>SHORT RESPONSE QUESTIONS</w:t>
      </w:r>
    </w:p>
    <w:p w14:paraId="2F5F2474" w14:textId="234F9D84" w:rsidR="006F2B38" w:rsidRPr="00D63588" w:rsidRDefault="006F2B38" w:rsidP="005C696D">
      <w:pPr>
        <w:pStyle w:val="1Sectiontitle"/>
      </w:pPr>
      <w:r w:rsidRPr="00D63588">
        <w:t>Section 1</w:t>
      </w:r>
    </w:p>
    <w:p w14:paraId="700644E3" w14:textId="276A15C7" w:rsidR="006F2B38" w:rsidRPr="00D63588" w:rsidRDefault="00C472CB" w:rsidP="005C696D">
      <w:pPr>
        <w:pStyle w:val="1Sectiontitle"/>
        <w:rPr>
          <w:color w:val="37373C"/>
        </w:rPr>
      </w:pPr>
      <w:r w:rsidRPr="00D63588">
        <w:t>Introduction to Medical Terminology</w:t>
      </w:r>
    </w:p>
    <w:p w14:paraId="3B8DB4FF" w14:textId="77777777" w:rsidR="006F2B38" w:rsidRPr="00D63588" w:rsidRDefault="006F2B38" w:rsidP="00D06DAA">
      <w:pPr>
        <w:widowControl w:val="0"/>
        <w:spacing w:after="0" w:line="240" w:lineRule="auto"/>
        <w:jc w:val="both"/>
        <w:rPr>
          <w:rFonts w:ascii="Basis Grotesque Pro" w:hAnsi="Basis Grotesque Pro"/>
          <w:color w:val="37373C"/>
          <w:sz w:val="24"/>
        </w:rPr>
      </w:pPr>
    </w:p>
    <w:p w14:paraId="0D513AA1" w14:textId="764900BB" w:rsidR="0079376C" w:rsidRPr="00D63588" w:rsidRDefault="009D5E63" w:rsidP="0079376C">
      <w:pPr>
        <w:pStyle w:val="2Headings"/>
      </w:pPr>
      <w:r w:rsidRPr="00D63588">
        <w:t>Introduction to Medical Terminology</w:t>
      </w:r>
    </w:p>
    <w:p w14:paraId="0042E106" w14:textId="184E1D8F" w:rsidR="0079376C" w:rsidRPr="00D63588" w:rsidRDefault="0079376C" w:rsidP="00925CE8">
      <w:pPr>
        <w:pStyle w:val="31stlevel"/>
      </w:pPr>
      <w:r w:rsidRPr="00D63588">
        <w:t>1.1</w:t>
      </w:r>
      <w:r w:rsidR="004D41BF" w:rsidRPr="00D63588">
        <w:tab/>
      </w:r>
      <w:r w:rsidR="00925CE8" w:rsidRPr="00D63588">
        <w:t>Medical terminologies are usually made up of three different components or word parts. Briefly describe each of the following word part</w:t>
      </w:r>
      <w:r w:rsidR="0062072B" w:rsidRPr="00D63588">
        <w:t>.</w:t>
      </w:r>
    </w:p>
    <w:p w14:paraId="16A16263" w14:textId="52B46A2D" w:rsidR="0062072B" w:rsidRPr="00D63588" w:rsidRDefault="0062072B" w:rsidP="0062072B">
      <w:pPr>
        <w:pStyle w:val="42ndlevel"/>
      </w:pPr>
      <w:r w:rsidRPr="00D63588">
        <w:t>a)</w:t>
      </w:r>
      <w:r w:rsidRPr="00D63588">
        <w:tab/>
        <w:t xml:space="preserve">Word root (Your response should be </w:t>
      </w:r>
      <w:r w:rsidR="00B3724F" w:rsidRPr="00D63588">
        <w:t>approximately</w:t>
      </w:r>
      <w:r w:rsidRPr="00D63588">
        <w:t xml:space="preserve"> 30 words) </w:t>
      </w:r>
    </w:p>
    <w:tbl>
      <w:tblPr>
        <w:tblStyle w:val="TableGrid121"/>
        <w:tblW w:w="7938" w:type="dxa"/>
        <w:tblInd w:w="1129" w:type="dxa"/>
        <w:tblLook w:val="04A0" w:firstRow="1" w:lastRow="0" w:firstColumn="1" w:lastColumn="0" w:noHBand="0" w:noVBand="1"/>
      </w:tblPr>
      <w:tblGrid>
        <w:gridCol w:w="7938"/>
      </w:tblGrid>
      <w:tr w:rsidR="0062072B" w:rsidRPr="00D63588" w14:paraId="6A4C9A6C" w14:textId="77777777" w:rsidTr="006F33FD">
        <w:tc>
          <w:tcPr>
            <w:tcW w:w="7938" w:type="dxa"/>
          </w:tcPr>
          <w:p w14:paraId="48482E01" w14:textId="5CFD3C22" w:rsidR="0062072B" w:rsidRPr="00D63588" w:rsidRDefault="0062072B" w:rsidP="006F33FD">
            <w:pPr>
              <w:pStyle w:val="5Textbox"/>
              <w:rPr>
                <w:lang w:val="en-AU"/>
              </w:rPr>
            </w:pPr>
            <w:r w:rsidRPr="00D63588">
              <w:rPr>
                <w:lang w:val="en-AU"/>
              </w:rPr>
              <w:t>Students must correctly describe word root</w:t>
            </w:r>
            <w:r w:rsidR="00473564">
              <w:rPr>
                <w:lang w:val="en-AU"/>
              </w:rPr>
              <w:t>s</w:t>
            </w:r>
            <w:r w:rsidRPr="00D63588">
              <w:rPr>
                <w:lang w:val="en-AU"/>
              </w:rPr>
              <w:t xml:space="preserve">. </w:t>
            </w:r>
          </w:p>
          <w:p w14:paraId="1419C57E" w14:textId="77777777" w:rsidR="0062072B" w:rsidRPr="00D63588" w:rsidRDefault="0062072B" w:rsidP="006F33FD">
            <w:pPr>
              <w:pStyle w:val="5Textbox"/>
              <w:rPr>
                <w:lang w:val="en-AU"/>
              </w:rPr>
            </w:pPr>
            <w:r w:rsidRPr="00D63588">
              <w:rPr>
                <w:lang w:val="en-AU"/>
              </w:rPr>
              <w:t xml:space="preserve">Student responses may include: </w:t>
            </w:r>
          </w:p>
          <w:p w14:paraId="4EA06230" w14:textId="77777777" w:rsidR="0062072B" w:rsidRPr="00D63588" w:rsidRDefault="00DB52C4" w:rsidP="00DB52C4">
            <w:pPr>
              <w:pStyle w:val="6Listintextbox"/>
              <w:rPr>
                <w:lang w:val="en-AU"/>
              </w:rPr>
            </w:pPr>
            <w:r w:rsidRPr="00D63588">
              <w:rPr>
                <w:lang w:val="en-AU"/>
              </w:rPr>
              <w:t>Foundation of a word</w:t>
            </w:r>
          </w:p>
          <w:p w14:paraId="4D825834" w14:textId="77777777" w:rsidR="00DB52C4" w:rsidRPr="00D63588" w:rsidRDefault="00DB52C4" w:rsidP="00DB52C4">
            <w:pPr>
              <w:pStyle w:val="6Listintextbox"/>
              <w:rPr>
                <w:lang w:val="en-AU"/>
              </w:rPr>
            </w:pPr>
            <w:r w:rsidRPr="00D63588">
              <w:rPr>
                <w:lang w:val="en-AU"/>
              </w:rPr>
              <w:t>Usually consists of the core meaning behind any term</w:t>
            </w:r>
          </w:p>
          <w:p w14:paraId="0EB253FC" w14:textId="681222C2" w:rsidR="0033262D" w:rsidRPr="008846A4" w:rsidRDefault="00DB52C4" w:rsidP="0033262D">
            <w:pPr>
              <w:pStyle w:val="6Listintextbox"/>
              <w:rPr>
                <w:lang w:val="en-AU"/>
              </w:rPr>
            </w:pPr>
            <w:r w:rsidRPr="00D63588">
              <w:rPr>
                <w:lang w:val="en-AU"/>
              </w:rPr>
              <w:t>Typically attached with a prefix and/or a suffix to give the term the exact meaning</w:t>
            </w:r>
          </w:p>
        </w:tc>
      </w:tr>
    </w:tbl>
    <w:p w14:paraId="07D0B6B8" w14:textId="6CFE540F" w:rsidR="0062072B" w:rsidRPr="00D63588" w:rsidRDefault="0062072B" w:rsidP="00925CE8">
      <w:pPr>
        <w:pStyle w:val="31stlevel"/>
      </w:pPr>
    </w:p>
    <w:p w14:paraId="73EBAB86" w14:textId="240FA3AF" w:rsidR="0062072B" w:rsidRPr="00D63588" w:rsidRDefault="00FA55D6" w:rsidP="00556E1F">
      <w:pPr>
        <w:pStyle w:val="42ndlevel"/>
      </w:pPr>
      <w:r w:rsidRPr="00D63588">
        <w:t>b)</w:t>
      </w:r>
      <w:r w:rsidRPr="00D63588">
        <w:tab/>
      </w:r>
      <w:r w:rsidR="00F14B0F" w:rsidRPr="00D63588">
        <w:t>Prefix</w:t>
      </w:r>
      <w:r w:rsidR="00556E1F" w:rsidRPr="00D63588">
        <w:t xml:space="preserve"> (Your response should be approximately 20 words) </w:t>
      </w:r>
    </w:p>
    <w:tbl>
      <w:tblPr>
        <w:tblStyle w:val="TableGrid121"/>
        <w:tblW w:w="7938" w:type="dxa"/>
        <w:tblInd w:w="1129" w:type="dxa"/>
        <w:tblLook w:val="04A0" w:firstRow="1" w:lastRow="0" w:firstColumn="1" w:lastColumn="0" w:noHBand="0" w:noVBand="1"/>
      </w:tblPr>
      <w:tblGrid>
        <w:gridCol w:w="7938"/>
      </w:tblGrid>
      <w:tr w:rsidR="00F14B0F" w:rsidRPr="00D63588" w14:paraId="242927A9" w14:textId="77777777" w:rsidTr="006F33FD">
        <w:tc>
          <w:tcPr>
            <w:tcW w:w="7938" w:type="dxa"/>
          </w:tcPr>
          <w:p w14:paraId="78B606E1" w14:textId="4D422F6A" w:rsidR="00F14B0F" w:rsidRPr="00D63588" w:rsidRDefault="00F14B0F" w:rsidP="006F33FD">
            <w:pPr>
              <w:pStyle w:val="5Textbox"/>
              <w:rPr>
                <w:lang w:val="en-AU"/>
              </w:rPr>
            </w:pPr>
            <w:r w:rsidRPr="00D63588">
              <w:rPr>
                <w:lang w:val="en-AU"/>
              </w:rPr>
              <w:t>Students must correctly describe prefix</w:t>
            </w:r>
            <w:r w:rsidR="00473564">
              <w:rPr>
                <w:lang w:val="en-AU"/>
              </w:rPr>
              <w:t>es</w:t>
            </w:r>
            <w:r w:rsidRPr="00D63588">
              <w:rPr>
                <w:lang w:val="en-AU"/>
              </w:rPr>
              <w:t xml:space="preserve">. </w:t>
            </w:r>
          </w:p>
          <w:p w14:paraId="7A32D9F3" w14:textId="77777777" w:rsidR="00F14B0F" w:rsidRPr="00D63588" w:rsidRDefault="00F14B0F" w:rsidP="006F33FD">
            <w:pPr>
              <w:pStyle w:val="5Textbox"/>
              <w:rPr>
                <w:lang w:val="en-AU"/>
              </w:rPr>
            </w:pPr>
            <w:r w:rsidRPr="00D63588">
              <w:rPr>
                <w:lang w:val="en-AU"/>
              </w:rPr>
              <w:t xml:space="preserve">Student responses may include: </w:t>
            </w:r>
          </w:p>
          <w:p w14:paraId="7A121E81" w14:textId="1778883B" w:rsidR="00F14B0F" w:rsidRPr="008846A4" w:rsidRDefault="00F14B0F" w:rsidP="006F33FD">
            <w:pPr>
              <w:pStyle w:val="6Listintextbox"/>
              <w:rPr>
                <w:lang w:val="en-AU"/>
              </w:rPr>
            </w:pPr>
            <w:r w:rsidRPr="00D63588">
              <w:rPr>
                <w:lang w:val="en-AU"/>
              </w:rPr>
              <w:t xml:space="preserve">Usually used before the word root to convey a certain condition to enhance the meaning of a word. </w:t>
            </w:r>
          </w:p>
        </w:tc>
      </w:tr>
    </w:tbl>
    <w:p w14:paraId="54CD4B5C" w14:textId="77777777" w:rsidR="00F14B0F" w:rsidRPr="00D63588" w:rsidRDefault="00F14B0F" w:rsidP="00F14B0F">
      <w:pPr>
        <w:widowControl w:val="0"/>
        <w:spacing w:after="120" w:line="240" w:lineRule="auto"/>
        <w:ind w:left="720" w:hanging="720"/>
        <w:jc w:val="both"/>
        <w:rPr>
          <w:rFonts w:ascii="Basis Grotesque Pro" w:hAnsi="Basis Grotesque Pro" w:cstheme="majorHAnsi"/>
          <w:color w:val="37373C"/>
        </w:rPr>
      </w:pPr>
    </w:p>
    <w:p w14:paraId="62D0DCB7" w14:textId="37CA3F7D" w:rsidR="00F14B0F" w:rsidRPr="00D63588" w:rsidRDefault="00F14B0F" w:rsidP="00556E1F">
      <w:pPr>
        <w:widowControl w:val="0"/>
        <w:spacing w:after="120" w:line="240" w:lineRule="auto"/>
        <w:ind w:left="1077" w:hanging="357"/>
        <w:jc w:val="both"/>
        <w:rPr>
          <w:rFonts w:ascii="Basis Grotesque Pro" w:hAnsi="Basis Grotesque Pro" w:cstheme="majorHAnsi"/>
          <w:color w:val="37373C"/>
        </w:rPr>
      </w:pPr>
      <w:r w:rsidRPr="00D63588">
        <w:rPr>
          <w:rFonts w:ascii="Basis Grotesque Pro" w:hAnsi="Basis Grotesque Pro" w:cstheme="majorHAnsi"/>
          <w:color w:val="37373C"/>
        </w:rPr>
        <w:t>c)</w:t>
      </w:r>
      <w:r w:rsidRPr="00D63588">
        <w:rPr>
          <w:rFonts w:ascii="Basis Grotesque Pro" w:hAnsi="Basis Grotesque Pro" w:cstheme="majorHAnsi"/>
          <w:color w:val="37373C"/>
        </w:rPr>
        <w:tab/>
        <w:t>Suffix</w:t>
      </w:r>
      <w:r w:rsidR="00556E1F" w:rsidRPr="00D63588">
        <w:rPr>
          <w:rFonts w:ascii="Basis Grotesque Pro" w:hAnsi="Basis Grotesque Pro" w:cstheme="majorHAnsi"/>
          <w:color w:val="37373C"/>
        </w:rPr>
        <w:t xml:space="preserve"> (Your response should be approximately 30 words) </w:t>
      </w:r>
    </w:p>
    <w:tbl>
      <w:tblPr>
        <w:tblStyle w:val="TableGrid1211"/>
        <w:tblW w:w="7938" w:type="dxa"/>
        <w:tblInd w:w="1129" w:type="dxa"/>
        <w:tblLook w:val="04A0" w:firstRow="1" w:lastRow="0" w:firstColumn="1" w:lastColumn="0" w:noHBand="0" w:noVBand="1"/>
      </w:tblPr>
      <w:tblGrid>
        <w:gridCol w:w="7938"/>
      </w:tblGrid>
      <w:tr w:rsidR="00F14B0F" w:rsidRPr="00D63588" w14:paraId="2153C241" w14:textId="77777777" w:rsidTr="006F33FD">
        <w:tc>
          <w:tcPr>
            <w:tcW w:w="7938" w:type="dxa"/>
          </w:tcPr>
          <w:p w14:paraId="01B03F96" w14:textId="0EE606BE" w:rsidR="00F14B0F" w:rsidRPr="00D63588" w:rsidRDefault="00F14B0F" w:rsidP="00D537DD">
            <w:pPr>
              <w:pStyle w:val="5Textbox"/>
              <w:rPr>
                <w:lang w:val="en-AU"/>
              </w:rPr>
            </w:pPr>
            <w:r w:rsidRPr="00D63588">
              <w:rPr>
                <w:lang w:val="en-AU"/>
              </w:rPr>
              <w:t>Students must correctly describe suffix</w:t>
            </w:r>
            <w:r w:rsidR="00473564">
              <w:rPr>
                <w:lang w:val="en-AU"/>
              </w:rPr>
              <w:t>es</w:t>
            </w:r>
            <w:r w:rsidRPr="00D63588">
              <w:rPr>
                <w:lang w:val="en-AU"/>
              </w:rPr>
              <w:t xml:space="preserve">. </w:t>
            </w:r>
          </w:p>
          <w:p w14:paraId="61840E92" w14:textId="77777777" w:rsidR="00F14B0F" w:rsidRPr="00D63588" w:rsidRDefault="00F14B0F" w:rsidP="00D537DD">
            <w:pPr>
              <w:pStyle w:val="5Textbox"/>
              <w:rPr>
                <w:lang w:val="en-AU"/>
              </w:rPr>
            </w:pPr>
            <w:r w:rsidRPr="00D63588">
              <w:rPr>
                <w:lang w:val="en-AU"/>
              </w:rPr>
              <w:t xml:space="preserve">Student responses may include: </w:t>
            </w:r>
          </w:p>
          <w:p w14:paraId="2D3A86AB" w14:textId="77777777" w:rsidR="00B3724F" w:rsidRPr="00D63588" w:rsidRDefault="00F14B0F" w:rsidP="00F14B0F">
            <w:pPr>
              <w:pStyle w:val="6Listintextbox"/>
              <w:rPr>
                <w:lang w:val="en-AU"/>
              </w:rPr>
            </w:pPr>
            <w:r w:rsidRPr="00D63588">
              <w:rPr>
                <w:lang w:val="en-AU"/>
              </w:rPr>
              <w:t>Usually attached to the end of a word root with a combining vowel</w:t>
            </w:r>
          </w:p>
          <w:p w14:paraId="1F47D219" w14:textId="34589DAA" w:rsidR="00F14B0F" w:rsidRPr="008846A4" w:rsidRDefault="00B3724F" w:rsidP="00D537DD">
            <w:pPr>
              <w:pStyle w:val="6Listintextbox"/>
              <w:rPr>
                <w:lang w:val="en-AU"/>
              </w:rPr>
            </w:pPr>
            <w:r w:rsidRPr="00D63588">
              <w:rPr>
                <w:lang w:val="en-AU"/>
              </w:rPr>
              <w:t>Used to provide further information such as a procedure or diseases</w:t>
            </w:r>
          </w:p>
        </w:tc>
      </w:tr>
    </w:tbl>
    <w:p w14:paraId="1D15824E" w14:textId="77777777" w:rsidR="00F14B0F" w:rsidRPr="00D63588" w:rsidRDefault="00F14B0F" w:rsidP="00FA55D6">
      <w:pPr>
        <w:pStyle w:val="42ndlevel"/>
      </w:pPr>
    </w:p>
    <w:p w14:paraId="1AED4F6C" w14:textId="767EEBB9" w:rsidR="0062072B" w:rsidRPr="00D63588" w:rsidRDefault="00CB3984" w:rsidP="00925CE8">
      <w:pPr>
        <w:pStyle w:val="31stlevel"/>
      </w:pPr>
      <w:r w:rsidRPr="00D63588">
        <w:t>1.2</w:t>
      </w:r>
      <w:r w:rsidRPr="00D63588">
        <w:tab/>
        <w:t xml:space="preserve">Abbreviations are commonly used in the medical setting to allow work to be more efficient. </w:t>
      </w:r>
      <w:r w:rsidR="00CC2C4C" w:rsidRPr="00D63588">
        <w:t>Identify the correct meaning for each of the abbreviations below</w:t>
      </w:r>
      <w:r w:rsidR="000929E3" w:rsidRPr="00D63588">
        <w:t xml:space="preserve"> (Each response should be approximately 3 words)</w:t>
      </w:r>
      <w:r w:rsidR="00CC2C4C" w:rsidRPr="00D63588">
        <w:t xml:space="preserve">. </w:t>
      </w:r>
    </w:p>
    <w:tbl>
      <w:tblPr>
        <w:tblStyle w:val="TableGrid"/>
        <w:tblW w:w="0" w:type="auto"/>
        <w:tblInd w:w="720" w:type="dxa"/>
        <w:tblLook w:val="04A0" w:firstRow="1" w:lastRow="0" w:firstColumn="1" w:lastColumn="0" w:noHBand="0" w:noVBand="1"/>
      </w:tblPr>
      <w:tblGrid>
        <w:gridCol w:w="4130"/>
        <w:gridCol w:w="4166"/>
      </w:tblGrid>
      <w:tr w:rsidR="0050285E" w:rsidRPr="00D63588" w14:paraId="1976C3D3" w14:textId="77777777" w:rsidTr="00BC24A0">
        <w:tc>
          <w:tcPr>
            <w:tcW w:w="8296" w:type="dxa"/>
            <w:gridSpan w:val="2"/>
            <w:shd w:val="clear" w:color="auto" w:fill="auto"/>
          </w:tcPr>
          <w:p w14:paraId="5B885D79" w14:textId="5228BC61" w:rsidR="0050285E" w:rsidRPr="00D63588" w:rsidRDefault="0050285E" w:rsidP="00D537DD">
            <w:pPr>
              <w:pStyle w:val="5Textbox"/>
              <w:rPr>
                <w:lang w:val="en-AU"/>
              </w:rPr>
            </w:pPr>
            <w:r w:rsidRPr="00D63588">
              <w:rPr>
                <w:lang w:val="en-AU"/>
              </w:rPr>
              <w:t>Students must correctly identify the meaning of each abbreviation</w:t>
            </w:r>
            <w:r w:rsidR="000929E3" w:rsidRPr="00D63588">
              <w:rPr>
                <w:lang w:val="en-AU"/>
              </w:rPr>
              <w:t>.</w:t>
            </w:r>
          </w:p>
        </w:tc>
      </w:tr>
      <w:tr w:rsidR="00CC2C4C" w:rsidRPr="00D63588" w14:paraId="29E8860B" w14:textId="77777777" w:rsidTr="0050285E">
        <w:tc>
          <w:tcPr>
            <w:tcW w:w="4130" w:type="dxa"/>
            <w:shd w:val="clear" w:color="auto" w:fill="B5C0DF" w:themeFill="accent1" w:themeFillTint="66"/>
          </w:tcPr>
          <w:p w14:paraId="5A74EC3E" w14:textId="5BF135CB" w:rsidR="00CC2C4C" w:rsidRPr="00D63588" w:rsidRDefault="00CC2C4C" w:rsidP="00D537DD">
            <w:pPr>
              <w:pStyle w:val="5Textbox"/>
              <w:rPr>
                <w:b/>
                <w:bCs/>
                <w:lang w:val="en-AU"/>
              </w:rPr>
            </w:pPr>
            <w:r w:rsidRPr="00D63588">
              <w:rPr>
                <w:b/>
                <w:bCs/>
                <w:lang w:val="en-AU"/>
              </w:rPr>
              <w:t>Abbreviation</w:t>
            </w:r>
          </w:p>
        </w:tc>
        <w:tc>
          <w:tcPr>
            <w:tcW w:w="4166" w:type="dxa"/>
            <w:shd w:val="clear" w:color="auto" w:fill="B5C0DF" w:themeFill="accent1" w:themeFillTint="66"/>
          </w:tcPr>
          <w:p w14:paraId="5297F03F" w14:textId="172EE9D7" w:rsidR="00CC2C4C" w:rsidRPr="00D63588" w:rsidRDefault="00CC2C4C" w:rsidP="00D537DD">
            <w:pPr>
              <w:pStyle w:val="5Textbox"/>
              <w:rPr>
                <w:b/>
                <w:bCs/>
                <w:lang w:val="en-AU"/>
              </w:rPr>
            </w:pPr>
            <w:r w:rsidRPr="00D63588">
              <w:rPr>
                <w:b/>
                <w:bCs/>
                <w:lang w:val="en-AU"/>
              </w:rPr>
              <w:t>Definition/Meaning</w:t>
            </w:r>
          </w:p>
        </w:tc>
      </w:tr>
      <w:tr w:rsidR="00CC2C4C" w:rsidRPr="00D63588" w14:paraId="18EA3FDA" w14:textId="77777777" w:rsidTr="0050285E">
        <w:tc>
          <w:tcPr>
            <w:tcW w:w="4130" w:type="dxa"/>
          </w:tcPr>
          <w:p w14:paraId="586B0FB6" w14:textId="4F528363" w:rsidR="00CC2C4C" w:rsidRPr="00D63588" w:rsidRDefault="00CC2C4C" w:rsidP="00D537DD">
            <w:pPr>
              <w:pStyle w:val="5Textbox"/>
              <w:ind w:left="439" w:hanging="439"/>
              <w:rPr>
                <w:lang w:val="en-AU"/>
              </w:rPr>
            </w:pPr>
            <w:r w:rsidRPr="00D63588">
              <w:rPr>
                <w:lang w:val="en-AU"/>
              </w:rPr>
              <w:t>a)</w:t>
            </w:r>
            <w:r w:rsidRPr="00D63588">
              <w:rPr>
                <w:lang w:val="en-AU"/>
              </w:rPr>
              <w:tab/>
            </w:r>
            <w:r w:rsidR="00AB3460" w:rsidRPr="00D63588">
              <w:rPr>
                <w:lang w:val="en-AU"/>
              </w:rPr>
              <w:t>ICU</w:t>
            </w:r>
          </w:p>
        </w:tc>
        <w:tc>
          <w:tcPr>
            <w:tcW w:w="4166" w:type="dxa"/>
          </w:tcPr>
          <w:p w14:paraId="1E46B068" w14:textId="49D59614" w:rsidR="00CC2C4C" w:rsidRPr="00D63588" w:rsidRDefault="00AB3460" w:rsidP="00D537DD">
            <w:pPr>
              <w:pStyle w:val="5Textbox"/>
              <w:rPr>
                <w:lang w:val="en-AU"/>
              </w:rPr>
            </w:pPr>
            <w:r w:rsidRPr="00D63588">
              <w:rPr>
                <w:lang w:val="en-AU"/>
              </w:rPr>
              <w:t>Intensive care unit</w:t>
            </w:r>
          </w:p>
        </w:tc>
      </w:tr>
      <w:tr w:rsidR="00AB3460" w:rsidRPr="00D63588" w14:paraId="60294D75" w14:textId="77777777" w:rsidTr="0050285E">
        <w:tc>
          <w:tcPr>
            <w:tcW w:w="4130" w:type="dxa"/>
          </w:tcPr>
          <w:p w14:paraId="5A9D893D" w14:textId="143483A1" w:rsidR="00CC2C4C" w:rsidRPr="00D63588" w:rsidRDefault="00AB3460" w:rsidP="00D537DD">
            <w:pPr>
              <w:pStyle w:val="5Textbox"/>
              <w:ind w:left="439" w:hanging="439"/>
              <w:rPr>
                <w:lang w:val="en-AU"/>
              </w:rPr>
            </w:pPr>
            <w:r w:rsidRPr="00D63588">
              <w:rPr>
                <w:lang w:val="en-AU"/>
              </w:rPr>
              <w:t>b)</w:t>
            </w:r>
            <w:r w:rsidRPr="00D63588">
              <w:rPr>
                <w:lang w:val="en-AU"/>
              </w:rPr>
              <w:tab/>
              <w:t>O/E</w:t>
            </w:r>
          </w:p>
        </w:tc>
        <w:tc>
          <w:tcPr>
            <w:tcW w:w="4166" w:type="dxa"/>
          </w:tcPr>
          <w:p w14:paraId="68A6C03A" w14:textId="113696EF" w:rsidR="00AB3460" w:rsidRPr="00D63588" w:rsidRDefault="00AB3460" w:rsidP="00D537DD">
            <w:pPr>
              <w:pStyle w:val="5Textbox"/>
              <w:rPr>
                <w:lang w:val="en-AU"/>
              </w:rPr>
            </w:pPr>
            <w:r w:rsidRPr="00D63588">
              <w:rPr>
                <w:lang w:val="en-AU"/>
              </w:rPr>
              <w:t>On examination</w:t>
            </w:r>
          </w:p>
        </w:tc>
      </w:tr>
      <w:tr w:rsidR="00CC2C4C" w:rsidRPr="00D63588" w14:paraId="44073DFD" w14:textId="77777777" w:rsidTr="0050285E">
        <w:tc>
          <w:tcPr>
            <w:tcW w:w="4130" w:type="dxa"/>
          </w:tcPr>
          <w:p w14:paraId="33D9665E" w14:textId="259736F8" w:rsidR="00CC2C4C" w:rsidRPr="00D63588" w:rsidRDefault="00FC1E09" w:rsidP="00D537DD">
            <w:pPr>
              <w:pStyle w:val="5Textbox"/>
              <w:ind w:left="439" w:hanging="439"/>
              <w:rPr>
                <w:lang w:val="en-AU"/>
              </w:rPr>
            </w:pPr>
            <w:r>
              <w:rPr>
                <w:lang w:val="en-AU"/>
              </w:rPr>
              <w:lastRenderedPageBreak/>
              <w:t>c</w:t>
            </w:r>
            <w:r w:rsidR="00AB3460" w:rsidRPr="00D63588">
              <w:rPr>
                <w:lang w:val="en-AU"/>
              </w:rPr>
              <w:t>)</w:t>
            </w:r>
            <w:r w:rsidR="00AB3460" w:rsidRPr="00D63588">
              <w:rPr>
                <w:lang w:val="en-AU"/>
              </w:rPr>
              <w:tab/>
              <w:t>PD</w:t>
            </w:r>
          </w:p>
        </w:tc>
        <w:tc>
          <w:tcPr>
            <w:tcW w:w="4166" w:type="dxa"/>
          </w:tcPr>
          <w:p w14:paraId="363901CF" w14:textId="36483DD2" w:rsidR="00CC2C4C" w:rsidRPr="00D63588" w:rsidRDefault="00AB3460" w:rsidP="00D537DD">
            <w:pPr>
              <w:pStyle w:val="5Textbox"/>
              <w:rPr>
                <w:lang w:val="en-AU"/>
              </w:rPr>
            </w:pPr>
            <w:r w:rsidRPr="00D63588">
              <w:rPr>
                <w:lang w:val="en-AU"/>
              </w:rPr>
              <w:t>Provisional diagnosis</w:t>
            </w:r>
          </w:p>
        </w:tc>
      </w:tr>
      <w:tr w:rsidR="00CC2C4C" w:rsidRPr="00D63588" w14:paraId="1B375D12" w14:textId="77777777" w:rsidTr="0050285E">
        <w:tc>
          <w:tcPr>
            <w:tcW w:w="4130" w:type="dxa"/>
          </w:tcPr>
          <w:p w14:paraId="64E1D9F1" w14:textId="2BCFC5C0" w:rsidR="00CC2C4C" w:rsidRPr="00D63588" w:rsidRDefault="00FC1E09" w:rsidP="00D537DD">
            <w:pPr>
              <w:pStyle w:val="5Textbox"/>
              <w:ind w:left="439" w:hanging="439"/>
              <w:rPr>
                <w:lang w:val="en-AU"/>
              </w:rPr>
            </w:pPr>
            <w:r>
              <w:rPr>
                <w:lang w:val="en-AU"/>
              </w:rPr>
              <w:t>d)</w:t>
            </w:r>
            <w:r w:rsidR="00AB3460" w:rsidRPr="00D63588">
              <w:rPr>
                <w:lang w:val="en-AU"/>
              </w:rPr>
              <w:tab/>
              <w:t>STAT</w:t>
            </w:r>
          </w:p>
        </w:tc>
        <w:tc>
          <w:tcPr>
            <w:tcW w:w="4166" w:type="dxa"/>
          </w:tcPr>
          <w:p w14:paraId="4772D3E2" w14:textId="56E889A5" w:rsidR="00CC2C4C" w:rsidRPr="00D63588" w:rsidRDefault="00AB3460" w:rsidP="00D537DD">
            <w:pPr>
              <w:pStyle w:val="5Textbox"/>
              <w:rPr>
                <w:lang w:val="en-AU"/>
              </w:rPr>
            </w:pPr>
            <w:r w:rsidRPr="00D63588">
              <w:rPr>
                <w:lang w:val="en-AU"/>
              </w:rPr>
              <w:t>Immediately</w:t>
            </w:r>
          </w:p>
        </w:tc>
      </w:tr>
      <w:tr w:rsidR="00AB3460" w:rsidRPr="00D63588" w14:paraId="5B2F2345" w14:textId="77777777" w:rsidTr="0050285E">
        <w:tc>
          <w:tcPr>
            <w:tcW w:w="4130" w:type="dxa"/>
          </w:tcPr>
          <w:p w14:paraId="2BD39964" w14:textId="684D121E" w:rsidR="00AB3460" w:rsidRPr="00D63588" w:rsidRDefault="00FC1E09" w:rsidP="00D537DD">
            <w:pPr>
              <w:pStyle w:val="5Textbox"/>
              <w:ind w:left="439" w:hanging="439"/>
              <w:rPr>
                <w:lang w:val="en-AU"/>
              </w:rPr>
            </w:pPr>
            <w:r>
              <w:rPr>
                <w:lang w:val="en-AU"/>
              </w:rPr>
              <w:t>e</w:t>
            </w:r>
            <w:r w:rsidR="00AB3460" w:rsidRPr="00D63588">
              <w:rPr>
                <w:lang w:val="en-AU"/>
              </w:rPr>
              <w:t>)</w:t>
            </w:r>
            <w:r w:rsidR="00AB3460" w:rsidRPr="00D63588">
              <w:rPr>
                <w:lang w:val="en-AU"/>
              </w:rPr>
              <w:tab/>
              <w:t>CXR</w:t>
            </w:r>
          </w:p>
        </w:tc>
        <w:tc>
          <w:tcPr>
            <w:tcW w:w="4166" w:type="dxa"/>
          </w:tcPr>
          <w:p w14:paraId="6FB0580F" w14:textId="39719A75" w:rsidR="00AB3460" w:rsidRPr="00D63588" w:rsidRDefault="00AB3460" w:rsidP="00D537DD">
            <w:pPr>
              <w:pStyle w:val="5Textbox"/>
              <w:rPr>
                <w:lang w:val="en-AU"/>
              </w:rPr>
            </w:pPr>
            <w:r w:rsidRPr="00D63588">
              <w:rPr>
                <w:lang w:val="en-AU"/>
              </w:rPr>
              <w:t>Chest x-ray</w:t>
            </w:r>
          </w:p>
        </w:tc>
      </w:tr>
    </w:tbl>
    <w:p w14:paraId="063A1FE8" w14:textId="7EE6B6C8" w:rsidR="0062072B" w:rsidRPr="00D63588" w:rsidRDefault="0062072B" w:rsidP="00925CE8">
      <w:pPr>
        <w:pStyle w:val="31stlevel"/>
      </w:pPr>
    </w:p>
    <w:p w14:paraId="73FF1D00" w14:textId="62CB745D" w:rsidR="0062072B" w:rsidRPr="00D63588" w:rsidRDefault="00804F94" w:rsidP="00925CE8">
      <w:pPr>
        <w:pStyle w:val="31stlevel"/>
      </w:pPr>
      <w:r w:rsidRPr="00D63588">
        <w:t>1.3</w:t>
      </w:r>
      <w:r w:rsidRPr="00D63588">
        <w:tab/>
      </w:r>
      <w:r w:rsidR="00D537DD" w:rsidRPr="00D63588">
        <w:t>Provide a brief description for each of the following diagnostic tests.</w:t>
      </w:r>
    </w:p>
    <w:p w14:paraId="255B10FE" w14:textId="2286D763" w:rsidR="00D537DD" w:rsidRPr="00D63588" w:rsidRDefault="00D537DD" w:rsidP="00D537DD">
      <w:pPr>
        <w:pStyle w:val="42ndlevel"/>
      </w:pPr>
      <w:r w:rsidRPr="00D63588">
        <w:t>a)</w:t>
      </w:r>
      <w:r w:rsidRPr="00D63588">
        <w:tab/>
        <w:t xml:space="preserve">Gastroscopy </w:t>
      </w:r>
      <w:r w:rsidR="00556E1F" w:rsidRPr="00D63588">
        <w:t xml:space="preserve">(Your response should be </w:t>
      </w:r>
      <w:r w:rsidRPr="00D63588">
        <w:t>approximately</w:t>
      </w:r>
      <w:r w:rsidR="00556E1F" w:rsidRPr="00D63588">
        <w:t xml:space="preserve"> </w:t>
      </w:r>
      <w:r w:rsidR="00775064" w:rsidRPr="00D63588">
        <w:t>8</w:t>
      </w:r>
      <w:r w:rsidR="00556E1F" w:rsidRPr="00D63588">
        <w:t xml:space="preserve">0 words) </w:t>
      </w:r>
    </w:p>
    <w:tbl>
      <w:tblPr>
        <w:tblStyle w:val="TableGrid1212"/>
        <w:tblW w:w="7938" w:type="dxa"/>
        <w:tblInd w:w="1129" w:type="dxa"/>
        <w:tblLook w:val="04A0" w:firstRow="1" w:lastRow="0" w:firstColumn="1" w:lastColumn="0" w:noHBand="0" w:noVBand="1"/>
      </w:tblPr>
      <w:tblGrid>
        <w:gridCol w:w="7938"/>
      </w:tblGrid>
      <w:tr w:rsidR="00D537DD" w:rsidRPr="00D63588" w14:paraId="63D54F2C" w14:textId="77777777" w:rsidTr="006F33FD">
        <w:tc>
          <w:tcPr>
            <w:tcW w:w="7938" w:type="dxa"/>
          </w:tcPr>
          <w:p w14:paraId="31A79686" w14:textId="596BE5D1" w:rsidR="00D537DD" w:rsidRPr="00D63588" w:rsidRDefault="00D537DD" w:rsidP="00D537DD">
            <w:pPr>
              <w:pStyle w:val="5Textbox"/>
              <w:rPr>
                <w:lang w:val="en-AU"/>
              </w:rPr>
            </w:pPr>
            <w:r w:rsidRPr="00D63588">
              <w:rPr>
                <w:lang w:val="en-AU"/>
              </w:rPr>
              <w:t xml:space="preserve">Students must correctly describe the diagnostic test. </w:t>
            </w:r>
          </w:p>
          <w:p w14:paraId="32966B7C" w14:textId="77777777" w:rsidR="00D537DD" w:rsidRPr="00D63588" w:rsidRDefault="00D537DD" w:rsidP="00D537DD">
            <w:pPr>
              <w:pStyle w:val="5Textbox"/>
              <w:rPr>
                <w:lang w:val="en-AU"/>
              </w:rPr>
            </w:pPr>
            <w:r w:rsidRPr="00D63588">
              <w:rPr>
                <w:lang w:val="en-AU"/>
              </w:rPr>
              <w:t xml:space="preserve">Student responses may include: </w:t>
            </w:r>
          </w:p>
          <w:p w14:paraId="2E15463D" w14:textId="77777777" w:rsidR="00D537DD" w:rsidRPr="00D63588" w:rsidRDefault="00D537DD" w:rsidP="00D537DD">
            <w:pPr>
              <w:pStyle w:val="6Listintextbox"/>
              <w:rPr>
                <w:lang w:val="en-AU"/>
              </w:rPr>
            </w:pPr>
            <w:r w:rsidRPr="00D63588">
              <w:rPr>
                <w:lang w:val="en-AU"/>
              </w:rPr>
              <w:t xml:space="preserve">Sometimes known as upper endoscopy, and a procedure that involves a gastroscope (a type of endoscope), a flexible tube, to examine the patient’s upper digestive tract. </w:t>
            </w:r>
          </w:p>
          <w:p w14:paraId="4FC49457" w14:textId="77777777" w:rsidR="00D537DD" w:rsidRPr="00D63588" w:rsidRDefault="00D537DD" w:rsidP="00D537DD">
            <w:pPr>
              <w:pStyle w:val="6Listintextbox"/>
              <w:rPr>
                <w:lang w:val="en-AU"/>
              </w:rPr>
            </w:pPr>
            <w:r w:rsidRPr="00D63588">
              <w:rPr>
                <w:lang w:val="en-AU"/>
              </w:rPr>
              <w:t>The endoscope is inserted into the mouth and travels down the oesophagus and then into the stomach and the first part of the small intestines.</w:t>
            </w:r>
          </w:p>
          <w:p w14:paraId="7B28B5D9" w14:textId="12B82AC5" w:rsidR="00D537DD" w:rsidRPr="008846A4" w:rsidRDefault="00D537DD" w:rsidP="00D537DD">
            <w:pPr>
              <w:pStyle w:val="6Listintextbox"/>
              <w:rPr>
                <w:lang w:val="en-AU"/>
              </w:rPr>
            </w:pPr>
            <w:r w:rsidRPr="00D63588">
              <w:rPr>
                <w:lang w:val="en-AU"/>
              </w:rPr>
              <w:t>It is usually performed to investigate indigestion or nausea; sometimes it is performed to treat conditions such as bleeding ulcers or to remove a foreign body</w:t>
            </w:r>
            <w:r w:rsidR="00775064" w:rsidRPr="00D63588">
              <w:rPr>
                <w:lang w:val="en-AU"/>
              </w:rPr>
              <w:t>.</w:t>
            </w:r>
          </w:p>
        </w:tc>
      </w:tr>
    </w:tbl>
    <w:p w14:paraId="323BEEAD" w14:textId="094B493E" w:rsidR="00D537DD" w:rsidRPr="00D63588" w:rsidRDefault="00D537DD" w:rsidP="00D537DD">
      <w:pPr>
        <w:pStyle w:val="42ndlevel"/>
      </w:pPr>
    </w:p>
    <w:p w14:paraId="7485EFBF" w14:textId="02188763" w:rsidR="00D537DD" w:rsidRPr="00D63588" w:rsidRDefault="00D537DD" w:rsidP="00775064">
      <w:pPr>
        <w:pStyle w:val="42ndlevel"/>
      </w:pPr>
      <w:r w:rsidRPr="00D63588">
        <w:t>b)</w:t>
      </w:r>
      <w:r w:rsidRPr="00D63588">
        <w:tab/>
      </w:r>
      <w:r w:rsidR="00775064" w:rsidRPr="00D63588">
        <w:t>Ultrasound</w:t>
      </w:r>
      <w:r w:rsidRPr="00D63588">
        <w:t xml:space="preserve"> </w:t>
      </w:r>
      <w:r w:rsidR="00556E1F" w:rsidRPr="00D63588">
        <w:t xml:space="preserve">(Your response should be </w:t>
      </w:r>
      <w:r w:rsidRPr="00D63588">
        <w:t>approximately</w:t>
      </w:r>
      <w:r w:rsidR="00556E1F" w:rsidRPr="00D63588">
        <w:t xml:space="preserve"> </w:t>
      </w:r>
      <w:r w:rsidR="00775064" w:rsidRPr="00D63588">
        <w:t>4</w:t>
      </w:r>
      <w:r w:rsidR="00556E1F" w:rsidRPr="00D63588">
        <w:t xml:space="preserve">0 words) </w:t>
      </w:r>
    </w:p>
    <w:tbl>
      <w:tblPr>
        <w:tblStyle w:val="TableGrid1212"/>
        <w:tblW w:w="7938" w:type="dxa"/>
        <w:tblInd w:w="1129" w:type="dxa"/>
        <w:tblLook w:val="04A0" w:firstRow="1" w:lastRow="0" w:firstColumn="1" w:lastColumn="0" w:noHBand="0" w:noVBand="1"/>
      </w:tblPr>
      <w:tblGrid>
        <w:gridCol w:w="7938"/>
      </w:tblGrid>
      <w:tr w:rsidR="00D537DD" w:rsidRPr="00D63588" w14:paraId="28E07BFD" w14:textId="77777777" w:rsidTr="006F33FD">
        <w:tc>
          <w:tcPr>
            <w:tcW w:w="7938" w:type="dxa"/>
          </w:tcPr>
          <w:p w14:paraId="514B59F0" w14:textId="5E040D5E" w:rsidR="00D537DD" w:rsidRPr="00D63588" w:rsidRDefault="00D537DD" w:rsidP="00775064">
            <w:pPr>
              <w:pStyle w:val="5Textbox"/>
              <w:rPr>
                <w:lang w:val="en-AU"/>
              </w:rPr>
            </w:pPr>
            <w:r w:rsidRPr="00D63588">
              <w:rPr>
                <w:lang w:val="en-AU"/>
              </w:rPr>
              <w:t>Students must correctly describe the diagnostic t</w:t>
            </w:r>
            <w:r w:rsidR="00775064" w:rsidRPr="00D63588">
              <w:rPr>
                <w:lang w:val="en-AU"/>
              </w:rPr>
              <w:t>es</w:t>
            </w:r>
            <w:r w:rsidRPr="00D63588">
              <w:rPr>
                <w:lang w:val="en-AU"/>
              </w:rPr>
              <w:t xml:space="preserve">t. </w:t>
            </w:r>
          </w:p>
          <w:p w14:paraId="52C62739" w14:textId="77777777" w:rsidR="00D537DD" w:rsidRPr="00D63588" w:rsidRDefault="00D537DD" w:rsidP="00775064">
            <w:pPr>
              <w:pStyle w:val="5Textbox"/>
              <w:rPr>
                <w:lang w:val="en-AU"/>
              </w:rPr>
            </w:pPr>
            <w:r w:rsidRPr="00D63588">
              <w:rPr>
                <w:lang w:val="en-AU"/>
              </w:rPr>
              <w:t xml:space="preserve">Student responses may include: </w:t>
            </w:r>
          </w:p>
          <w:p w14:paraId="71423B7F" w14:textId="77777777" w:rsidR="00775064" w:rsidRPr="00D63588" w:rsidRDefault="00775064" w:rsidP="00775064">
            <w:pPr>
              <w:pStyle w:val="6Listintextbox"/>
              <w:rPr>
                <w:lang w:val="en-AU"/>
              </w:rPr>
            </w:pPr>
            <w:r w:rsidRPr="00D63588">
              <w:rPr>
                <w:lang w:val="en-AU"/>
              </w:rPr>
              <w:t xml:space="preserve">it is a process used for screening and diagnosis of the patient’s conditions by using sound waves to capture a real-time picture of the inside of the body. </w:t>
            </w:r>
          </w:p>
          <w:p w14:paraId="43D3A151" w14:textId="633484AB" w:rsidR="00D537DD" w:rsidRPr="008846A4" w:rsidRDefault="00775064" w:rsidP="00775064">
            <w:pPr>
              <w:pStyle w:val="6Listintextbox"/>
              <w:rPr>
                <w:lang w:val="en-AU"/>
              </w:rPr>
            </w:pPr>
            <w:r w:rsidRPr="00D63588">
              <w:rPr>
                <w:lang w:val="en-AU"/>
              </w:rPr>
              <w:t xml:space="preserve">It is a non-invasive procedure and does not use radiation. </w:t>
            </w:r>
          </w:p>
        </w:tc>
      </w:tr>
    </w:tbl>
    <w:p w14:paraId="5754FF8F" w14:textId="77777777" w:rsidR="008846A4" w:rsidRDefault="008846A4" w:rsidP="00775064">
      <w:pPr>
        <w:pStyle w:val="42ndlevel"/>
      </w:pPr>
    </w:p>
    <w:p w14:paraId="6382F97D" w14:textId="70D28569" w:rsidR="00775064" w:rsidRPr="00D63588" w:rsidRDefault="00775064" w:rsidP="00775064">
      <w:pPr>
        <w:pStyle w:val="42ndlevel"/>
      </w:pPr>
      <w:r w:rsidRPr="00D63588">
        <w:t>c)</w:t>
      </w:r>
      <w:r w:rsidRPr="00D63588">
        <w:tab/>
        <w:t xml:space="preserve">Biopsy </w:t>
      </w:r>
      <w:r w:rsidR="00556E1F" w:rsidRPr="00D63588">
        <w:t xml:space="preserve">(Your response should be </w:t>
      </w:r>
      <w:r w:rsidRPr="00D63588">
        <w:t>approximately</w:t>
      </w:r>
      <w:r w:rsidR="00556E1F" w:rsidRPr="00D63588">
        <w:t xml:space="preserve"> </w:t>
      </w:r>
      <w:r w:rsidR="00A36759" w:rsidRPr="00D63588">
        <w:t>6</w:t>
      </w:r>
      <w:r w:rsidR="00556E1F" w:rsidRPr="00D63588">
        <w:t xml:space="preserve">0 words) </w:t>
      </w:r>
    </w:p>
    <w:tbl>
      <w:tblPr>
        <w:tblStyle w:val="TableGrid12121"/>
        <w:tblW w:w="7938" w:type="dxa"/>
        <w:tblInd w:w="1129" w:type="dxa"/>
        <w:tblLook w:val="04A0" w:firstRow="1" w:lastRow="0" w:firstColumn="1" w:lastColumn="0" w:noHBand="0" w:noVBand="1"/>
      </w:tblPr>
      <w:tblGrid>
        <w:gridCol w:w="7938"/>
      </w:tblGrid>
      <w:tr w:rsidR="00775064" w:rsidRPr="00D63588" w14:paraId="14DFF486" w14:textId="77777777" w:rsidTr="006F33FD">
        <w:tc>
          <w:tcPr>
            <w:tcW w:w="7938" w:type="dxa"/>
          </w:tcPr>
          <w:p w14:paraId="32AA1C75" w14:textId="77777777" w:rsidR="00775064" w:rsidRPr="00D63588" w:rsidRDefault="00775064" w:rsidP="00775064">
            <w:pPr>
              <w:pStyle w:val="5Textbox"/>
              <w:rPr>
                <w:lang w:val="en-AU"/>
              </w:rPr>
            </w:pPr>
            <w:r w:rsidRPr="00D63588">
              <w:rPr>
                <w:lang w:val="en-AU"/>
              </w:rPr>
              <w:t xml:space="preserve">Students must correctly describe the diagnostic test. </w:t>
            </w:r>
          </w:p>
          <w:p w14:paraId="43128B7F" w14:textId="77777777" w:rsidR="00775064" w:rsidRPr="00D63588" w:rsidRDefault="00775064" w:rsidP="00775064">
            <w:pPr>
              <w:pStyle w:val="5Textbox"/>
              <w:rPr>
                <w:lang w:val="en-AU"/>
              </w:rPr>
            </w:pPr>
            <w:r w:rsidRPr="00D63588">
              <w:rPr>
                <w:lang w:val="en-AU"/>
              </w:rPr>
              <w:t xml:space="preserve">Student responses may include: </w:t>
            </w:r>
          </w:p>
          <w:p w14:paraId="6B4AEE1C" w14:textId="77777777" w:rsidR="00775064" w:rsidRPr="00D63588" w:rsidRDefault="00775064" w:rsidP="00775064">
            <w:pPr>
              <w:pStyle w:val="6Listintextbox"/>
              <w:rPr>
                <w:lang w:val="en-AU"/>
              </w:rPr>
            </w:pPr>
            <w:r w:rsidRPr="00D63588">
              <w:rPr>
                <w:lang w:val="en-AU"/>
              </w:rPr>
              <w:t xml:space="preserve">the process of taking a small piece of tissue from the patient’s body to test it and helps diagnose disease. </w:t>
            </w:r>
          </w:p>
          <w:p w14:paraId="19F2DB9E" w14:textId="459AE1BF" w:rsidR="00775064" w:rsidRPr="008846A4" w:rsidRDefault="00775064" w:rsidP="00775064">
            <w:pPr>
              <w:pStyle w:val="6Listintextbox"/>
              <w:rPr>
                <w:lang w:val="en-AU"/>
              </w:rPr>
            </w:pPr>
            <w:r w:rsidRPr="00D63588">
              <w:rPr>
                <w:lang w:val="en-AU"/>
              </w:rPr>
              <w:t xml:space="preserve">Depending on the part of body being looked at, it may involve the doctor cutting the skin to remove a small part of tissue or organ; or a needle is used to draw out some tissue. </w:t>
            </w:r>
          </w:p>
        </w:tc>
      </w:tr>
    </w:tbl>
    <w:p w14:paraId="706032A8" w14:textId="35844494" w:rsidR="0062072B" w:rsidRPr="00D63588" w:rsidRDefault="0062072B" w:rsidP="00A36759">
      <w:pPr>
        <w:pStyle w:val="31stlevel"/>
        <w:ind w:left="0" w:firstLine="0"/>
      </w:pPr>
    </w:p>
    <w:p w14:paraId="3BFBE623" w14:textId="1956CDE0" w:rsidR="00A36759" w:rsidRPr="00D63588" w:rsidRDefault="00A36759" w:rsidP="00A36759">
      <w:pPr>
        <w:pStyle w:val="42ndlevel"/>
      </w:pPr>
      <w:r w:rsidRPr="00D63588">
        <w:t>d)</w:t>
      </w:r>
      <w:r w:rsidRPr="00D63588">
        <w:tab/>
        <w:t>CT scan (Your response should be approximately</w:t>
      </w:r>
      <w:r w:rsidR="004C2640" w:rsidRPr="00D63588">
        <w:t xml:space="preserve"> 4</w:t>
      </w:r>
      <w:r w:rsidRPr="00D63588">
        <w:t xml:space="preserve">0 words) </w:t>
      </w:r>
    </w:p>
    <w:tbl>
      <w:tblPr>
        <w:tblStyle w:val="TableGrid121211"/>
        <w:tblW w:w="7938" w:type="dxa"/>
        <w:tblInd w:w="1129" w:type="dxa"/>
        <w:tblLook w:val="04A0" w:firstRow="1" w:lastRow="0" w:firstColumn="1" w:lastColumn="0" w:noHBand="0" w:noVBand="1"/>
      </w:tblPr>
      <w:tblGrid>
        <w:gridCol w:w="7938"/>
      </w:tblGrid>
      <w:tr w:rsidR="00A36759" w:rsidRPr="00D63588" w14:paraId="1DA75F87" w14:textId="77777777" w:rsidTr="006F33FD">
        <w:tc>
          <w:tcPr>
            <w:tcW w:w="7938" w:type="dxa"/>
          </w:tcPr>
          <w:p w14:paraId="49B8B1B8" w14:textId="77777777" w:rsidR="00A36759" w:rsidRPr="00D63588" w:rsidRDefault="00A36759" w:rsidP="00A36759">
            <w:pPr>
              <w:pStyle w:val="5Textbox"/>
              <w:rPr>
                <w:lang w:val="en-AU"/>
              </w:rPr>
            </w:pPr>
            <w:r w:rsidRPr="00D63588">
              <w:rPr>
                <w:lang w:val="en-AU"/>
              </w:rPr>
              <w:t xml:space="preserve">Students must correctly describe the diagnostic test. </w:t>
            </w:r>
          </w:p>
          <w:p w14:paraId="4D86B3FD" w14:textId="77777777" w:rsidR="00A36759" w:rsidRPr="00D63588" w:rsidRDefault="00A36759" w:rsidP="00A36759">
            <w:pPr>
              <w:pStyle w:val="5Textbox"/>
              <w:rPr>
                <w:lang w:val="en-AU"/>
              </w:rPr>
            </w:pPr>
            <w:r w:rsidRPr="00D63588">
              <w:rPr>
                <w:lang w:val="en-AU"/>
              </w:rPr>
              <w:t xml:space="preserve">Student responses may include: </w:t>
            </w:r>
          </w:p>
          <w:p w14:paraId="5B776496" w14:textId="77777777" w:rsidR="004C2640" w:rsidRPr="00D63588" w:rsidRDefault="00A36759" w:rsidP="00A36759">
            <w:pPr>
              <w:pStyle w:val="6Listintextbox"/>
              <w:rPr>
                <w:lang w:val="en-AU"/>
              </w:rPr>
            </w:pPr>
            <w:r w:rsidRPr="00D63588">
              <w:rPr>
                <w:lang w:val="en-AU"/>
              </w:rPr>
              <w:lastRenderedPageBreak/>
              <w:t xml:space="preserve">a type of x-ray that can create 3-dimensional images of the patient’s body, which provides different views and greater details than a 2-dimensional x-ray. </w:t>
            </w:r>
          </w:p>
          <w:p w14:paraId="5F74C49B" w14:textId="4914F33A" w:rsidR="00A36759" w:rsidRPr="008846A4" w:rsidRDefault="00A36759" w:rsidP="00A36759">
            <w:pPr>
              <w:pStyle w:val="6Listintextbox"/>
              <w:rPr>
                <w:lang w:val="en-AU"/>
              </w:rPr>
            </w:pPr>
            <w:r w:rsidRPr="00D63588">
              <w:rPr>
                <w:lang w:val="en-AU"/>
              </w:rPr>
              <w:t>CT scan is usually used over an x-ray to see the patient’s soft tissues.</w:t>
            </w:r>
          </w:p>
        </w:tc>
      </w:tr>
    </w:tbl>
    <w:p w14:paraId="2E47AAD2" w14:textId="0E7117F4" w:rsidR="0062072B" w:rsidRPr="00D63588" w:rsidRDefault="0062072B" w:rsidP="00925CE8">
      <w:pPr>
        <w:pStyle w:val="31stlevel"/>
      </w:pPr>
    </w:p>
    <w:p w14:paraId="71848DEA" w14:textId="02F7034F" w:rsidR="004C2640" w:rsidRPr="00D63588" w:rsidRDefault="004C2640" w:rsidP="004C2640">
      <w:pPr>
        <w:widowControl w:val="0"/>
        <w:spacing w:after="120" w:line="240" w:lineRule="auto"/>
        <w:ind w:left="1077" w:hanging="357"/>
        <w:jc w:val="both"/>
        <w:rPr>
          <w:rFonts w:ascii="Basis Grotesque Pro" w:hAnsi="Basis Grotesque Pro" w:cstheme="majorHAnsi"/>
          <w:color w:val="37373C"/>
        </w:rPr>
      </w:pPr>
      <w:r w:rsidRPr="00D63588">
        <w:rPr>
          <w:rFonts w:ascii="Basis Grotesque Pro" w:hAnsi="Basis Grotesque Pro" w:cstheme="majorHAnsi"/>
          <w:color w:val="37373C"/>
        </w:rPr>
        <w:t>e)</w:t>
      </w:r>
      <w:r w:rsidRPr="00D63588">
        <w:rPr>
          <w:rFonts w:ascii="Basis Grotesque Pro" w:hAnsi="Basis Grotesque Pro" w:cstheme="majorHAnsi"/>
          <w:color w:val="37373C"/>
        </w:rPr>
        <w:tab/>
        <w:t xml:space="preserve">Liver function tests (Your response should be approximately 20 words) </w:t>
      </w:r>
    </w:p>
    <w:tbl>
      <w:tblPr>
        <w:tblStyle w:val="TableGrid1212111"/>
        <w:tblW w:w="7938" w:type="dxa"/>
        <w:tblInd w:w="1129" w:type="dxa"/>
        <w:tblLook w:val="04A0" w:firstRow="1" w:lastRow="0" w:firstColumn="1" w:lastColumn="0" w:noHBand="0" w:noVBand="1"/>
      </w:tblPr>
      <w:tblGrid>
        <w:gridCol w:w="7938"/>
      </w:tblGrid>
      <w:tr w:rsidR="004C2640" w:rsidRPr="00D63588" w14:paraId="667A36AA" w14:textId="77777777" w:rsidTr="006F33FD">
        <w:tc>
          <w:tcPr>
            <w:tcW w:w="7938" w:type="dxa"/>
          </w:tcPr>
          <w:p w14:paraId="05454E7C" w14:textId="77777777" w:rsidR="004C2640" w:rsidRPr="00D63588" w:rsidRDefault="004C2640" w:rsidP="004C2640">
            <w:pPr>
              <w:pStyle w:val="5Textbox"/>
              <w:rPr>
                <w:lang w:val="en-AU"/>
              </w:rPr>
            </w:pPr>
            <w:r w:rsidRPr="00D63588">
              <w:rPr>
                <w:lang w:val="en-AU"/>
              </w:rPr>
              <w:t xml:space="preserve">Students must correctly describe the diagnostic test. </w:t>
            </w:r>
          </w:p>
          <w:p w14:paraId="4EE0A3EB" w14:textId="77777777" w:rsidR="004C2640" w:rsidRPr="00D63588" w:rsidRDefault="004C2640" w:rsidP="004C2640">
            <w:pPr>
              <w:pStyle w:val="5Textbox"/>
              <w:rPr>
                <w:lang w:val="en-AU"/>
              </w:rPr>
            </w:pPr>
            <w:r w:rsidRPr="00D63588">
              <w:rPr>
                <w:lang w:val="en-AU"/>
              </w:rPr>
              <w:t xml:space="preserve">Student responses may include: </w:t>
            </w:r>
          </w:p>
          <w:p w14:paraId="3A5192D1" w14:textId="1EFDC803" w:rsidR="004C2640" w:rsidRPr="008846A4" w:rsidRDefault="004C2640" w:rsidP="004C2640">
            <w:pPr>
              <w:pStyle w:val="6Listintextbox"/>
              <w:rPr>
                <w:lang w:val="en-AU"/>
              </w:rPr>
            </w:pPr>
            <w:r w:rsidRPr="00D63588">
              <w:rPr>
                <w:lang w:val="en-AU"/>
              </w:rPr>
              <w:t>a group of blood tests to measure protein and enzymes produced or secreted by the liver.</w:t>
            </w:r>
          </w:p>
        </w:tc>
      </w:tr>
    </w:tbl>
    <w:p w14:paraId="23B0A111" w14:textId="4A1FD035" w:rsidR="0062072B" w:rsidRPr="00D63588" w:rsidRDefault="0062072B" w:rsidP="00925CE8">
      <w:pPr>
        <w:pStyle w:val="31stlevel"/>
      </w:pPr>
    </w:p>
    <w:p w14:paraId="72C56266" w14:textId="50F056B7" w:rsidR="004C2640" w:rsidRPr="00D63588" w:rsidRDefault="004C2640" w:rsidP="004C2640">
      <w:pPr>
        <w:pStyle w:val="42ndlevel"/>
      </w:pPr>
      <w:r w:rsidRPr="00D63588">
        <w:t>f)</w:t>
      </w:r>
      <w:r w:rsidRPr="00D63588">
        <w:tab/>
        <w:t xml:space="preserve">Magnetic resonance imaging (MRI) scan (Your response should be approximately 20 words) </w:t>
      </w:r>
    </w:p>
    <w:tbl>
      <w:tblPr>
        <w:tblStyle w:val="TableGrid12121111"/>
        <w:tblW w:w="7938" w:type="dxa"/>
        <w:tblInd w:w="1129" w:type="dxa"/>
        <w:tblLook w:val="04A0" w:firstRow="1" w:lastRow="0" w:firstColumn="1" w:lastColumn="0" w:noHBand="0" w:noVBand="1"/>
      </w:tblPr>
      <w:tblGrid>
        <w:gridCol w:w="7938"/>
      </w:tblGrid>
      <w:tr w:rsidR="004C2640" w:rsidRPr="00D63588" w14:paraId="3D9A3E79" w14:textId="77777777" w:rsidTr="006F33FD">
        <w:tc>
          <w:tcPr>
            <w:tcW w:w="7938" w:type="dxa"/>
          </w:tcPr>
          <w:p w14:paraId="195CC5BD" w14:textId="77777777" w:rsidR="004C2640" w:rsidRPr="00D63588" w:rsidRDefault="004C2640" w:rsidP="004C2640">
            <w:pPr>
              <w:pStyle w:val="5Textbox"/>
              <w:rPr>
                <w:lang w:val="en-AU"/>
              </w:rPr>
            </w:pPr>
            <w:r w:rsidRPr="00D63588">
              <w:rPr>
                <w:lang w:val="en-AU"/>
              </w:rPr>
              <w:t xml:space="preserve">Students must correctly describe the diagnostic test. </w:t>
            </w:r>
          </w:p>
          <w:p w14:paraId="171A9FAE" w14:textId="77777777" w:rsidR="004C2640" w:rsidRPr="00D63588" w:rsidRDefault="004C2640" w:rsidP="004C2640">
            <w:pPr>
              <w:pStyle w:val="5Textbox"/>
              <w:rPr>
                <w:lang w:val="en-AU"/>
              </w:rPr>
            </w:pPr>
            <w:r w:rsidRPr="00D63588">
              <w:rPr>
                <w:lang w:val="en-AU"/>
              </w:rPr>
              <w:t xml:space="preserve">Student responses may include: </w:t>
            </w:r>
          </w:p>
          <w:p w14:paraId="0C35B054" w14:textId="77777777" w:rsidR="004C2640" w:rsidRPr="00D63588" w:rsidRDefault="004C2640" w:rsidP="004C2640">
            <w:pPr>
              <w:pStyle w:val="6Listintextbox"/>
              <w:rPr>
                <w:lang w:val="en-AU"/>
              </w:rPr>
            </w:pPr>
            <w:r w:rsidRPr="00D63588">
              <w:rPr>
                <w:lang w:val="en-AU"/>
              </w:rPr>
              <w:t xml:space="preserve">it is a procedure that takes detailed pictures of the inside of the body with the patient lying on a table that slides through a tunnel in the middle of the MRI scanner. </w:t>
            </w:r>
          </w:p>
          <w:p w14:paraId="28C235E4" w14:textId="63F29E13" w:rsidR="004C2640" w:rsidRPr="008846A4" w:rsidRDefault="004C2640" w:rsidP="004C2640">
            <w:pPr>
              <w:pStyle w:val="6Listintextbox"/>
              <w:rPr>
                <w:lang w:val="en-AU"/>
              </w:rPr>
            </w:pPr>
            <w:r w:rsidRPr="00D63588">
              <w:rPr>
                <w:lang w:val="en-AU"/>
              </w:rPr>
              <w:t xml:space="preserve">It can produce highly-detailed pictures and usually used to investigate and diagnose the patient’s condition. </w:t>
            </w:r>
          </w:p>
        </w:tc>
      </w:tr>
    </w:tbl>
    <w:p w14:paraId="12791964" w14:textId="77777777" w:rsidR="00882180" w:rsidRDefault="00882180" w:rsidP="00925CE8">
      <w:pPr>
        <w:pStyle w:val="31stlevel"/>
      </w:pPr>
    </w:p>
    <w:p w14:paraId="41836296" w14:textId="513251CD" w:rsidR="0062072B" w:rsidRPr="00D63588" w:rsidRDefault="00522F08" w:rsidP="00925CE8">
      <w:pPr>
        <w:pStyle w:val="31stlevel"/>
      </w:pPr>
      <w:r w:rsidRPr="00D63588">
        <w:t>1.4</w:t>
      </w:r>
      <w:r w:rsidR="0017247A" w:rsidRPr="00D63588">
        <w:tab/>
      </w:r>
      <w:r w:rsidR="00C12571" w:rsidRPr="00D63588">
        <w:t>Imagine you are</w:t>
      </w:r>
      <w:r w:rsidR="006D05B3" w:rsidRPr="00D63588">
        <w:t xml:space="preserve"> Olivia, who is</w:t>
      </w:r>
      <w:r w:rsidR="00C12571" w:rsidRPr="00D63588">
        <w:t xml:space="preserve"> working as a medical receptionist at a family medical practice</w:t>
      </w:r>
      <w:r w:rsidR="006D05B3" w:rsidRPr="00D63588">
        <w:t xml:space="preserve">. Read the case scenarios below and answer the following questions. </w:t>
      </w:r>
    </w:p>
    <w:p w14:paraId="509485ED" w14:textId="68E3C22F" w:rsidR="00EC317A" w:rsidRPr="00D63588" w:rsidRDefault="00EC317A" w:rsidP="00EC317A">
      <w:pPr>
        <w:pStyle w:val="31stlevel"/>
        <w:ind w:firstLine="0"/>
      </w:pPr>
      <w:r w:rsidRPr="00D63588">
        <w:t xml:space="preserve">One of your roles at the medical practice is to arrange and book appointments for patients according </w:t>
      </w:r>
      <w:r w:rsidR="00473564" w:rsidRPr="00D63588">
        <w:t>to</w:t>
      </w:r>
      <w:r w:rsidRPr="00D63588">
        <w:t xml:space="preserve"> the instructions you receive from health practitioners and your supervisor. </w:t>
      </w:r>
    </w:p>
    <w:p w14:paraId="7581EC3B" w14:textId="2C617ABB" w:rsidR="004D29C0" w:rsidRPr="00D63588" w:rsidRDefault="00EC317A" w:rsidP="004D29C0">
      <w:pPr>
        <w:pStyle w:val="42ndlevel"/>
      </w:pPr>
      <w:r w:rsidRPr="00D63588">
        <w:t>a)</w:t>
      </w:r>
      <w:r w:rsidRPr="00D63588">
        <w:tab/>
      </w:r>
      <w:r w:rsidR="004D29C0" w:rsidRPr="00D63588">
        <w:t>Dr. Fiona, the general practitioner told you the following:</w:t>
      </w:r>
    </w:p>
    <w:p w14:paraId="132381B8" w14:textId="630A75AF" w:rsidR="00123C10" w:rsidRPr="00D63588" w:rsidRDefault="004D29C0" w:rsidP="00DB4390">
      <w:pPr>
        <w:pStyle w:val="42ndlevel"/>
        <w:ind w:left="1276" w:right="237" w:firstLine="0"/>
        <w:rPr>
          <w:i/>
          <w:iCs/>
        </w:rPr>
      </w:pPr>
      <w:r w:rsidRPr="00D63588">
        <w:rPr>
          <w:i/>
          <w:iCs/>
        </w:rPr>
        <w:t xml:space="preserve">“Olivia, could you help me make a couple of appointments for Kasey </w:t>
      </w:r>
      <w:r w:rsidR="00123C10" w:rsidRPr="00D63588">
        <w:rPr>
          <w:i/>
          <w:iCs/>
        </w:rPr>
        <w:t xml:space="preserve">when she comes in again next Tuesday? She has been feeling pretty low </w:t>
      </w:r>
      <w:r w:rsidR="00473564">
        <w:rPr>
          <w:i/>
          <w:iCs/>
        </w:rPr>
        <w:t xml:space="preserve">in </w:t>
      </w:r>
      <w:r w:rsidR="00123C10" w:rsidRPr="00D63588">
        <w:rPr>
          <w:i/>
          <w:iCs/>
        </w:rPr>
        <w:t>energy recently and mentioned feeling tired. I want to book a FBC test for her and also book her in with a haematologist for a follow-up.”</w:t>
      </w:r>
    </w:p>
    <w:p w14:paraId="44C958EC" w14:textId="5F636595" w:rsidR="00123C10" w:rsidRPr="00D63588" w:rsidRDefault="00123C10" w:rsidP="00DB4390">
      <w:pPr>
        <w:pStyle w:val="42ndlevel"/>
        <w:ind w:firstLine="0"/>
      </w:pPr>
      <w:r w:rsidRPr="00D63588">
        <w:t xml:space="preserve">Interpret Dr. Fiona’s instructions for you. Hint: </w:t>
      </w:r>
      <w:r w:rsidR="00DB4390" w:rsidRPr="00D63588">
        <w:t>Explain the meaning of medical terminologies such as FBC test and haematologist.</w:t>
      </w:r>
      <w:r w:rsidR="0011294B">
        <w:t xml:space="preserve"> (Your response should be approximately 60 words)</w:t>
      </w:r>
    </w:p>
    <w:tbl>
      <w:tblPr>
        <w:tblStyle w:val="TableGrid12121111"/>
        <w:tblW w:w="7938" w:type="dxa"/>
        <w:tblInd w:w="1129" w:type="dxa"/>
        <w:tblLook w:val="04A0" w:firstRow="1" w:lastRow="0" w:firstColumn="1" w:lastColumn="0" w:noHBand="0" w:noVBand="1"/>
      </w:tblPr>
      <w:tblGrid>
        <w:gridCol w:w="7938"/>
      </w:tblGrid>
      <w:tr w:rsidR="00DB4390" w:rsidRPr="00D63588" w14:paraId="4B0366BC" w14:textId="77777777" w:rsidTr="006F33FD">
        <w:tc>
          <w:tcPr>
            <w:tcW w:w="7938" w:type="dxa"/>
          </w:tcPr>
          <w:p w14:paraId="5133625F" w14:textId="11E2210A" w:rsidR="00DB4390" w:rsidRPr="00D63588" w:rsidRDefault="00DB4390" w:rsidP="006F33FD">
            <w:pPr>
              <w:pStyle w:val="5Textbox"/>
              <w:rPr>
                <w:lang w:val="en-AU"/>
              </w:rPr>
            </w:pPr>
            <w:r w:rsidRPr="00D63588">
              <w:rPr>
                <w:lang w:val="en-AU"/>
              </w:rPr>
              <w:t xml:space="preserve">Students must </w:t>
            </w:r>
            <w:r w:rsidR="003B20CB" w:rsidRPr="00D63588">
              <w:rPr>
                <w:lang w:val="en-AU"/>
              </w:rPr>
              <w:t>demonstrate their understanding of interpreting oral instructions</w:t>
            </w:r>
            <w:r w:rsidRPr="00D63588">
              <w:rPr>
                <w:lang w:val="en-AU"/>
              </w:rPr>
              <w:t xml:space="preserve">. </w:t>
            </w:r>
          </w:p>
          <w:p w14:paraId="3B51C256" w14:textId="77777777" w:rsidR="00DB4390" w:rsidRPr="00D63588" w:rsidRDefault="00DB4390" w:rsidP="006F33FD">
            <w:pPr>
              <w:pStyle w:val="5Textbox"/>
              <w:rPr>
                <w:lang w:val="en-AU"/>
              </w:rPr>
            </w:pPr>
            <w:r w:rsidRPr="00D63588">
              <w:rPr>
                <w:lang w:val="en-AU"/>
              </w:rPr>
              <w:t xml:space="preserve">Student responses may include: </w:t>
            </w:r>
          </w:p>
          <w:p w14:paraId="7A452E05" w14:textId="413BA25D" w:rsidR="00DB4390" w:rsidRPr="00D63588" w:rsidRDefault="003B20CB" w:rsidP="006F33FD">
            <w:pPr>
              <w:pStyle w:val="5Textbox"/>
              <w:rPr>
                <w:lang w:val="en-AU"/>
              </w:rPr>
            </w:pPr>
            <w:r w:rsidRPr="00D63588">
              <w:rPr>
                <w:lang w:val="en-AU"/>
              </w:rPr>
              <w:t>Dr. Fiona wants m</w:t>
            </w:r>
            <w:r w:rsidR="00EC0031">
              <w:rPr>
                <w:lang w:val="en-AU"/>
              </w:rPr>
              <w:t>e</w:t>
            </w:r>
            <w:r w:rsidRPr="00D63588">
              <w:rPr>
                <w:lang w:val="en-AU"/>
              </w:rPr>
              <w:t xml:space="preserve"> to book some appointments for Kasey. The first one being a FBC test, or a full blood count test, which is a widely used blood test to diagnose a wide range of illness and infections. Dr. Fiona also wants an appointment booked with a haematologist, a</w:t>
            </w:r>
            <w:r w:rsidR="00EC0031">
              <w:rPr>
                <w:lang w:val="en-AU"/>
              </w:rPr>
              <w:t xml:space="preserve"> medical specialist who specialists in </w:t>
            </w:r>
            <w:r w:rsidR="001F7590">
              <w:rPr>
                <w:lang w:val="en-AU"/>
              </w:rPr>
              <w:t>blood-related conditions.</w:t>
            </w:r>
          </w:p>
        </w:tc>
      </w:tr>
    </w:tbl>
    <w:p w14:paraId="3CCF9EA8" w14:textId="77777777" w:rsidR="00DB4390" w:rsidRPr="00D63588" w:rsidRDefault="00DB4390" w:rsidP="00123C10">
      <w:pPr>
        <w:pStyle w:val="42ndlevel"/>
      </w:pPr>
    </w:p>
    <w:p w14:paraId="612890B2" w14:textId="2BF890F9" w:rsidR="00123C10" w:rsidRDefault="00671E73" w:rsidP="00123C10">
      <w:pPr>
        <w:pStyle w:val="42ndlevel"/>
      </w:pPr>
      <w:r>
        <w:t>b)</w:t>
      </w:r>
      <w:r>
        <w:tab/>
        <w:t>Abby, a gynaecology nurse</w:t>
      </w:r>
      <w:r w:rsidR="00473564">
        <w:t>,</w:t>
      </w:r>
      <w:r>
        <w:t xml:space="preserve"> provided the following instructions:</w:t>
      </w:r>
    </w:p>
    <w:p w14:paraId="022849F9" w14:textId="049D7B64" w:rsidR="00671E73" w:rsidRDefault="00671E73" w:rsidP="00671E73">
      <w:pPr>
        <w:pStyle w:val="42ndlevel"/>
        <w:ind w:left="1276" w:right="237" w:firstLine="0"/>
        <w:rPr>
          <w:i/>
          <w:iCs/>
        </w:rPr>
      </w:pPr>
      <w:r w:rsidRPr="00D63588">
        <w:rPr>
          <w:i/>
          <w:iCs/>
        </w:rPr>
        <w:lastRenderedPageBreak/>
        <w:t>“Olivia,</w:t>
      </w:r>
      <w:r>
        <w:rPr>
          <w:i/>
          <w:iCs/>
        </w:rPr>
        <w:t xml:space="preserve"> the new patient Tiffany is experiencing some</w:t>
      </w:r>
      <w:r w:rsidR="00DB4489">
        <w:rPr>
          <w:i/>
          <w:iCs/>
        </w:rPr>
        <w:t xml:space="preserve"> symptoms such as bloating and lower abdominal pain. Could you book an </w:t>
      </w:r>
      <w:r w:rsidR="00B23BDD">
        <w:rPr>
          <w:i/>
          <w:iCs/>
        </w:rPr>
        <w:t>USS</w:t>
      </w:r>
      <w:r w:rsidR="00DB4489">
        <w:rPr>
          <w:i/>
          <w:iCs/>
        </w:rPr>
        <w:t xml:space="preserve"> for her so we could investigate the cause of her discomfort?”</w:t>
      </w:r>
    </w:p>
    <w:p w14:paraId="59531A77" w14:textId="013CFCD8" w:rsidR="00DB4489" w:rsidRPr="00DB4489" w:rsidRDefault="00DB4489" w:rsidP="00DB4489">
      <w:pPr>
        <w:widowControl w:val="0"/>
        <w:spacing w:after="120" w:line="240" w:lineRule="auto"/>
        <w:ind w:left="1077"/>
        <w:jc w:val="both"/>
        <w:rPr>
          <w:rFonts w:ascii="Basis Grotesque Pro" w:hAnsi="Basis Grotesque Pro" w:cstheme="majorHAnsi"/>
          <w:color w:val="37373C"/>
        </w:rPr>
      </w:pPr>
      <w:r w:rsidRPr="00DB4489">
        <w:rPr>
          <w:rFonts w:ascii="Basis Grotesque Pro" w:hAnsi="Basis Grotesque Pro" w:cstheme="majorHAnsi"/>
          <w:color w:val="37373C"/>
        </w:rPr>
        <w:t xml:space="preserve">Interpret </w:t>
      </w:r>
      <w:r w:rsidR="00044AA2">
        <w:rPr>
          <w:rFonts w:ascii="Basis Grotesque Pro" w:hAnsi="Basis Grotesque Pro" w:cstheme="majorHAnsi"/>
          <w:color w:val="37373C"/>
        </w:rPr>
        <w:t>Abby’s</w:t>
      </w:r>
      <w:r w:rsidRPr="00DB4489">
        <w:rPr>
          <w:rFonts w:ascii="Basis Grotesque Pro" w:hAnsi="Basis Grotesque Pro" w:cstheme="majorHAnsi"/>
          <w:color w:val="37373C"/>
        </w:rPr>
        <w:t xml:space="preserve"> instructions for you. Hint: Explain the meaning of medical terminologies such as </w:t>
      </w:r>
      <w:r w:rsidR="00C442F9">
        <w:rPr>
          <w:rFonts w:ascii="Basis Grotesque Pro" w:hAnsi="Basis Grotesque Pro" w:cstheme="majorHAnsi"/>
          <w:color w:val="37373C"/>
        </w:rPr>
        <w:t xml:space="preserve">symptoms and </w:t>
      </w:r>
      <w:r w:rsidR="00B23BDD">
        <w:rPr>
          <w:rFonts w:ascii="Basis Grotesque Pro" w:hAnsi="Basis Grotesque Pro" w:cstheme="majorHAnsi"/>
          <w:color w:val="37373C"/>
        </w:rPr>
        <w:t>USS</w:t>
      </w:r>
      <w:r w:rsidRPr="00DB4489">
        <w:rPr>
          <w:rFonts w:ascii="Basis Grotesque Pro" w:hAnsi="Basis Grotesque Pro" w:cstheme="majorHAnsi"/>
          <w:color w:val="37373C"/>
        </w:rPr>
        <w:t>. (Your response should be approximately 60 words)</w:t>
      </w:r>
    </w:p>
    <w:tbl>
      <w:tblPr>
        <w:tblStyle w:val="TableGrid12121111"/>
        <w:tblW w:w="7938" w:type="dxa"/>
        <w:tblInd w:w="1129" w:type="dxa"/>
        <w:tblLook w:val="04A0" w:firstRow="1" w:lastRow="0" w:firstColumn="1" w:lastColumn="0" w:noHBand="0" w:noVBand="1"/>
      </w:tblPr>
      <w:tblGrid>
        <w:gridCol w:w="7938"/>
      </w:tblGrid>
      <w:tr w:rsidR="00B23BDD" w:rsidRPr="00D63588" w14:paraId="5BA20273" w14:textId="77777777" w:rsidTr="006F33FD">
        <w:tc>
          <w:tcPr>
            <w:tcW w:w="7938" w:type="dxa"/>
          </w:tcPr>
          <w:p w14:paraId="5873F428" w14:textId="77777777" w:rsidR="00B23BDD" w:rsidRPr="00D63588" w:rsidRDefault="00B23BDD" w:rsidP="006F33FD">
            <w:pPr>
              <w:pStyle w:val="5Textbox"/>
              <w:rPr>
                <w:lang w:val="en-AU"/>
              </w:rPr>
            </w:pPr>
            <w:r w:rsidRPr="00D63588">
              <w:rPr>
                <w:lang w:val="en-AU"/>
              </w:rPr>
              <w:t xml:space="preserve">Students must demonstrate their understanding of interpreting oral instructions. </w:t>
            </w:r>
          </w:p>
          <w:p w14:paraId="736A88A8" w14:textId="77777777" w:rsidR="00B23BDD" w:rsidRPr="00D63588" w:rsidRDefault="00B23BDD" w:rsidP="006F33FD">
            <w:pPr>
              <w:pStyle w:val="5Textbox"/>
              <w:rPr>
                <w:lang w:val="en-AU"/>
              </w:rPr>
            </w:pPr>
            <w:r w:rsidRPr="00D63588">
              <w:rPr>
                <w:lang w:val="en-AU"/>
              </w:rPr>
              <w:t xml:space="preserve">Student responses may include: </w:t>
            </w:r>
          </w:p>
          <w:p w14:paraId="5D3F2CAE" w14:textId="0AE57A02" w:rsidR="00B23BDD" w:rsidRPr="00D63588" w:rsidRDefault="00B23BDD" w:rsidP="006F33FD">
            <w:pPr>
              <w:pStyle w:val="5Textbox"/>
              <w:rPr>
                <w:lang w:val="en-AU"/>
              </w:rPr>
            </w:pPr>
            <w:r>
              <w:rPr>
                <w:lang w:val="en-AU"/>
              </w:rPr>
              <w:t>Abby wanted me to help Tiffany, a new patient, to book an ultrasound scan, which is a process used to screen and diagnose the patient’s condition by using sound waves to capture a real-time picture of the inside of the body. This is because she is experiencing a couple of symptoms, which is her subjective experience of a potential health issue.</w:t>
            </w:r>
          </w:p>
        </w:tc>
      </w:tr>
    </w:tbl>
    <w:p w14:paraId="1A34D0EA" w14:textId="426CF358" w:rsidR="00DB4489" w:rsidRDefault="00DB4489" w:rsidP="00671E73">
      <w:pPr>
        <w:pStyle w:val="42ndlevel"/>
        <w:ind w:left="1276" w:right="237" w:firstLine="0"/>
      </w:pPr>
    </w:p>
    <w:p w14:paraId="66DB5ABD" w14:textId="368C6287" w:rsidR="00AD751A" w:rsidRDefault="009F1D1E" w:rsidP="009F1D1E">
      <w:pPr>
        <w:pStyle w:val="42ndlevel"/>
      </w:pPr>
      <w:r>
        <w:t>c)</w:t>
      </w:r>
      <w:r>
        <w:tab/>
        <w:t xml:space="preserve">A few minutes before your shift ends, your supervisor passed you the following note and instructed you to make an appointment phone call. </w:t>
      </w:r>
    </w:p>
    <w:p w14:paraId="458265E9" w14:textId="46C1753B" w:rsidR="00AD751A" w:rsidRPr="00AD751A" w:rsidRDefault="00AD751A" w:rsidP="000D6DF2">
      <w:pPr>
        <w:pStyle w:val="42ndlevel"/>
        <w:ind w:left="1276" w:right="237" w:firstLine="0"/>
        <w:rPr>
          <w:rFonts w:ascii="Bradley Hand ITC" w:hAnsi="Bradley Hand ITC"/>
          <w:b/>
          <w:bCs/>
          <w:sz w:val="28"/>
          <w:szCs w:val="28"/>
        </w:rPr>
      </w:pPr>
      <w:r w:rsidRPr="00AD751A">
        <w:rPr>
          <w:rFonts w:ascii="Bradley Hand ITC" w:hAnsi="Bradley Hand ITC"/>
          <w:b/>
          <w:bCs/>
          <w:sz w:val="28"/>
          <w:szCs w:val="28"/>
        </w:rPr>
        <w:t xml:space="preserve">“Tiffany, </w:t>
      </w:r>
      <w:bookmarkStart w:id="2" w:name="_Hlk123593413"/>
      <w:r w:rsidRPr="00BB5791">
        <w:rPr>
          <w:rFonts w:hint="eastAsia"/>
          <w:sz w:val="20"/>
          <w:szCs w:val="20"/>
        </w:rPr>
        <w:t>♀</w:t>
      </w:r>
      <w:bookmarkEnd w:id="2"/>
      <w:r w:rsidRPr="00AD751A">
        <w:rPr>
          <w:rFonts w:ascii="Bradley Hand ITC" w:hAnsi="Bradley Hand ITC"/>
          <w:b/>
          <w:bCs/>
          <w:sz w:val="28"/>
          <w:szCs w:val="28"/>
        </w:rPr>
        <w:t xml:space="preserve">, 52 years old, </w:t>
      </w:r>
      <w:r>
        <w:rPr>
          <w:rFonts w:ascii="Bradley Hand ITC" w:hAnsi="Bradley Hand ITC"/>
          <w:b/>
          <w:bCs/>
          <w:sz w:val="28"/>
          <w:szCs w:val="28"/>
        </w:rPr>
        <w:t xml:space="preserve">USS scan showed </w:t>
      </w:r>
      <w:r w:rsidRPr="00AD751A">
        <w:rPr>
          <w:rFonts w:ascii="Bradley Hand ITC" w:hAnsi="Bradley Hand ITC"/>
          <w:b/>
          <w:bCs/>
          <w:sz w:val="28"/>
          <w:szCs w:val="28"/>
        </w:rPr>
        <w:t>mass found in left abdominal. Book appointment with oncologist for follow up and specialist opinion</w:t>
      </w:r>
      <w:r>
        <w:rPr>
          <w:rFonts w:ascii="Bradley Hand ITC" w:hAnsi="Bradley Hand ITC"/>
          <w:b/>
          <w:bCs/>
          <w:sz w:val="28"/>
          <w:szCs w:val="28"/>
        </w:rPr>
        <w:t xml:space="preserve"> and potential further tests to see if mass is cancerous</w:t>
      </w:r>
      <w:r w:rsidRPr="00AD751A">
        <w:rPr>
          <w:rFonts w:ascii="Bradley Hand ITC" w:hAnsi="Bradley Hand ITC"/>
          <w:b/>
          <w:bCs/>
          <w:sz w:val="28"/>
          <w:szCs w:val="28"/>
        </w:rPr>
        <w:t xml:space="preserve">” </w:t>
      </w:r>
    </w:p>
    <w:p w14:paraId="68C060C4" w14:textId="7363DC46" w:rsidR="009F1D1E" w:rsidRDefault="009F1D1E" w:rsidP="00AD751A">
      <w:pPr>
        <w:pStyle w:val="42ndlevel"/>
        <w:ind w:firstLine="0"/>
      </w:pPr>
      <w:r>
        <w:t xml:space="preserve">However, you have a more urgent task to complete before your shift ends, so you suggest asking your fellow worker to make the call instead. </w:t>
      </w:r>
      <w:r w:rsidR="00AD751A">
        <w:t>How would you interpret and pass on this information to your fellow worker?</w:t>
      </w:r>
      <w:r w:rsidR="00C61949">
        <w:t xml:space="preserve"> (Your response should be approximately 60 words)</w:t>
      </w:r>
    </w:p>
    <w:tbl>
      <w:tblPr>
        <w:tblStyle w:val="TableGrid12121111"/>
        <w:tblW w:w="7938" w:type="dxa"/>
        <w:tblInd w:w="1129" w:type="dxa"/>
        <w:tblLook w:val="04A0" w:firstRow="1" w:lastRow="0" w:firstColumn="1" w:lastColumn="0" w:noHBand="0" w:noVBand="1"/>
      </w:tblPr>
      <w:tblGrid>
        <w:gridCol w:w="7938"/>
      </w:tblGrid>
      <w:tr w:rsidR="00AD751A" w:rsidRPr="00D63588" w14:paraId="181A59FA" w14:textId="77777777" w:rsidTr="006F33FD">
        <w:tc>
          <w:tcPr>
            <w:tcW w:w="7938" w:type="dxa"/>
          </w:tcPr>
          <w:p w14:paraId="27BC0D8A" w14:textId="59066B51" w:rsidR="00AD751A" w:rsidRPr="00D63588" w:rsidRDefault="00AD751A" w:rsidP="006F33FD">
            <w:pPr>
              <w:pStyle w:val="5Textbox"/>
              <w:rPr>
                <w:lang w:val="en-AU"/>
              </w:rPr>
            </w:pPr>
            <w:r w:rsidRPr="00D63588">
              <w:rPr>
                <w:lang w:val="en-AU"/>
              </w:rPr>
              <w:t xml:space="preserve">Students must demonstrate their understanding of interpreting </w:t>
            </w:r>
            <w:r>
              <w:rPr>
                <w:lang w:val="en-AU"/>
              </w:rPr>
              <w:t>writt</w:t>
            </w:r>
            <w:r w:rsidR="00C61949">
              <w:rPr>
                <w:lang w:val="en-AU"/>
              </w:rPr>
              <w:t>e</w:t>
            </w:r>
            <w:r>
              <w:rPr>
                <w:lang w:val="en-AU"/>
              </w:rPr>
              <w:t>n</w:t>
            </w:r>
            <w:r w:rsidRPr="00D63588">
              <w:rPr>
                <w:lang w:val="en-AU"/>
              </w:rPr>
              <w:t xml:space="preserve"> instructions. </w:t>
            </w:r>
          </w:p>
          <w:p w14:paraId="74602FE3" w14:textId="77777777" w:rsidR="00AD751A" w:rsidRPr="00D63588" w:rsidRDefault="00AD751A" w:rsidP="006F33FD">
            <w:pPr>
              <w:pStyle w:val="5Textbox"/>
              <w:rPr>
                <w:lang w:val="en-AU"/>
              </w:rPr>
            </w:pPr>
            <w:r w:rsidRPr="00D63588">
              <w:rPr>
                <w:lang w:val="en-AU"/>
              </w:rPr>
              <w:t xml:space="preserve">Student responses may include: </w:t>
            </w:r>
          </w:p>
          <w:p w14:paraId="65701674" w14:textId="5A3ABB83" w:rsidR="00AD751A" w:rsidRPr="00D63588" w:rsidRDefault="00AD751A" w:rsidP="006F33FD">
            <w:pPr>
              <w:pStyle w:val="5Textbox"/>
              <w:rPr>
                <w:lang w:val="en-AU"/>
              </w:rPr>
            </w:pPr>
            <w:r>
              <w:rPr>
                <w:lang w:val="en-AU"/>
              </w:rPr>
              <w:t>I need</w:t>
            </w:r>
            <w:r w:rsidR="00473564">
              <w:rPr>
                <w:lang w:val="en-AU"/>
              </w:rPr>
              <w:t xml:space="preserve"> you</w:t>
            </w:r>
            <w:r>
              <w:rPr>
                <w:lang w:val="en-AU"/>
              </w:rPr>
              <w:t xml:space="preserve"> to make an appointment for Tiffany, a 52-year-old female patient. The patient’s ultrasound scan revealed a mass located at her left abdominal. She needs to be booked in with the oncologist </w:t>
            </w:r>
            <w:r w:rsidR="00C61949">
              <w:rPr>
                <w:lang w:val="en-AU"/>
              </w:rPr>
              <w:t>for further tests</w:t>
            </w:r>
            <w:r w:rsidR="00E17D43">
              <w:rPr>
                <w:lang w:val="en-AU"/>
              </w:rPr>
              <w:t>.</w:t>
            </w:r>
          </w:p>
        </w:tc>
      </w:tr>
    </w:tbl>
    <w:p w14:paraId="5B77522B" w14:textId="77777777" w:rsidR="00AD751A" w:rsidRPr="009F1D1E" w:rsidRDefault="00AD751A" w:rsidP="00AD751A">
      <w:pPr>
        <w:pStyle w:val="42ndlevel"/>
        <w:ind w:firstLine="0"/>
      </w:pPr>
    </w:p>
    <w:p w14:paraId="44605D3D" w14:textId="4A15CED9" w:rsidR="00EC317A" w:rsidRDefault="00850165" w:rsidP="00850165">
      <w:pPr>
        <w:pStyle w:val="31stlevel"/>
      </w:pPr>
      <w:r>
        <w:t>1.5</w:t>
      </w:r>
      <w:r>
        <w:tab/>
      </w:r>
      <w:r w:rsidR="00290DF3">
        <w:t>Identify whether each of the medical specialists are matched correctly with their specialisation definition. If the match is incorrect, identify the correct medical specialist.</w:t>
      </w:r>
    </w:p>
    <w:tbl>
      <w:tblPr>
        <w:tblStyle w:val="TableGrid"/>
        <w:tblW w:w="0" w:type="auto"/>
        <w:tblInd w:w="720" w:type="dxa"/>
        <w:tblLook w:val="04A0" w:firstRow="1" w:lastRow="0" w:firstColumn="1" w:lastColumn="0" w:noHBand="0" w:noVBand="1"/>
      </w:tblPr>
      <w:tblGrid>
        <w:gridCol w:w="3670"/>
        <w:gridCol w:w="2159"/>
        <w:gridCol w:w="2491"/>
      </w:tblGrid>
      <w:tr w:rsidR="00AA7A17" w:rsidRPr="00AA7A17" w14:paraId="1E94A529" w14:textId="77777777" w:rsidTr="005E57BA">
        <w:tc>
          <w:tcPr>
            <w:tcW w:w="8320" w:type="dxa"/>
            <w:gridSpan w:val="3"/>
            <w:shd w:val="clear" w:color="auto" w:fill="auto"/>
            <w:vAlign w:val="center"/>
          </w:tcPr>
          <w:p w14:paraId="30C20709" w14:textId="5A616545" w:rsidR="00AA7A17" w:rsidRPr="00AA7A17" w:rsidRDefault="00AA7A17" w:rsidP="00AA7A17">
            <w:pPr>
              <w:pStyle w:val="5Textbox"/>
            </w:pPr>
            <w:r w:rsidRPr="00AA7A17">
              <w:rPr>
                <w:lang w:val="en-AU"/>
              </w:rPr>
              <w:t xml:space="preserve">Students must demonstrate their understanding of </w:t>
            </w:r>
            <w:r>
              <w:rPr>
                <w:lang w:val="en-AU"/>
              </w:rPr>
              <w:t>the different medical specialists.</w:t>
            </w:r>
            <w:r w:rsidRPr="00AA7A17">
              <w:rPr>
                <w:lang w:val="en-AU"/>
              </w:rPr>
              <w:t xml:space="preserve"> </w:t>
            </w:r>
          </w:p>
        </w:tc>
      </w:tr>
      <w:tr w:rsidR="00290DF3" w:rsidRPr="00CF3359" w14:paraId="3BDC4EE9" w14:textId="1C4A6919" w:rsidTr="00AA7A17">
        <w:tc>
          <w:tcPr>
            <w:tcW w:w="3670" w:type="dxa"/>
            <w:shd w:val="clear" w:color="auto" w:fill="D9DFEF" w:themeFill="accent1" w:themeFillTint="33"/>
            <w:vAlign w:val="center"/>
          </w:tcPr>
          <w:p w14:paraId="0DBC5AC5" w14:textId="52DE9D38" w:rsidR="00290DF3" w:rsidRPr="00CF3359" w:rsidRDefault="00290DF3" w:rsidP="00AA7A17">
            <w:pPr>
              <w:pStyle w:val="31stlevel"/>
              <w:spacing w:before="120"/>
              <w:ind w:left="0" w:firstLine="0"/>
              <w:jc w:val="left"/>
              <w:rPr>
                <w:b/>
                <w:bCs/>
                <w:szCs w:val="22"/>
              </w:rPr>
            </w:pPr>
            <w:r w:rsidRPr="00CF3359">
              <w:rPr>
                <w:b/>
                <w:bCs/>
                <w:szCs w:val="22"/>
              </w:rPr>
              <w:t>Definition</w:t>
            </w:r>
          </w:p>
        </w:tc>
        <w:tc>
          <w:tcPr>
            <w:tcW w:w="2159" w:type="dxa"/>
            <w:shd w:val="clear" w:color="auto" w:fill="D9DFEF" w:themeFill="accent1" w:themeFillTint="33"/>
            <w:vAlign w:val="center"/>
          </w:tcPr>
          <w:p w14:paraId="0DF2EF8B" w14:textId="7D31E983" w:rsidR="00290DF3" w:rsidRPr="00CF3359" w:rsidRDefault="00290DF3" w:rsidP="00AA7A17">
            <w:pPr>
              <w:pStyle w:val="31stlevel"/>
              <w:spacing w:before="120"/>
              <w:ind w:left="0" w:firstLine="0"/>
              <w:jc w:val="left"/>
              <w:rPr>
                <w:b/>
                <w:bCs/>
                <w:szCs w:val="22"/>
              </w:rPr>
            </w:pPr>
            <w:r w:rsidRPr="00CF3359">
              <w:rPr>
                <w:b/>
                <w:bCs/>
                <w:szCs w:val="22"/>
              </w:rPr>
              <w:t>Medical Specialist</w:t>
            </w:r>
          </w:p>
        </w:tc>
        <w:tc>
          <w:tcPr>
            <w:tcW w:w="2491" w:type="dxa"/>
            <w:shd w:val="clear" w:color="auto" w:fill="D9DFEF" w:themeFill="accent1" w:themeFillTint="33"/>
            <w:vAlign w:val="center"/>
          </w:tcPr>
          <w:p w14:paraId="6DAE97B5" w14:textId="2F66BB30" w:rsidR="00290DF3" w:rsidRPr="00CF3359" w:rsidRDefault="00290DF3" w:rsidP="00AA7A17">
            <w:pPr>
              <w:pStyle w:val="31stlevel"/>
              <w:spacing w:before="120"/>
              <w:ind w:left="0" w:firstLine="0"/>
              <w:jc w:val="left"/>
              <w:rPr>
                <w:b/>
                <w:bCs/>
                <w:szCs w:val="22"/>
              </w:rPr>
            </w:pPr>
            <w:r w:rsidRPr="00CF3359">
              <w:rPr>
                <w:b/>
                <w:bCs/>
                <w:szCs w:val="22"/>
              </w:rPr>
              <w:t>Matched correctly? If not, identify the correct medical specialist</w:t>
            </w:r>
          </w:p>
        </w:tc>
      </w:tr>
      <w:tr w:rsidR="00290DF3" w:rsidRPr="00CF3359" w14:paraId="3CCA19D2" w14:textId="5DFEDA5C" w:rsidTr="00CF3359">
        <w:tc>
          <w:tcPr>
            <w:tcW w:w="3670" w:type="dxa"/>
          </w:tcPr>
          <w:p w14:paraId="0DCC08F4" w14:textId="0D6B2F09" w:rsidR="00290DF3" w:rsidRPr="00CF3359" w:rsidRDefault="00B71B06" w:rsidP="00B71B06">
            <w:pPr>
              <w:pStyle w:val="31stlevel"/>
              <w:spacing w:before="120"/>
              <w:ind w:left="297" w:hanging="297"/>
              <w:rPr>
                <w:szCs w:val="22"/>
              </w:rPr>
            </w:pPr>
            <w:r w:rsidRPr="00CF3359">
              <w:rPr>
                <w:szCs w:val="22"/>
              </w:rPr>
              <w:t>a)</w:t>
            </w:r>
            <w:r w:rsidRPr="00CF3359">
              <w:rPr>
                <w:szCs w:val="22"/>
              </w:rPr>
              <w:tab/>
            </w:r>
            <w:r w:rsidR="00CF3359" w:rsidRPr="00CF3359">
              <w:rPr>
                <w:szCs w:val="22"/>
              </w:rPr>
              <w:t xml:space="preserve">A doctor who </w:t>
            </w:r>
            <w:proofErr w:type="spellStart"/>
            <w:r w:rsidR="00CF3359" w:rsidRPr="00CF3359">
              <w:rPr>
                <w:szCs w:val="22"/>
              </w:rPr>
              <w:t>specialises</w:t>
            </w:r>
            <w:proofErr w:type="spellEnd"/>
            <w:r w:rsidR="00CF3359" w:rsidRPr="00CF3359">
              <w:rPr>
                <w:szCs w:val="22"/>
              </w:rPr>
              <w:t xml:space="preserve"> in diagnosing and prescribing treatment for defects, injuries, and diseases of the eye</w:t>
            </w:r>
          </w:p>
        </w:tc>
        <w:tc>
          <w:tcPr>
            <w:tcW w:w="2159" w:type="dxa"/>
          </w:tcPr>
          <w:p w14:paraId="678036FB" w14:textId="27DFB72B" w:rsidR="00290DF3" w:rsidRPr="00CF3359" w:rsidRDefault="00CF3359" w:rsidP="00290DF3">
            <w:pPr>
              <w:pStyle w:val="31stlevel"/>
              <w:spacing w:before="120"/>
              <w:ind w:left="0" w:firstLine="0"/>
              <w:rPr>
                <w:szCs w:val="22"/>
              </w:rPr>
            </w:pPr>
            <w:r w:rsidRPr="00CF3359">
              <w:rPr>
                <w:szCs w:val="22"/>
              </w:rPr>
              <w:t>Ophthalmologist</w:t>
            </w:r>
          </w:p>
        </w:tc>
        <w:tc>
          <w:tcPr>
            <w:tcW w:w="2491" w:type="dxa"/>
          </w:tcPr>
          <w:p w14:paraId="150BF2EF" w14:textId="403B3C55" w:rsidR="00290DF3" w:rsidRPr="00CF3359" w:rsidRDefault="00CF3359" w:rsidP="00290DF3">
            <w:pPr>
              <w:pStyle w:val="31stlevel"/>
              <w:spacing w:before="120"/>
              <w:ind w:left="0" w:firstLine="0"/>
              <w:rPr>
                <w:szCs w:val="22"/>
              </w:rPr>
            </w:pPr>
            <w:r>
              <w:rPr>
                <w:szCs w:val="22"/>
              </w:rPr>
              <w:t>Yes</w:t>
            </w:r>
          </w:p>
        </w:tc>
      </w:tr>
      <w:tr w:rsidR="00290DF3" w:rsidRPr="00CF3359" w14:paraId="559261B2" w14:textId="067389CD" w:rsidTr="00CF3359">
        <w:tc>
          <w:tcPr>
            <w:tcW w:w="3670" w:type="dxa"/>
          </w:tcPr>
          <w:p w14:paraId="304D5093" w14:textId="210E5FA0" w:rsidR="00290DF3" w:rsidRPr="00CF3359" w:rsidRDefault="00CF3359" w:rsidP="00CF3359">
            <w:pPr>
              <w:pStyle w:val="31stlevel"/>
              <w:spacing w:before="120"/>
              <w:ind w:left="297" w:hanging="297"/>
              <w:rPr>
                <w:szCs w:val="22"/>
              </w:rPr>
            </w:pPr>
            <w:r>
              <w:rPr>
                <w:szCs w:val="22"/>
              </w:rPr>
              <w:t>b)</w:t>
            </w:r>
            <w:r>
              <w:rPr>
                <w:szCs w:val="22"/>
              </w:rPr>
              <w:tab/>
            </w:r>
            <w:r w:rsidRPr="00CF3359">
              <w:rPr>
                <w:szCs w:val="22"/>
              </w:rPr>
              <w:t xml:space="preserve">A doctor who </w:t>
            </w:r>
            <w:proofErr w:type="spellStart"/>
            <w:r w:rsidRPr="00CF3359">
              <w:rPr>
                <w:szCs w:val="22"/>
              </w:rPr>
              <w:t>specialises</w:t>
            </w:r>
            <w:proofErr w:type="spellEnd"/>
            <w:r w:rsidRPr="00CF3359">
              <w:rPr>
                <w:szCs w:val="22"/>
              </w:rPr>
              <w:t xml:space="preserve"> in the diseases of the genital tract in </w:t>
            </w:r>
            <w:r w:rsidRPr="00CF3359">
              <w:rPr>
                <w:szCs w:val="22"/>
              </w:rPr>
              <w:lastRenderedPageBreak/>
              <w:t>women</w:t>
            </w:r>
          </w:p>
        </w:tc>
        <w:tc>
          <w:tcPr>
            <w:tcW w:w="2159" w:type="dxa"/>
          </w:tcPr>
          <w:p w14:paraId="2118F597" w14:textId="2146B1BF" w:rsidR="00290DF3" w:rsidRPr="00CF3359" w:rsidRDefault="00AA7A17" w:rsidP="00290DF3">
            <w:pPr>
              <w:pStyle w:val="31stlevel"/>
              <w:spacing w:before="120"/>
              <w:ind w:left="0" w:firstLine="0"/>
              <w:rPr>
                <w:szCs w:val="22"/>
              </w:rPr>
            </w:pPr>
            <w:r w:rsidRPr="00CF3359">
              <w:rPr>
                <w:szCs w:val="22"/>
              </w:rPr>
              <w:lastRenderedPageBreak/>
              <w:t>Obstetrician</w:t>
            </w:r>
          </w:p>
        </w:tc>
        <w:tc>
          <w:tcPr>
            <w:tcW w:w="2491" w:type="dxa"/>
          </w:tcPr>
          <w:p w14:paraId="197A422F" w14:textId="33F4DDE1" w:rsidR="00290DF3" w:rsidRPr="00CF3359" w:rsidRDefault="00CF3359" w:rsidP="00290DF3">
            <w:pPr>
              <w:pStyle w:val="31stlevel"/>
              <w:spacing w:before="120"/>
              <w:ind w:left="0" w:firstLine="0"/>
              <w:rPr>
                <w:szCs w:val="22"/>
              </w:rPr>
            </w:pPr>
            <w:r>
              <w:rPr>
                <w:szCs w:val="22"/>
              </w:rPr>
              <w:t xml:space="preserve">No, </w:t>
            </w:r>
            <w:proofErr w:type="spellStart"/>
            <w:r>
              <w:rPr>
                <w:szCs w:val="22"/>
              </w:rPr>
              <w:t>gynaecologist</w:t>
            </w:r>
            <w:proofErr w:type="spellEnd"/>
          </w:p>
        </w:tc>
      </w:tr>
      <w:tr w:rsidR="00CF3359" w:rsidRPr="00CF3359" w14:paraId="45F1FFDE" w14:textId="0249CE35" w:rsidTr="00CF3359">
        <w:tc>
          <w:tcPr>
            <w:tcW w:w="3670" w:type="dxa"/>
          </w:tcPr>
          <w:p w14:paraId="6BBABA36" w14:textId="1B07EB39" w:rsidR="00CF3359" w:rsidRPr="00CF3359" w:rsidRDefault="00CF3359" w:rsidP="00CF3359">
            <w:pPr>
              <w:pStyle w:val="31stlevel"/>
              <w:spacing w:before="120"/>
              <w:ind w:left="297" w:hanging="297"/>
              <w:rPr>
                <w:szCs w:val="22"/>
              </w:rPr>
            </w:pPr>
            <w:r>
              <w:rPr>
                <w:szCs w:val="22"/>
              </w:rPr>
              <w:t>c)</w:t>
            </w:r>
            <w:r>
              <w:rPr>
                <w:szCs w:val="22"/>
              </w:rPr>
              <w:tab/>
            </w:r>
            <w:r w:rsidRPr="00CF3359">
              <w:rPr>
                <w:szCs w:val="22"/>
              </w:rPr>
              <w:t xml:space="preserve">A doctor who </w:t>
            </w:r>
            <w:proofErr w:type="spellStart"/>
            <w:r w:rsidRPr="00CF3359">
              <w:rPr>
                <w:szCs w:val="22"/>
              </w:rPr>
              <w:t>specialises</w:t>
            </w:r>
            <w:proofErr w:type="spellEnd"/>
            <w:r w:rsidRPr="00CF3359">
              <w:rPr>
                <w:szCs w:val="22"/>
              </w:rPr>
              <w:t xml:space="preserve"> in the science of the central nervous system</w:t>
            </w:r>
          </w:p>
        </w:tc>
        <w:tc>
          <w:tcPr>
            <w:tcW w:w="2159" w:type="dxa"/>
          </w:tcPr>
          <w:p w14:paraId="75868D92" w14:textId="53AF058A" w:rsidR="00CF3359" w:rsidRPr="00CF3359" w:rsidRDefault="00CF3359" w:rsidP="00CF3359">
            <w:pPr>
              <w:pStyle w:val="31stlevel"/>
              <w:spacing w:before="120"/>
              <w:ind w:left="0" w:firstLine="0"/>
              <w:rPr>
                <w:szCs w:val="22"/>
              </w:rPr>
            </w:pPr>
            <w:r w:rsidRPr="00CF3359">
              <w:rPr>
                <w:szCs w:val="22"/>
              </w:rPr>
              <w:t>Neurologist</w:t>
            </w:r>
          </w:p>
        </w:tc>
        <w:tc>
          <w:tcPr>
            <w:tcW w:w="2491" w:type="dxa"/>
          </w:tcPr>
          <w:p w14:paraId="64788584" w14:textId="757F9352" w:rsidR="00CF3359" w:rsidRPr="00CF3359" w:rsidRDefault="00CF3359" w:rsidP="00CF3359">
            <w:pPr>
              <w:pStyle w:val="31stlevel"/>
              <w:spacing w:before="120"/>
              <w:ind w:left="0" w:firstLine="0"/>
              <w:rPr>
                <w:szCs w:val="22"/>
              </w:rPr>
            </w:pPr>
            <w:r>
              <w:rPr>
                <w:szCs w:val="22"/>
              </w:rPr>
              <w:t>Yes</w:t>
            </w:r>
          </w:p>
        </w:tc>
      </w:tr>
      <w:tr w:rsidR="00CF3359" w:rsidRPr="00CF3359" w14:paraId="46DA517A" w14:textId="7EA716FB" w:rsidTr="00CF3359">
        <w:tc>
          <w:tcPr>
            <w:tcW w:w="3670" w:type="dxa"/>
          </w:tcPr>
          <w:p w14:paraId="6FF1BBCA" w14:textId="02228DD8" w:rsidR="00CF3359" w:rsidRPr="00CF3359" w:rsidRDefault="00CF3359" w:rsidP="00CF3359">
            <w:pPr>
              <w:pStyle w:val="31stlevel"/>
              <w:spacing w:before="120"/>
              <w:ind w:left="297" w:hanging="297"/>
              <w:rPr>
                <w:szCs w:val="22"/>
              </w:rPr>
            </w:pPr>
            <w:r>
              <w:rPr>
                <w:szCs w:val="22"/>
              </w:rPr>
              <w:t>d)</w:t>
            </w:r>
            <w:r>
              <w:rPr>
                <w:szCs w:val="22"/>
              </w:rPr>
              <w:tab/>
            </w:r>
            <w:r w:rsidRPr="00CF3359">
              <w:rPr>
                <w:szCs w:val="22"/>
              </w:rPr>
              <w:t xml:space="preserve">A doctor who </w:t>
            </w:r>
            <w:proofErr w:type="spellStart"/>
            <w:r w:rsidRPr="00CF3359">
              <w:rPr>
                <w:szCs w:val="22"/>
              </w:rPr>
              <w:t>specialises</w:t>
            </w:r>
            <w:proofErr w:type="spellEnd"/>
            <w:r w:rsidRPr="00CF3359">
              <w:rPr>
                <w:szCs w:val="22"/>
              </w:rPr>
              <w:t xml:space="preserve"> in the interpretation of X-rays and other radioactive substances used for diagnostic purposes</w:t>
            </w:r>
          </w:p>
        </w:tc>
        <w:tc>
          <w:tcPr>
            <w:tcW w:w="2159" w:type="dxa"/>
          </w:tcPr>
          <w:p w14:paraId="27BE33EA" w14:textId="1D510163" w:rsidR="00CF3359" w:rsidRPr="00CF3359" w:rsidRDefault="00CF3359" w:rsidP="00CF3359">
            <w:pPr>
              <w:pStyle w:val="31stlevel"/>
              <w:spacing w:before="120"/>
              <w:ind w:left="0" w:firstLine="0"/>
              <w:rPr>
                <w:szCs w:val="22"/>
              </w:rPr>
            </w:pPr>
            <w:r w:rsidRPr="00CF3359">
              <w:rPr>
                <w:szCs w:val="22"/>
              </w:rPr>
              <w:t>Radiologist</w:t>
            </w:r>
          </w:p>
        </w:tc>
        <w:tc>
          <w:tcPr>
            <w:tcW w:w="2491" w:type="dxa"/>
          </w:tcPr>
          <w:p w14:paraId="6B299FF4" w14:textId="47B3CD2A" w:rsidR="00CF3359" w:rsidRPr="00CF3359" w:rsidRDefault="00CF3359" w:rsidP="00CF3359">
            <w:pPr>
              <w:pStyle w:val="31stlevel"/>
              <w:spacing w:before="120"/>
              <w:ind w:left="0" w:firstLine="0"/>
              <w:rPr>
                <w:szCs w:val="22"/>
              </w:rPr>
            </w:pPr>
            <w:r>
              <w:rPr>
                <w:szCs w:val="22"/>
              </w:rPr>
              <w:t>Yes</w:t>
            </w:r>
          </w:p>
        </w:tc>
      </w:tr>
      <w:tr w:rsidR="00CF3359" w:rsidRPr="00CF3359" w14:paraId="5276A53E" w14:textId="36EA4EC0" w:rsidTr="00CF3359">
        <w:tc>
          <w:tcPr>
            <w:tcW w:w="3670" w:type="dxa"/>
          </w:tcPr>
          <w:p w14:paraId="40749B5F" w14:textId="04B67B37" w:rsidR="00CF3359" w:rsidRPr="00CF3359" w:rsidRDefault="00CF3359" w:rsidP="00CF3359">
            <w:pPr>
              <w:pStyle w:val="31stlevel"/>
              <w:spacing w:before="120"/>
              <w:ind w:left="297" w:hanging="297"/>
              <w:rPr>
                <w:szCs w:val="22"/>
              </w:rPr>
            </w:pPr>
            <w:r>
              <w:rPr>
                <w:szCs w:val="22"/>
              </w:rPr>
              <w:t>e)</w:t>
            </w:r>
            <w:r>
              <w:rPr>
                <w:szCs w:val="22"/>
              </w:rPr>
              <w:tab/>
            </w:r>
            <w:r w:rsidRPr="00CF3359">
              <w:rPr>
                <w:szCs w:val="22"/>
              </w:rPr>
              <w:t xml:space="preserve">A doctor who </w:t>
            </w:r>
            <w:proofErr w:type="spellStart"/>
            <w:r w:rsidRPr="00CF3359">
              <w:rPr>
                <w:szCs w:val="22"/>
              </w:rPr>
              <w:t>specialises</w:t>
            </w:r>
            <w:proofErr w:type="spellEnd"/>
            <w:r w:rsidRPr="00CF3359">
              <w:rPr>
                <w:szCs w:val="22"/>
              </w:rPr>
              <w:t xml:space="preserve"> in pregnancy, </w:t>
            </w:r>
            <w:proofErr w:type="spellStart"/>
            <w:r w:rsidRPr="00CF3359">
              <w:rPr>
                <w:szCs w:val="22"/>
              </w:rPr>
              <w:t>labour</w:t>
            </w:r>
            <w:proofErr w:type="spellEnd"/>
            <w:r w:rsidRPr="00CF3359">
              <w:rPr>
                <w:szCs w:val="22"/>
              </w:rPr>
              <w:t>, and the puerperium</w:t>
            </w:r>
          </w:p>
        </w:tc>
        <w:tc>
          <w:tcPr>
            <w:tcW w:w="2159" w:type="dxa"/>
          </w:tcPr>
          <w:p w14:paraId="5479747C" w14:textId="461004FD" w:rsidR="00CF3359" w:rsidRPr="00CF3359" w:rsidRDefault="00CF3359" w:rsidP="00CF3359">
            <w:pPr>
              <w:pStyle w:val="31stlevel"/>
              <w:spacing w:before="120"/>
              <w:ind w:left="0" w:firstLine="0"/>
              <w:rPr>
                <w:szCs w:val="22"/>
              </w:rPr>
            </w:pPr>
            <w:proofErr w:type="spellStart"/>
            <w:r w:rsidRPr="00CF3359">
              <w:rPr>
                <w:szCs w:val="22"/>
              </w:rPr>
              <w:t>Gynaecologist</w:t>
            </w:r>
            <w:proofErr w:type="spellEnd"/>
          </w:p>
        </w:tc>
        <w:tc>
          <w:tcPr>
            <w:tcW w:w="2491" w:type="dxa"/>
          </w:tcPr>
          <w:p w14:paraId="55DBE002" w14:textId="48A5AB96" w:rsidR="00CF3359" w:rsidRPr="00CF3359" w:rsidRDefault="00CF3359" w:rsidP="00CF3359">
            <w:pPr>
              <w:pStyle w:val="31stlevel"/>
              <w:spacing w:before="120"/>
              <w:ind w:left="0" w:firstLine="0"/>
              <w:rPr>
                <w:szCs w:val="22"/>
              </w:rPr>
            </w:pPr>
            <w:r>
              <w:rPr>
                <w:szCs w:val="22"/>
              </w:rPr>
              <w:t xml:space="preserve">No, </w:t>
            </w:r>
            <w:r w:rsidR="00AA7A17">
              <w:rPr>
                <w:szCs w:val="22"/>
              </w:rPr>
              <w:t>obstetrician</w:t>
            </w:r>
          </w:p>
        </w:tc>
      </w:tr>
      <w:tr w:rsidR="00CF3359" w:rsidRPr="00CF3359" w14:paraId="726133B5" w14:textId="6F2D98C5" w:rsidTr="00CF3359">
        <w:tc>
          <w:tcPr>
            <w:tcW w:w="3670" w:type="dxa"/>
          </w:tcPr>
          <w:p w14:paraId="2CAE2074" w14:textId="22D81146" w:rsidR="00CF3359" w:rsidRPr="00CF3359" w:rsidRDefault="00CF3359" w:rsidP="00CF3359">
            <w:pPr>
              <w:pStyle w:val="31stlevel"/>
              <w:spacing w:before="120"/>
              <w:ind w:left="297" w:hanging="297"/>
              <w:rPr>
                <w:szCs w:val="22"/>
              </w:rPr>
            </w:pPr>
            <w:r>
              <w:rPr>
                <w:szCs w:val="22"/>
              </w:rPr>
              <w:t>f)</w:t>
            </w:r>
            <w:r>
              <w:rPr>
                <w:szCs w:val="22"/>
              </w:rPr>
              <w:tab/>
            </w:r>
            <w:r w:rsidRPr="00CF3359">
              <w:rPr>
                <w:szCs w:val="22"/>
              </w:rPr>
              <w:t xml:space="preserve">A doctor who </w:t>
            </w:r>
            <w:proofErr w:type="spellStart"/>
            <w:r w:rsidRPr="00CF3359">
              <w:rPr>
                <w:szCs w:val="22"/>
              </w:rPr>
              <w:t>specialises</w:t>
            </w:r>
            <w:proofErr w:type="spellEnd"/>
            <w:r w:rsidRPr="00CF3359">
              <w:rPr>
                <w:szCs w:val="22"/>
              </w:rPr>
              <w:t xml:space="preserve"> in the diagnosis and treatment of mental disorders</w:t>
            </w:r>
          </w:p>
        </w:tc>
        <w:tc>
          <w:tcPr>
            <w:tcW w:w="2159" w:type="dxa"/>
          </w:tcPr>
          <w:p w14:paraId="2F1FCF51" w14:textId="6ECDB38A" w:rsidR="00CF3359" w:rsidRPr="00CF3359" w:rsidRDefault="00CF3359" w:rsidP="00CF3359">
            <w:pPr>
              <w:pStyle w:val="31stlevel"/>
              <w:spacing w:before="120"/>
              <w:ind w:left="0" w:firstLine="0"/>
              <w:rPr>
                <w:szCs w:val="22"/>
              </w:rPr>
            </w:pPr>
            <w:r w:rsidRPr="00CF3359">
              <w:rPr>
                <w:szCs w:val="22"/>
              </w:rPr>
              <w:t>Psychologist</w:t>
            </w:r>
          </w:p>
        </w:tc>
        <w:tc>
          <w:tcPr>
            <w:tcW w:w="2491" w:type="dxa"/>
          </w:tcPr>
          <w:p w14:paraId="434ABAEC" w14:textId="6E5E6149" w:rsidR="00CF3359" w:rsidRPr="00CF3359" w:rsidRDefault="00CF3359" w:rsidP="00CF3359">
            <w:pPr>
              <w:pStyle w:val="31stlevel"/>
              <w:spacing w:before="120"/>
              <w:ind w:left="0" w:firstLine="0"/>
              <w:rPr>
                <w:szCs w:val="22"/>
              </w:rPr>
            </w:pPr>
            <w:r>
              <w:rPr>
                <w:szCs w:val="22"/>
              </w:rPr>
              <w:t>No, psychiatrist</w:t>
            </w:r>
          </w:p>
        </w:tc>
      </w:tr>
    </w:tbl>
    <w:p w14:paraId="41AD3233" w14:textId="24DDC496" w:rsidR="00290DF3" w:rsidRDefault="00290DF3" w:rsidP="00850165">
      <w:pPr>
        <w:pStyle w:val="31stlevel"/>
      </w:pPr>
    </w:p>
    <w:p w14:paraId="6ACB6989" w14:textId="3499B35A" w:rsidR="00831FDE" w:rsidRPr="00850165" w:rsidRDefault="00831FDE" w:rsidP="00831FDE">
      <w:pPr>
        <w:pStyle w:val="2Headings"/>
      </w:pPr>
      <w:r>
        <w:t>Interpreting Policies and Procedures of the Workplace</w:t>
      </w:r>
    </w:p>
    <w:p w14:paraId="42A127C9" w14:textId="17D264B7" w:rsidR="0062072B" w:rsidRDefault="0004733A" w:rsidP="00925CE8">
      <w:pPr>
        <w:pStyle w:val="31stlevel"/>
      </w:pPr>
      <w:r>
        <w:t>1.6</w:t>
      </w:r>
      <w:r>
        <w:tab/>
        <w:t xml:space="preserve">As you learned, it is important for you and your workplace to adhere to the local workplace health and safety laws. </w:t>
      </w:r>
      <w:r w:rsidR="00E61674">
        <w:t xml:space="preserve">Identify the relevant work health and safety (WHS) laws in your area and provide a brief description. </w:t>
      </w:r>
    </w:p>
    <w:tbl>
      <w:tblPr>
        <w:tblStyle w:val="TableGrid"/>
        <w:tblW w:w="0" w:type="auto"/>
        <w:tblInd w:w="720" w:type="dxa"/>
        <w:tblLook w:val="04A0" w:firstRow="1" w:lastRow="0" w:firstColumn="1" w:lastColumn="0" w:noHBand="0" w:noVBand="1"/>
      </w:tblPr>
      <w:tblGrid>
        <w:gridCol w:w="4148"/>
        <w:gridCol w:w="4148"/>
      </w:tblGrid>
      <w:tr w:rsidR="00E61674" w:rsidRPr="00E61674" w14:paraId="4EF2BF07" w14:textId="77777777" w:rsidTr="006F33FD">
        <w:tc>
          <w:tcPr>
            <w:tcW w:w="8296" w:type="dxa"/>
            <w:gridSpan w:val="2"/>
            <w:shd w:val="clear" w:color="auto" w:fill="auto"/>
          </w:tcPr>
          <w:p w14:paraId="5084D365" w14:textId="41EA4609" w:rsidR="00E61674" w:rsidRDefault="00E61674" w:rsidP="00E61674">
            <w:pPr>
              <w:pStyle w:val="5Textbox"/>
            </w:pPr>
            <w:r w:rsidRPr="00E61674">
              <w:t>Students must correctly identify the</w:t>
            </w:r>
            <w:r>
              <w:t xml:space="preserve"> relevant WHS laws in their local area</w:t>
            </w:r>
            <w:r w:rsidRPr="00E61674">
              <w:t>.</w:t>
            </w:r>
          </w:p>
          <w:p w14:paraId="404E22EF" w14:textId="494C910A" w:rsidR="00E61674" w:rsidRPr="00BB5CE3" w:rsidRDefault="00E61674" w:rsidP="00E61674">
            <w:pPr>
              <w:pStyle w:val="5Textbox"/>
            </w:pPr>
            <w:r>
              <w:t>State/</w:t>
            </w:r>
            <w:r w:rsidRPr="00BB5CE3">
              <w:t>Territory:</w:t>
            </w:r>
            <w:r w:rsidR="00E17D43" w:rsidRPr="00BB5CE3">
              <w:t xml:space="preserve"> x</w:t>
            </w:r>
          </w:p>
          <w:p w14:paraId="12AE9765" w14:textId="7271E970" w:rsidR="00BA19B7" w:rsidRPr="00E61674" w:rsidRDefault="00E61674" w:rsidP="00E61674">
            <w:pPr>
              <w:pStyle w:val="5Textbox"/>
            </w:pPr>
            <w:r w:rsidRPr="00BB5CE3">
              <w:t xml:space="preserve">WHS laws: </w:t>
            </w:r>
            <w:proofErr w:type="spellStart"/>
            <w:r w:rsidR="00E17D43" w:rsidRPr="00BB5CE3">
              <w:t>x</w:t>
            </w:r>
            <w:r w:rsidR="00BA19B7">
              <w:t>Example</w:t>
            </w:r>
            <w:proofErr w:type="spellEnd"/>
            <w:r w:rsidR="00BA19B7">
              <w:t xml:space="preserve"> responses are below.</w:t>
            </w:r>
          </w:p>
        </w:tc>
      </w:tr>
      <w:tr w:rsidR="00E17D43" w:rsidRPr="00E17D43" w14:paraId="2B5E4DEF" w14:textId="77777777" w:rsidTr="00B13C46">
        <w:trPr>
          <w:trHeight w:val="597"/>
        </w:trPr>
        <w:tc>
          <w:tcPr>
            <w:tcW w:w="4148" w:type="dxa"/>
            <w:shd w:val="clear" w:color="auto" w:fill="auto"/>
          </w:tcPr>
          <w:p w14:paraId="3D1FD552" w14:textId="681BDF4D" w:rsidR="00E17D43" w:rsidRPr="00E17D43" w:rsidRDefault="00E17D43" w:rsidP="00E17D43">
            <w:pPr>
              <w:pStyle w:val="5Textbox"/>
              <w:rPr>
                <w:b/>
                <w:bCs/>
              </w:rPr>
            </w:pPr>
            <w:r w:rsidRPr="00E17D43">
              <w:rPr>
                <w:b/>
                <w:bCs/>
              </w:rPr>
              <w:t>State/Territory</w:t>
            </w:r>
          </w:p>
        </w:tc>
        <w:tc>
          <w:tcPr>
            <w:tcW w:w="4148" w:type="dxa"/>
            <w:shd w:val="clear" w:color="auto" w:fill="auto"/>
          </w:tcPr>
          <w:p w14:paraId="0EE96898" w14:textId="18C688B7" w:rsidR="00E17D43" w:rsidRPr="00E17D43" w:rsidRDefault="00E17D43" w:rsidP="00E17D43">
            <w:pPr>
              <w:pStyle w:val="5Textbox"/>
              <w:rPr>
                <w:b/>
                <w:bCs/>
              </w:rPr>
            </w:pPr>
            <w:r w:rsidRPr="00E17D43">
              <w:rPr>
                <w:b/>
                <w:bCs/>
              </w:rPr>
              <w:t>Act</w:t>
            </w:r>
          </w:p>
        </w:tc>
      </w:tr>
      <w:tr w:rsidR="00E17D43" w:rsidRPr="00E61674" w14:paraId="13F73D5A" w14:textId="77777777" w:rsidTr="00B13C46">
        <w:trPr>
          <w:trHeight w:val="594"/>
        </w:trPr>
        <w:tc>
          <w:tcPr>
            <w:tcW w:w="4148" w:type="dxa"/>
            <w:shd w:val="clear" w:color="auto" w:fill="auto"/>
          </w:tcPr>
          <w:p w14:paraId="349C60E0" w14:textId="13778975" w:rsidR="00E17D43" w:rsidRPr="00E61674" w:rsidRDefault="00E17D43" w:rsidP="00E17D43">
            <w:pPr>
              <w:pStyle w:val="5Textbox"/>
            </w:pPr>
            <w:r w:rsidRPr="00651E38">
              <w:t>Australian Capital Territory</w:t>
            </w:r>
          </w:p>
        </w:tc>
        <w:tc>
          <w:tcPr>
            <w:tcW w:w="4148" w:type="dxa"/>
            <w:shd w:val="clear" w:color="auto" w:fill="auto"/>
          </w:tcPr>
          <w:p w14:paraId="1A4CEB9A" w14:textId="6BE11116" w:rsidR="00E17D43" w:rsidRPr="00E61674" w:rsidRDefault="00E17D43" w:rsidP="00E17D43">
            <w:pPr>
              <w:pStyle w:val="5Textbox"/>
            </w:pPr>
            <w:r w:rsidRPr="00651E38">
              <w:t>Work Health and Safety Act 2011 (ACT)</w:t>
            </w:r>
          </w:p>
        </w:tc>
      </w:tr>
      <w:tr w:rsidR="00E17D43" w:rsidRPr="00E61674" w14:paraId="10FE0638" w14:textId="77777777" w:rsidTr="00B13C46">
        <w:trPr>
          <w:trHeight w:val="594"/>
        </w:trPr>
        <w:tc>
          <w:tcPr>
            <w:tcW w:w="4148" w:type="dxa"/>
            <w:shd w:val="clear" w:color="auto" w:fill="auto"/>
          </w:tcPr>
          <w:p w14:paraId="53E3A17E" w14:textId="3459730D" w:rsidR="00E17D43" w:rsidRPr="00E61674" w:rsidRDefault="00E17D43" w:rsidP="00E17D43">
            <w:pPr>
              <w:pStyle w:val="5Textbox"/>
            </w:pPr>
            <w:r w:rsidRPr="00651E38">
              <w:t>New South Wales</w:t>
            </w:r>
          </w:p>
        </w:tc>
        <w:tc>
          <w:tcPr>
            <w:tcW w:w="4148" w:type="dxa"/>
            <w:shd w:val="clear" w:color="auto" w:fill="auto"/>
          </w:tcPr>
          <w:p w14:paraId="0EF96756" w14:textId="669F8F83" w:rsidR="00E17D43" w:rsidRPr="00E61674" w:rsidRDefault="00E17D43" w:rsidP="00E17D43">
            <w:pPr>
              <w:pStyle w:val="5Textbox"/>
            </w:pPr>
            <w:r w:rsidRPr="00651E38">
              <w:t>Work Health and Safety Act 2011 (NSW)</w:t>
            </w:r>
          </w:p>
        </w:tc>
      </w:tr>
      <w:tr w:rsidR="00E17D43" w:rsidRPr="00E61674" w14:paraId="2429EB0C" w14:textId="77777777" w:rsidTr="00B13C46">
        <w:trPr>
          <w:trHeight w:val="594"/>
        </w:trPr>
        <w:tc>
          <w:tcPr>
            <w:tcW w:w="4148" w:type="dxa"/>
            <w:shd w:val="clear" w:color="auto" w:fill="auto"/>
          </w:tcPr>
          <w:p w14:paraId="5293FF2A" w14:textId="125193F9" w:rsidR="00E17D43" w:rsidRPr="00E61674" w:rsidRDefault="00E17D43" w:rsidP="00E17D43">
            <w:pPr>
              <w:pStyle w:val="5Textbox"/>
            </w:pPr>
            <w:r w:rsidRPr="00651E38">
              <w:t>Northern Territory</w:t>
            </w:r>
          </w:p>
        </w:tc>
        <w:tc>
          <w:tcPr>
            <w:tcW w:w="4148" w:type="dxa"/>
            <w:shd w:val="clear" w:color="auto" w:fill="auto"/>
          </w:tcPr>
          <w:p w14:paraId="12B0D00B" w14:textId="5EA662D7" w:rsidR="00E17D43" w:rsidRPr="00E61674" w:rsidRDefault="00E17D43" w:rsidP="00E17D43">
            <w:pPr>
              <w:pStyle w:val="5Textbox"/>
            </w:pPr>
            <w:r w:rsidRPr="00651E38">
              <w:t>Work Health and Safety (National Uniform Legislation) Act 2011 (NT)</w:t>
            </w:r>
          </w:p>
        </w:tc>
      </w:tr>
      <w:tr w:rsidR="00E17D43" w:rsidRPr="00E61674" w14:paraId="55207D6F" w14:textId="77777777" w:rsidTr="00B13C46">
        <w:trPr>
          <w:trHeight w:val="594"/>
        </w:trPr>
        <w:tc>
          <w:tcPr>
            <w:tcW w:w="4148" w:type="dxa"/>
            <w:shd w:val="clear" w:color="auto" w:fill="auto"/>
          </w:tcPr>
          <w:p w14:paraId="4BE6CF45" w14:textId="302AB277" w:rsidR="00E17D43" w:rsidRPr="00E61674" w:rsidRDefault="00E17D43" w:rsidP="00E17D43">
            <w:pPr>
              <w:pStyle w:val="5Textbox"/>
            </w:pPr>
            <w:r w:rsidRPr="00651E38">
              <w:t>Queensland</w:t>
            </w:r>
          </w:p>
        </w:tc>
        <w:tc>
          <w:tcPr>
            <w:tcW w:w="4148" w:type="dxa"/>
            <w:shd w:val="clear" w:color="auto" w:fill="auto"/>
          </w:tcPr>
          <w:p w14:paraId="70AA6CE5" w14:textId="710D4955" w:rsidR="00E17D43" w:rsidRPr="00E61674" w:rsidRDefault="00E17D43" w:rsidP="00E17D43">
            <w:pPr>
              <w:pStyle w:val="5Textbox"/>
            </w:pPr>
            <w:r w:rsidRPr="00651E38">
              <w:t>Work Health and Safety Act 2011 (Qld)</w:t>
            </w:r>
          </w:p>
        </w:tc>
      </w:tr>
      <w:tr w:rsidR="00E17D43" w:rsidRPr="00E61674" w14:paraId="4F94BC52" w14:textId="77777777" w:rsidTr="00B13C46">
        <w:trPr>
          <w:trHeight w:val="594"/>
        </w:trPr>
        <w:tc>
          <w:tcPr>
            <w:tcW w:w="4148" w:type="dxa"/>
            <w:shd w:val="clear" w:color="auto" w:fill="auto"/>
          </w:tcPr>
          <w:p w14:paraId="28D18FE0" w14:textId="25C3345F" w:rsidR="00E17D43" w:rsidRPr="00E61674" w:rsidRDefault="00E17D43" w:rsidP="00E17D43">
            <w:pPr>
              <w:pStyle w:val="5Textbox"/>
            </w:pPr>
            <w:r w:rsidRPr="00651E38">
              <w:t>South Australia</w:t>
            </w:r>
          </w:p>
        </w:tc>
        <w:tc>
          <w:tcPr>
            <w:tcW w:w="4148" w:type="dxa"/>
            <w:shd w:val="clear" w:color="auto" w:fill="auto"/>
          </w:tcPr>
          <w:p w14:paraId="0A8947D0" w14:textId="4CBCE8F8" w:rsidR="00E17D43" w:rsidRPr="00E61674" w:rsidRDefault="00E17D43" w:rsidP="00E17D43">
            <w:pPr>
              <w:pStyle w:val="5Textbox"/>
            </w:pPr>
            <w:r w:rsidRPr="00651E38">
              <w:t>Work Health and Safety Act 2012 (SA)</w:t>
            </w:r>
          </w:p>
        </w:tc>
      </w:tr>
      <w:tr w:rsidR="00E17D43" w:rsidRPr="00E61674" w14:paraId="593F446D" w14:textId="77777777" w:rsidTr="00B13C46">
        <w:trPr>
          <w:trHeight w:val="594"/>
        </w:trPr>
        <w:tc>
          <w:tcPr>
            <w:tcW w:w="4148" w:type="dxa"/>
            <w:shd w:val="clear" w:color="auto" w:fill="auto"/>
          </w:tcPr>
          <w:p w14:paraId="3FA2C8A3" w14:textId="06423E60" w:rsidR="00E17D43" w:rsidRPr="00E61674" w:rsidRDefault="00E17D43" w:rsidP="00E17D43">
            <w:pPr>
              <w:pStyle w:val="5Textbox"/>
            </w:pPr>
            <w:r w:rsidRPr="00651E38">
              <w:t>Tasmania</w:t>
            </w:r>
          </w:p>
        </w:tc>
        <w:tc>
          <w:tcPr>
            <w:tcW w:w="4148" w:type="dxa"/>
            <w:shd w:val="clear" w:color="auto" w:fill="auto"/>
          </w:tcPr>
          <w:p w14:paraId="62F7D8A6" w14:textId="365F98E8" w:rsidR="00E17D43" w:rsidRPr="00E61674" w:rsidRDefault="00E17D43" w:rsidP="00E17D43">
            <w:pPr>
              <w:pStyle w:val="5Textbox"/>
            </w:pPr>
            <w:r w:rsidRPr="00651E38">
              <w:t>Work Health and Safety Act 2012 (TAS)</w:t>
            </w:r>
          </w:p>
        </w:tc>
      </w:tr>
      <w:tr w:rsidR="00E17D43" w:rsidRPr="00E61674" w14:paraId="4BC20494" w14:textId="77777777" w:rsidTr="00B13C46">
        <w:trPr>
          <w:trHeight w:val="594"/>
        </w:trPr>
        <w:tc>
          <w:tcPr>
            <w:tcW w:w="4148" w:type="dxa"/>
            <w:shd w:val="clear" w:color="auto" w:fill="auto"/>
          </w:tcPr>
          <w:p w14:paraId="3D898F12" w14:textId="0C79C052" w:rsidR="00E17D43" w:rsidRPr="00E61674" w:rsidRDefault="00E17D43" w:rsidP="00E17D43">
            <w:pPr>
              <w:pStyle w:val="5Textbox"/>
            </w:pPr>
            <w:r w:rsidRPr="00651E38">
              <w:t>Victoria</w:t>
            </w:r>
          </w:p>
        </w:tc>
        <w:tc>
          <w:tcPr>
            <w:tcW w:w="4148" w:type="dxa"/>
            <w:shd w:val="clear" w:color="auto" w:fill="auto"/>
          </w:tcPr>
          <w:p w14:paraId="614268F9" w14:textId="35D3BA91" w:rsidR="00E17D43" w:rsidRPr="00E61674" w:rsidRDefault="00E17D43" w:rsidP="00E17D43">
            <w:pPr>
              <w:pStyle w:val="5Textbox"/>
            </w:pPr>
            <w:r w:rsidRPr="00651E38">
              <w:t>Occupational Health and Safety Act 2004 (Vic)</w:t>
            </w:r>
          </w:p>
        </w:tc>
      </w:tr>
      <w:tr w:rsidR="00E17D43" w:rsidRPr="00E61674" w14:paraId="6D518FC8" w14:textId="77777777" w:rsidTr="00B13C46">
        <w:trPr>
          <w:trHeight w:val="594"/>
        </w:trPr>
        <w:tc>
          <w:tcPr>
            <w:tcW w:w="4148" w:type="dxa"/>
            <w:shd w:val="clear" w:color="auto" w:fill="auto"/>
          </w:tcPr>
          <w:p w14:paraId="027655BF" w14:textId="16A93009" w:rsidR="00E17D43" w:rsidRPr="00E61674" w:rsidRDefault="00E17D43" w:rsidP="00E17D43">
            <w:pPr>
              <w:pStyle w:val="5Textbox"/>
            </w:pPr>
            <w:r w:rsidRPr="00651E38">
              <w:t>Western Australia</w:t>
            </w:r>
          </w:p>
        </w:tc>
        <w:tc>
          <w:tcPr>
            <w:tcW w:w="4148" w:type="dxa"/>
            <w:shd w:val="clear" w:color="auto" w:fill="auto"/>
          </w:tcPr>
          <w:p w14:paraId="7C4139C1" w14:textId="73A47733" w:rsidR="00E17D43" w:rsidRPr="00E61674" w:rsidRDefault="00E17D43" w:rsidP="00E17D43">
            <w:pPr>
              <w:pStyle w:val="5Textbox"/>
            </w:pPr>
            <w:r w:rsidRPr="00651E38">
              <w:t xml:space="preserve">Occupational Health and Safety Act 1984 </w:t>
            </w:r>
            <w:r w:rsidRPr="00651E38">
              <w:lastRenderedPageBreak/>
              <w:t>(WA)</w:t>
            </w:r>
          </w:p>
        </w:tc>
      </w:tr>
    </w:tbl>
    <w:p w14:paraId="7D6E7E11" w14:textId="77777777" w:rsidR="00E61674" w:rsidRPr="00D63588" w:rsidRDefault="00E61674" w:rsidP="00925CE8">
      <w:pPr>
        <w:pStyle w:val="31stlevel"/>
      </w:pPr>
    </w:p>
    <w:p w14:paraId="3C0C7631" w14:textId="3792030E" w:rsidR="0062072B" w:rsidRDefault="0070593C" w:rsidP="00925CE8">
      <w:pPr>
        <w:pStyle w:val="31stlevel"/>
      </w:pPr>
      <w:r>
        <w:t>1.7</w:t>
      </w:r>
      <w:r>
        <w:tab/>
      </w:r>
      <w:r w:rsidR="00402A4E">
        <w:t xml:space="preserve">One important component of WHS laws </w:t>
      </w:r>
      <w:r w:rsidR="00473564">
        <w:t>are</w:t>
      </w:r>
      <w:r w:rsidR="00402A4E">
        <w:t xml:space="preserve"> emergency plan</w:t>
      </w:r>
      <w:r w:rsidR="00473564">
        <w:t>s</w:t>
      </w:r>
      <w:r w:rsidR="00402A4E">
        <w:t xml:space="preserve"> and procedure</w:t>
      </w:r>
      <w:r w:rsidR="00473564">
        <w:t>s</w:t>
      </w:r>
      <w:r w:rsidR="00402A4E">
        <w:t xml:space="preserve">. </w:t>
      </w:r>
      <w:r w:rsidR="00E63261">
        <w:t xml:space="preserve">Outline five (5) things that are typically included in an emergency plan. </w:t>
      </w:r>
      <w:r w:rsidR="009A09DF">
        <w:t>(Your response should be approximately 80 words)</w:t>
      </w:r>
    </w:p>
    <w:tbl>
      <w:tblPr>
        <w:tblStyle w:val="TableGrid"/>
        <w:tblW w:w="0" w:type="auto"/>
        <w:tblInd w:w="720" w:type="dxa"/>
        <w:tblLook w:val="04A0" w:firstRow="1" w:lastRow="0" w:firstColumn="1" w:lastColumn="0" w:noHBand="0" w:noVBand="1"/>
      </w:tblPr>
      <w:tblGrid>
        <w:gridCol w:w="8296"/>
      </w:tblGrid>
      <w:tr w:rsidR="00F27B84" w:rsidRPr="00E61674" w14:paraId="7325CD9B" w14:textId="77777777" w:rsidTr="006F33FD">
        <w:tc>
          <w:tcPr>
            <w:tcW w:w="8296" w:type="dxa"/>
            <w:shd w:val="clear" w:color="auto" w:fill="auto"/>
          </w:tcPr>
          <w:p w14:paraId="7410E053" w14:textId="616C7A34" w:rsidR="00F27B84" w:rsidRDefault="00F27B84" w:rsidP="006F33FD">
            <w:pPr>
              <w:pStyle w:val="5Textbox"/>
            </w:pPr>
            <w:r w:rsidRPr="00E61674">
              <w:t xml:space="preserve">Students must </w:t>
            </w:r>
            <w:r>
              <w:t>demonstrate their understanding of the things that are included in a typical emergency plan</w:t>
            </w:r>
            <w:r w:rsidRPr="00E61674">
              <w:t>.</w:t>
            </w:r>
          </w:p>
          <w:p w14:paraId="4965193E" w14:textId="05771136" w:rsidR="00F27B84" w:rsidRDefault="00F27B84" w:rsidP="006F33FD">
            <w:pPr>
              <w:pStyle w:val="5Textbox"/>
            </w:pPr>
            <w:r>
              <w:t>Student responses may include:</w:t>
            </w:r>
          </w:p>
          <w:p w14:paraId="50D2D8E9" w14:textId="77777777" w:rsidR="00F27B84" w:rsidRDefault="00F27B84" w:rsidP="00F27B84">
            <w:pPr>
              <w:pStyle w:val="6Listintextbox"/>
              <w:rPr>
                <w:lang w:val="en-AU"/>
              </w:rPr>
            </w:pPr>
            <w:r w:rsidRPr="007E3179">
              <w:rPr>
                <w:lang w:val="en-AU"/>
              </w:rPr>
              <w:t>emergency contact details for key personnel who have specific roles or responsibilities under the emergency plan, for example fire wardens, floor wardens and first aid officers</w:t>
            </w:r>
          </w:p>
          <w:p w14:paraId="43D847F3" w14:textId="77777777" w:rsidR="00F27B84" w:rsidRDefault="00F27B84" w:rsidP="00F27B84">
            <w:pPr>
              <w:pStyle w:val="6Listintextbox"/>
              <w:rPr>
                <w:lang w:val="en-AU"/>
              </w:rPr>
            </w:pPr>
            <w:r w:rsidRPr="007E3179">
              <w:rPr>
                <w:lang w:val="en-AU"/>
              </w:rPr>
              <w:t xml:space="preserve">contact details for local emergency services, for example police, fire brigade and poison information centre </w:t>
            </w:r>
          </w:p>
          <w:p w14:paraId="5B4CFEEE" w14:textId="77777777" w:rsidR="00F27B84" w:rsidRDefault="00F27B84" w:rsidP="00F27B84">
            <w:pPr>
              <w:pStyle w:val="6Listintextbox"/>
              <w:rPr>
                <w:lang w:val="en-AU"/>
              </w:rPr>
            </w:pPr>
            <w:r w:rsidRPr="007E3179">
              <w:rPr>
                <w:lang w:val="en-AU"/>
              </w:rPr>
              <w:t xml:space="preserve">a description of the mechanisms for alerting people at the workplace to an emergency or possible emergency, for example siren or bell alarm </w:t>
            </w:r>
          </w:p>
          <w:p w14:paraId="33DCDF81" w14:textId="77777777" w:rsidR="00F27B84" w:rsidRDefault="00F27B84" w:rsidP="00F27B84">
            <w:pPr>
              <w:pStyle w:val="6Listintextbox"/>
              <w:rPr>
                <w:lang w:val="en-AU"/>
              </w:rPr>
            </w:pPr>
            <w:r w:rsidRPr="007E3179">
              <w:rPr>
                <w:lang w:val="en-AU"/>
              </w:rPr>
              <w:t>evacuation procedures including arrangements for assisting any hearing, vision or mobility</w:t>
            </w:r>
            <w:r>
              <w:rPr>
                <w:lang w:val="en-AU"/>
              </w:rPr>
              <w:t>-</w:t>
            </w:r>
            <w:r w:rsidRPr="007E3179">
              <w:rPr>
                <w:lang w:val="en-AU"/>
              </w:rPr>
              <w:t>impaired people</w:t>
            </w:r>
          </w:p>
          <w:p w14:paraId="3B77390C" w14:textId="77777777" w:rsidR="00F27B84" w:rsidRDefault="00F27B84" w:rsidP="00F27B84">
            <w:pPr>
              <w:pStyle w:val="6Listintextbox"/>
              <w:rPr>
                <w:lang w:val="en-AU"/>
              </w:rPr>
            </w:pPr>
            <w:r w:rsidRPr="007E3179">
              <w:rPr>
                <w:lang w:val="en-AU"/>
              </w:rPr>
              <w:t xml:space="preserve">a map of the workplace illustrating the location of fire protection equipment, emergency exits, assembly points </w:t>
            </w:r>
          </w:p>
          <w:p w14:paraId="67D44B63" w14:textId="77777777" w:rsidR="00F27B84" w:rsidRDefault="00F27B84" w:rsidP="00F27B84">
            <w:pPr>
              <w:pStyle w:val="6Listintextbox"/>
              <w:rPr>
                <w:lang w:val="en-AU"/>
              </w:rPr>
            </w:pPr>
            <w:r w:rsidRPr="007E3179">
              <w:rPr>
                <w:lang w:val="en-AU"/>
              </w:rPr>
              <w:t xml:space="preserve">triggers and processes for advising neighbouring businesses about emergencies, and </w:t>
            </w:r>
          </w:p>
          <w:p w14:paraId="08462145" w14:textId="565D007C" w:rsidR="00F27B84" w:rsidRDefault="00F27B84" w:rsidP="00F27B84">
            <w:pPr>
              <w:pStyle w:val="6Listintextbox"/>
            </w:pPr>
            <w:r w:rsidRPr="007E3179">
              <w:rPr>
                <w:lang w:val="en-AU"/>
              </w:rPr>
              <w:t>the post-incident follow-up process, for example notifying the regulator, organising trauma counselling or medical treatment</w:t>
            </w:r>
          </w:p>
          <w:p w14:paraId="11548959" w14:textId="32E56A1D" w:rsidR="00F27B84" w:rsidRPr="00E61674" w:rsidRDefault="00F27B84" w:rsidP="006F33FD">
            <w:pPr>
              <w:pStyle w:val="5Textbox"/>
            </w:pPr>
          </w:p>
        </w:tc>
      </w:tr>
    </w:tbl>
    <w:p w14:paraId="5D643D15" w14:textId="77777777" w:rsidR="00F27B84" w:rsidRPr="00D63588" w:rsidRDefault="00F27B84" w:rsidP="00925CE8">
      <w:pPr>
        <w:pStyle w:val="31stlevel"/>
      </w:pPr>
    </w:p>
    <w:p w14:paraId="533D7D09" w14:textId="3D29F370" w:rsidR="0062072B" w:rsidRDefault="00554468" w:rsidP="00925CE8">
      <w:pPr>
        <w:pStyle w:val="31stlevel"/>
      </w:pPr>
      <w:r>
        <w:t>1.8</w:t>
      </w:r>
      <w:r>
        <w:tab/>
        <w:t>Respecting patient’s privacy and confidentiality is one of the most important principles that medical workers should adhere to when working in a medical setting.</w:t>
      </w:r>
      <w:r w:rsidR="00F826F4">
        <w:t xml:space="preserve"> </w:t>
      </w:r>
    </w:p>
    <w:p w14:paraId="0D6CD6A6" w14:textId="534B867B" w:rsidR="00411F8B" w:rsidRDefault="00411F8B" w:rsidP="00411F8B">
      <w:pPr>
        <w:pStyle w:val="42ndlevel"/>
      </w:pPr>
      <w:r>
        <w:t>a)</w:t>
      </w:r>
      <w:r>
        <w:tab/>
        <w:t>Briefly explain how you should respect a patient’s rights to privacy and confidentiality of their health information.</w:t>
      </w:r>
      <w:r w:rsidR="009C27D5">
        <w:t xml:space="preserve"> (Your response should be approximately 60 words)</w:t>
      </w:r>
    </w:p>
    <w:tbl>
      <w:tblPr>
        <w:tblStyle w:val="TableGrid12121111"/>
        <w:tblW w:w="7938" w:type="dxa"/>
        <w:tblInd w:w="1129" w:type="dxa"/>
        <w:tblLook w:val="04A0" w:firstRow="1" w:lastRow="0" w:firstColumn="1" w:lastColumn="0" w:noHBand="0" w:noVBand="1"/>
      </w:tblPr>
      <w:tblGrid>
        <w:gridCol w:w="7938"/>
      </w:tblGrid>
      <w:tr w:rsidR="00411F8B" w:rsidRPr="00D63588" w14:paraId="032E7066" w14:textId="77777777" w:rsidTr="006F33FD">
        <w:tc>
          <w:tcPr>
            <w:tcW w:w="7938" w:type="dxa"/>
          </w:tcPr>
          <w:p w14:paraId="2D9554DD" w14:textId="049CA4ED" w:rsidR="00411F8B" w:rsidRPr="00D63588" w:rsidRDefault="00411F8B" w:rsidP="006F33FD">
            <w:pPr>
              <w:pStyle w:val="5Textbox"/>
              <w:rPr>
                <w:lang w:val="en-AU"/>
              </w:rPr>
            </w:pPr>
            <w:r w:rsidRPr="00D63588">
              <w:rPr>
                <w:lang w:val="en-AU"/>
              </w:rPr>
              <w:t xml:space="preserve">Students must demonstrate their understanding of </w:t>
            </w:r>
            <w:r>
              <w:rPr>
                <w:lang w:val="en-AU"/>
              </w:rPr>
              <w:t xml:space="preserve">adhering to the privacy and confidentiality laws. </w:t>
            </w:r>
            <w:r w:rsidRPr="00D63588">
              <w:rPr>
                <w:lang w:val="en-AU"/>
              </w:rPr>
              <w:t xml:space="preserve"> </w:t>
            </w:r>
          </w:p>
          <w:p w14:paraId="6446FD30" w14:textId="77777777" w:rsidR="00556DB2" w:rsidRDefault="00411F8B" w:rsidP="006F33FD">
            <w:pPr>
              <w:pStyle w:val="5Textbox"/>
              <w:rPr>
                <w:lang w:val="en-AU"/>
              </w:rPr>
            </w:pPr>
            <w:r w:rsidRPr="00D63588">
              <w:rPr>
                <w:lang w:val="en-AU"/>
              </w:rPr>
              <w:t xml:space="preserve">Student responses may include: </w:t>
            </w:r>
          </w:p>
          <w:p w14:paraId="72C3B04E" w14:textId="77777777" w:rsidR="00556DB2" w:rsidRDefault="00556DB2" w:rsidP="00556DB2">
            <w:pPr>
              <w:pStyle w:val="6Listintextbox"/>
              <w:rPr>
                <w:lang w:val="en-AU"/>
              </w:rPr>
            </w:pPr>
            <w:r>
              <w:rPr>
                <w:lang w:val="en-AU"/>
              </w:rPr>
              <w:t>adhere to Privacy Act 1988 to protect the patient’s privacy in health setting</w:t>
            </w:r>
          </w:p>
          <w:p w14:paraId="169C4989" w14:textId="77777777" w:rsidR="009C27D5" w:rsidRDefault="00556DB2" w:rsidP="00556DB2">
            <w:pPr>
              <w:pStyle w:val="6Listintextbox"/>
              <w:rPr>
                <w:lang w:val="en-AU"/>
              </w:rPr>
            </w:pPr>
            <w:r>
              <w:rPr>
                <w:lang w:val="en-AU"/>
              </w:rPr>
              <w:t>adhere to the regulations about how the patient’s health record and information can be shared and handled</w:t>
            </w:r>
            <w:r w:rsidR="009C27D5">
              <w:rPr>
                <w:lang w:val="en-AU"/>
              </w:rPr>
              <w:t>, including who has access to these documents</w:t>
            </w:r>
          </w:p>
          <w:p w14:paraId="7EDB3734" w14:textId="7B74B9B0" w:rsidR="00411F8B" w:rsidRPr="00D63588" w:rsidRDefault="009C27D5" w:rsidP="00556DB2">
            <w:pPr>
              <w:pStyle w:val="6Listintextbox"/>
              <w:rPr>
                <w:lang w:val="en-AU"/>
              </w:rPr>
            </w:pPr>
            <w:r>
              <w:rPr>
                <w:lang w:val="en-AU"/>
              </w:rPr>
              <w:t>do not discuss patient’s information and case notes with a third party unless explicit consent is provided by the patient</w:t>
            </w:r>
            <w:r w:rsidR="00411F8B">
              <w:rPr>
                <w:lang w:val="en-AU"/>
              </w:rPr>
              <w:t xml:space="preserve"> </w:t>
            </w:r>
          </w:p>
          <w:p w14:paraId="3AE1CAD0" w14:textId="21F8F539" w:rsidR="00411F8B" w:rsidRPr="00D63588" w:rsidRDefault="00411F8B" w:rsidP="006F33FD">
            <w:pPr>
              <w:pStyle w:val="5Textbox"/>
              <w:rPr>
                <w:lang w:val="en-AU"/>
              </w:rPr>
            </w:pPr>
          </w:p>
        </w:tc>
      </w:tr>
    </w:tbl>
    <w:p w14:paraId="07BB3452" w14:textId="77777777" w:rsidR="00411F8B" w:rsidRPr="00D63588" w:rsidRDefault="00411F8B" w:rsidP="00411F8B">
      <w:pPr>
        <w:pStyle w:val="42ndlevel"/>
      </w:pPr>
    </w:p>
    <w:p w14:paraId="1306B175" w14:textId="71395779" w:rsidR="00BD4DB9" w:rsidRPr="00BD4DB9" w:rsidRDefault="00BD4DB9" w:rsidP="0047021A">
      <w:pPr>
        <w:pStyle w:val="42ndlevel"/>
      </w:pPr>
      <w:r>
        <w:lastRenderedPageBreak/>
        <w:t>b</w:t>
      </w:r>
      <w:r w:rsidRPr="00BD4DB9">
        <w:t>)</w:t>
      </w:r>
      <w:r w:rsidRPr="00BD4DB9">
        <w:tab/>
      </w:r>
      <w:r>
        <w:t>In certain circumstances, the patient’s right to privacy and confidentiality are exempted from the privacy laws</w:t>
      </w:r>
      <w:r w:rsidRPr="00BD4DB9">
        <w:t xml:space="preserve">. </w:t>
      </w:r>
      <w:r>
        <w:t xml:space="preserve">Identify </w:t>
      </w:r>
      <w:r w:rsidR="00BA19B7">
        <w:t>two</w:t>
      </w:r>
      <w:r>
        <w:t xml:space="preserve"> (</w:t>
      </w:r>
      <w:r w:rsidR="00BA19B7">
        <w:t>2</w:t>
      </w:r>
      <w:r>
        <w:t>) situations whereby you may use the patient’s health information without their consen</w:t>
      </w:r>
      <w:r w:rsidR="00260E86">
        <w:t>t</w:t>
      </w:r>
      <w:r w:rsidR="0047021A">
        <w:t xml:space="preserve"> </w:t>
      </w:r>
      <w:r w:rsidRPr="00BD4DB9">
        <w:t>(Your response should be approximately 60 words)</w:t>
      </w:r>
      <w:r w:rsidR="00260E86">
        <w:t>.</w:t>
      </w:r>
    </w:p>
    <w:tbl>
      <w:tblPr>
        <w:tblStyle w:val="TableGrid121211111"/>
        <w:tblW w:w="7938" w:type="dxa"/>
        <w:tblInd w:w="1129" w:type="dxa"/>
        <w:tblLook w:val="04A0" w:firstRow="1" w:lastRow="0" w:firstColumn="1" w:lastColumn="0" w:noHBand="0" w:noVBand="1"/>
      </w:tblPr>
      <w:tblGrid>
        <w:gridCol w:w="7938"/>
      </w:tblGrid>
      <w:tr w:rsidR="00BD4DB9" w:rsidRPr="00BD4DB9" w14:paraId="2F30A2E3" w14:textId="77777777" w:rsidTr="006F33FD">
        <w:tc>
          <w:tcPr>
            <w:tcW w:w="7938" w:type="dxa"/>
          </w:tcPr>
          <w:p w14:paraId="02D29679" w14:textId="77777777" w:rsidR="00BD4DB9" w:rsidRPr="00BD4DB9" w:rsidRDefault="00BD4DB9" w:rsidP="00BD4DB9">
            <w:pPr>
              <w:pStyle w:val="5Textbox"/>
            </w:pPr>
            <w:r w:rsidRPr="00BD4DB9">
              <w:t xml:space="preserve">Students must demonstrate their understanding of adhering to the privacy and confidentiality laws.  </w:t>
            </w:r>
          </w:p>
          <w:p w14:paraId="63E33F93" w14:textId="77777777" w:rsidR="00BD4DB9" w:rsidRPr="00BD4DB9" w:rsidRDefault="00BD4DB9" w:rsidP="00BD4DB9">
            <w:pPr>
              <w:pStyle w:val="5Textbox"/>
            </w:pPr>
            <w:r w:rsidRPr="00BD4DB9">
              <w:t xml:space="preserve">Student responses may include: </w:t>
            </w:r>
          </w:p>
          <w:p w14:paraId="74BD0754" w14:textId="48936F32" w:rsidR="00BD4DB9" w:rsidRDefault="001D0A62" w:rsidP="00F16233">
            <w:pPr>
              <w:pStyle w:val="6Listintextbox"/>
            </w:pPr>
            <w:r>
              <w:t xml:space="preserve">health practitioner/medical worker believes that the health and/or safety of the patient or someone else is going to </w:t>
            </w:r>
            <w:r w:rsidR="00BA19B7">
              <w:t>b</w:t>
            </w:r>
            <w:r>
              <w:t>e seriously threatened and the information will minimi</w:t>
            </w:r>
            <w:r w:rsidR="00473564">
              <w:t>s</w:t>
            </w:r>
            <w:r>
              <w:t xml:space="preserve">e the </w:t>
            </w:r>
            <w:r w:rsidR="00EB7D74">
              <w:t>harm</w:t>
            </w:r>
          </w:p>
          <w:p w14:paraId="2D500C1E" w14:textId="11A9DF54" w:rsidR="001D0A62" w:rsidRPr="00BD4DB9" w:rsidRDefault="001D0A62" w:rsidP="00F16233">
            <w:pPr>
              <w:pStyle w:val="6Listintextbox"/>
            </w:pPr>
            <w:r>
              <w:t>if the court subpoena</w:t>
            </w:r>
            <w:r w:rsidR="00473564">
              <w:t>s</w:t>
            </w:r>
            <w:r>
              <w:t xml:space="preserve"> any documents or health records, you </w:t>
            </w:r>
            <w:r w:rsidR="004C062E">
              <w:t>will</w:t>
            </w:r>
            <w:r>
              <w:t xml:space="preserve"> need to hand them over. </w:t>
            </w:r>
          </w:p>
          <w:p w14:paraId="12CF20F9" w14:textId="569A1CB0" w:rsidR="00BD4DB9" w:rsidRPr="00BD4DB9" w:rsidRDefault="00BD4DB9" w:rsidP="00BD4DB9">
            <w:pPr>
              <w:pStyle w:val="5Textbox"/>
            </w:pPr>
          </w:p>
        </w:tc>
      </w:tr>
    </w:tbl>
    <w:p w14:paraId="0E25124E" w14:textId="77777777" w:rsidR="0062072B" w:rsidRPr="00D63588" w:rsidRDefault="0062072B" w:rsidP="00925CE8">
      <w:pPr>
        <w:pStyle w:val="31stlevel"/>
      </w:pPr>
    </w:p>
    <w:p w14:paraId="5026B0BA" w14:textId="1476EAA6" w:rsidR="00817666" w:rsidRDefault="004C062E" w:rsidP="004E1D8B">
      <w:pPr>
        <w:pStyle w:val="31stlevel"/>
      </w:pPr>
      <w:r>
        <w:t>1.9</w:t>
      </w:r>
      <w:r>
        <w:tab/>
        <w:t xml:space="preserve">Imagine you are Kasey, an allied health services assistant working </w:t>
      </w:r>
      <w:r w:rsidR="0083186B">
        <w:t>at Always Healthy,</w:t>
      </w:r>
      <w:r>
        <w:t xml:space="preserve"> an allied health clinic. </w:t>
      </w:r>
      <w:r w:rsidR="00860653">
        <w:t xml:space="preserve">Read the scenarios below and answer the following questions. </w:t>
      </w:r>
    </w:p>
    <w:p w14:paraId="76B70544" w14:textId="3F26C8AA" w:rsidR="004E1D8B" w:rsidRDefault="00817666" w:rsidP="00D5286C">
      <w:pPr>
        <w:pStyle w:val="31stlevel"/>
        <w:ind w:firstLine="0"/>
      </w:pPr>
      <w:r>
        <w:t xml:space="preserve">One of your roles as an allied health services assistant is to respond to phone enquiries. </w:t>
      </w:r>
    </w:p>
    <w:p w14:paraId="536BAA48" w14:textId="291B2ABD" w:rsidR="00817666" w:rsidRDefault="00D5286C" w:rsidP="00D5286C">
      <w:pPr>
        <w:pStyle w:val="42ndlevel"/>
      </w:pPr>
      <w:r>
        <w:t>a)</w:t>
      </w:r>
      <w:r>
        <w:tab/>
      </w:r>
      <w:r w:rsidR="00817666">
        <w:t>You received a phone call from a potential patient</w:t>
      </w:r>
      <w:r w:rsidR="00170014">
        <w:t>, Maya</w:t>
      </w:r>
      <w:r w:rsidR="00473564">
        <w:t>,</w:t>
      </w:r>
      <w:r w:rsidR="00817666">
        <w:t xml:space="preserve"> about the dental services provided by your clinic. Provide three (3) considerations that you should keep in mind when responding to the patient</w:t>
      </w:r>
      <w:r w:rsidR="00F87089">
        <w:t xml:space="preserve"> (Your response should be approximately 30 words).</w:t>
      </w:r>
    </w:p>
    <w:tbl>
      <w:tblPr>
        <w:tblStyle w:val="TableGrid121211111"/>
        <w:tblW w:w="7938" w:type="dxa"/>
        <w:tblInd w:w="1129" w:type="dxa"/>
        <w:tblLook w:val="04A0" w:firstRow="1" w:lastRow="0" w:firstColumn="1" w:lastColumn="0" w:noHBand="0" w:noVBand="1"/>
      </w:tblPr>
      <w:tblGrid>
        <w:gridCol w:w="7938"/>
      </w:tblGrid>
      <w:tr w:rsidR="00817666" w:rsidRPr="00BD4DB9" w14:paraId="66CDB2AB" w14:textId="77777777" w:rsidTr="006F33FD">
        <w:tc>
          <w:tcPr>
            <w:tcW w:w="7938" w:type="dxa"/>
          </w:tcPr>
          <w:p w14:paraId="4E32D150" w14:textId="2E3FD059" w:rsidR="00817666" w:rsidRPr="00BD4DB9" w:rsidRDefault="00817666" w:rsidP="006F33FD">
            <w:pPr>
              <w:pStyle w:val="5Textbox"/>
            </w:pPr>
            <w:r w:rsidRPr="00BD4DB9">
              <w:t>Students must demonstrate their understanding of</w:t>
            </w:r>
            <w:r>
              <w:t xml:space="preserve"> the considerations to keep in mind when responding to phone enquiries</w:t>
            </w:r>
            <w:r w:rsidRPr="00BD4DB9">
              <w:t xml:space="preserve">.  </w:t>
            </w:r>
          </w:p>
          <w:p w14:paraId="0E94D67D" w14:textId="77777777" w:rsidR="00817666" w:rsidRPr="00BD4DB9" w:rsidRDefault="00817666" w:rsidP="006F33FD">
            <w:pPr>
              <w:pStyle w:val="5Textbox"/>
            </w:pPr>
            <w:r w:rsidRPr="00BD4DB9">
              <w:t xml:space="preserve">Student responses may include: </w:t>
            </w:r>
          </w:p>
          <w:p w14:paraId="749BF643" w14:textId="77777777" w:rsidR="001D4DD5" w:rsidRDefault="001D4DD5" w:rsidP="001D4DD5">
            <w:pPr>
              <w:pStyle w:val="6Listintextbox"/>
            </w:pPr>
            <w:r>
              <w:t>the tone and speed when speaking on the phone</w:t>
            </w:r>
          </w:p>
          <w:p w14:paraId="1E43677F" w14:textId="77777777" w:rsidR="001D4DD5" w:rsidRDefault="001D4DD5" w:rsidP="001D4DD5">
            <w:pPr>
              <w:pStyle w:val="6Listintextbox"/>
            </w:pPr>
            <w:r>
              <w:t>answering the phone in a professional manner</w:t>
            </w:r>
          </w:p>
          <w:p w14:paraId="1AE6300E" w14:textId="77777777" w:rsidR="001D4DD5" w:rsidRDefault="001D4DD5" w:rsidP="001D4DD5">
            <w:pPr>
              <w:pStyle w:val="6Listintextbox"/>
            </w:pPr>
            <w:r>
              <w:t>prioritise emergency calls and triage the urgency of each caller, including how to ask about patient’s signs and symptoms</w:t>
            </w:r>
          </w:p>
          <w:p w14:paraId="0BCE566A" w14:textId="77777777" w:rsidR="001D4DD5" w:rsidRDefault="001D4DD5" w:rsidP="001D4DD5">
            <w:pPr>
              <w:pStyle w:val="6Listintextbox"/>
            </w:pPr>
            <w:r>
              <w:t>taking messages, including the information to take down</w:t>
            </w:r>
          </w:p>
          <w:p w14:paraId="05D5E55F" w14:textId="77777777" w:rsidR="001D4DD5" w:rsidRDefault="001D4DD5" w:rsidP="001D4DD5">
            <w:pPr>
              <w:pStyle w:val="6Listintextbox"/>
            </w:pPr>
            <w:r>
              <w:t xml:space="preserve">transferring to a health practitioner or fellow worker </w:t>
            </w:r>
          </w:p>
          <w:p w14:paraId="79CD1E36" w14:textId="77777777" w:rsidR="001D4DD5" w:rsidRDefault="001D4DD5" w:rsidP="001D4DD5">
            <w:pPr>
              <w:pStyle w:val="6Listintextbox"/>
            </w:pPr>
            <w:r>
              <w:t>not using speakerphone to respect patient’s privacy</w:t>
            </w:r>
          </w:p>
          <w:p w14:paraId="20DDB601" w14:textId="6872082F" w:rsidR="001D4DD5" w:rsidRPr="001D4DD5" w:rsidRDefault="001D4DD5" w:rsidP="001D4DD5">
            <w:pPr>
              <w:pStyle w:val="6Listintextbox"/>
            </w:pPr>
            <w:r>
              <w:t>performing call backs/follow-ups phone calls</w:t>
            </w:r>
          </w:p>
          <w:p w14:paraId="55743979" w14:textId="23438BB0" w:rsidR="00817666" w:rsidRPr="00BD4DB9" w:rsidRDefault="00817666" w:rsidP="001D4DD5">
            <w:pPr>
              <w:pStyle w:val="5Textbox"/>
            </w:pPr>
          </w:p>
        </w:tc>
      </w:tr>
    </w:tbl>
    <w:p w14:paraId="1C1F6A94" w14:textId="77777777" w:rsidR="00817666" w:rsidRPr="00817666" w:rsidRDefault="00817666" w:rsidP="00817666">
      <w:pPr>
        <w:pStyle w:val="31stlevel"/>
        <w:spacing w:before="120"/>
        <w:ind w:left="297" w:hanging="297"/>
        <w:rPr>
          <w:b/>
        </w:rPr>
      </w:pPr>
    </w:p>
    <w:p w14:paraId="2B2B1051" w14:textId="76B187A9" w:rsidR="0062072B" w:rsidRDefault="00D5286C" w:rsidP="00C95625">
      <w:pPr>
        <w:pStyle w:val="31stlevel"/>
        <w:ind w:firstLine="0"/>
      </w:pPr>
      <w:r w:rsidRPr="00D5286C">
        <w:t xml:space="preserve">According to your workplace telephone protocol, staff must remain polite and professional when on the phone with external stakeholders. </w:t>
      </w:r>
      <w:r>
        <w:t>Staff should also keep in mind to not use jargon when speaking on the phone with (potential) patient</w:t>
      </w:r>
      <w:r w:rsidR="00473564">
        <w:t>s</w:t>
      </w:r>
      <w:r>
        <w:t xml:space="preserve"> to minimise any confusio</w:t>
      </w:r>
      <w:r w:rsidR="000B784D">
        <w:t>n</w:t>
      </w:r>
      <w:r w:rsidR="004823C6">
        <w:t xml:space="preserve">, and always try their best to help and clarify the patient’s enquiry. </w:t>
      </w:r>
      <w:r w:rsidR="00215DB3">
        <w:t>However, if the other party becomes aggressive or abusive on the phone, staff should politely remind them to refrain from using abusive language. If it escalate</w:t>
      </w:r>
      <w:r w:rsidR="00473564">
        <w:t>s</w:t>
      </w:r>
      <w:r w:rsidR="00215DB3">
        <w:t xml:space="preserve"> further, staff should terminate the call or seek assistance from the practice manager. </w:t>
      </w:r>
      <w:r w:rsidR="00415740">
        <w:t>Staff should also always end every interaction (oral and written communication) with “</w:t>
      </w:r>
      <w:r w:rsidR="00415740" w:rsidRPr="00415740">
        <w:t>Thank you again for contacting Always Healthy Health Clinic and we look forward to assisting you with your health needs</w:t>
      </w:r>
      <w:r w:rsidR="00415740">
        <w:t>”</w:t>
      </w:r>
      <w:r w:rsidR="00415740" w:rsidRPr="00415740">
        <w:t>.</w:t>
      </w:r>
    </w:p>
    <w:p w14:paraId="02286EE6" w14:textId="27AF19F7" w:rsidR="00D927A8" w:rsidRDefault="00C95625" w:rsidP="00D927A8">
      <w:pPr>
        <w:pStyle w:val="42ndlevel"/>
      </w:pPr>
      <w:r>
        <w:lastRenderedPageBreak/>
        <w:t>b)</w:t>
      </w:r>
      <w:r>
        <w:tab/>
      </w:r>
      <w:r w:rsidR="00170014">
        <w:t>As the phone call progresses, Maya</w:t>
      </w:r>
      <w:r w:rsidR="007E0A21">
        <w:t xml:space="preserve">’s tone gets more upset and her volume </w:t>
      </w:r>
      <w:r w:rsidR="00EF2488">
        <w:t xml:space="preserve">increases. She mentioned she was upset about </w:t>
      </w:r>
      <w:r w:rsidR="006D68A4">
        <w:t xml:space="preserve">the service fee being so expensive and </w:t>
      </w:r>
      <w:r w:rsidR="00481D62">
        <w:t xml:space="preserve">demanded a discount, to which you responded </w:t>
      </w:r>
      <w:r w:rsidR="004F69DD">
        <w:t>that i</w:t>
      </w:r>
      <w:r w:rsidR="00481D62">
        <w:t xml:space="preserve">s not in line with the clinic’s billing policy. Maya started to use abusive language and </w:t>
      </w:r>
      <w:r w:rsidR="00D927A8">
        <w:t>becomes aggressive.</w:t>
      </w:r>
    </w:p>
    <w:p w14:paraId="0D1D4EC9" w14:textId="6672FF4F" w:rsidR="00D927A8" w:rsidRPr="00D63588" w:rsidRDefault="00D927A8" w:rsidP="00D927A8">
      <w:pPr>
        <w:pStyle w:val="42ndlevel"/>
      </w:pPr>
      <w:r>
        <w:tab/>
        <w:t>Briefly outline how you would respond to the patient</w:t>
      </w:r>
      <w:r w:rsidR="00645B35">
        <w:t xml:space="preserve"> (Your response should be approximately 80 words)</w:t>
      </w:r>
      <w:r w:rsidR="008A7D4A">
        <w:t>.</w:t>
      </w:r>
    </w:p>
    <w:tbl>
      <w:tblPr>
        <w:tblStyle w:val="TableGrid121211111"/>
        <w:tblW w:w="7938" w:type="dxa"/>
        <w:tblInd w:w="1129" w:type="dxa"/>
        <w:tblLook w:val="04A0" w:firstRow="1" w:lastRow="0" w:firstColumn="1" w:lastColumn="0" w:noHBand="0" w:noVBand="1"/>
      </w:tblPr>
      <w:tblGrid>
        <w:gridCol w:w="7938"/>
      </w:tblGrid>
      <w:tr w:rsidR="00160660" w:rsidRPr="00BD4DB9" w14:paraId="5D9283EF" w14:textId="77777777" w:rsidTr="006F33FD">
        <w:tc>
          <w:tcPr>
            <w:tcW w:w="7938" w:type="dxa"/>
          </w:tcPr>
          <w:p w14:paraId="65357C25" w14:textId="267766E8" w:rsidR="00160660" w:rsidRPr="00BD4DB9" w:rsidRDefault="00160660" w:rsidP="006F33FD">
            <w:pPr>
              <w:pStyle w:val="5Textbox"/>
            </w:pPr>
            <w:r w:rsidRPr="00BD4DB9">
              <w:t>Students must demonstrate their understanding of</w:t>
            </w:r>
            <w:r>
              <w:t xml:space="preserve"> how to adhere to the policies and procedures of the workplace</w:t>
            </w:r>
            <w:r w:rsidRPr="00BD4DB9">
              <w:t xml:space="preserve">.  </w:t>
            </w:r>
          </w:p>
          <w:p w14:paraId="4FE8886F" w14:textId="7F89E16F" w:rsidR="00160660" w:rsidRPr="00BD4DB9" w:rsidRDefault="00552368" w:rsidP="006F33FD">
            <w:pPr>
              <w:pStyle w:val="5Textbox"/>
            </w:pPr>
            <w:r>
              <w:t>Example response</w:t>
            </w:r>
            <w:r w:rsidR="00160660" w:rsidRPr="00BD4DB9">
              <w:t xml:space="preserve">: </w:t>
            </w:r>
          </w:p>
          <w:p w14:paraId="44964777" w14:textId="0C5F05F9" w:rsidR="00552368" w:rsidRDefault="00552368" w:rsidP="006F33FD">
            <w:pPr>
              <w:pStyle w:val="5Textbox"/>
            </w:pPr>
            <w:r>
              <w:t>“</w:t>
            </w:r>
            <w:r w:rsidR="00645B35">
              <w:t>Maya, I can hear how upset and frustrated you are about the service fee that our clinic charges. However, as I mentioned, in line with our billing policy, we could not provide a discount on the predetermined fee. Further, it is inappropriate for you to use inappropriate and abusive language. Could you please refrain using inappropriate language? Otherwise, I will have to terminate the call and we can continue the call at a more appropriate time. What do you think?”</w:t>
            </w:r>
          </w:p>
          <w:p w14:paraId="3F3E8C20" w14:textId="44657706" w:rsidR="00160660" w:rsidRPr="00BD4DB9" w:rsidRDefault="00160660" w:rsidP="006F33FD">
            <w:pPr>
              <w:pStyle w:val="5Textbox"/>
            </w:pPr>
          </w:p>
        </w:tc>
      </w:tr>
    </w:tbl>
    <w:p w14:paraId="45813C18" w14:textId="09EB44EE" w:rsidR="0062072B" w:rsidRPr="00D63588" w:rsidRDefault="0062072B" w:rsidP="00925CE8">
      <w:pPr>
        <w:pStyle w:val="31stlevel"/>
      </w:pPr>
    </w:p>
    <w:p w14:paraId="5902E996" w14:textId="13AE4546" w:rsidR="00723E1F" w:rsidRDefault="006153B1" w:rsidP="00723E1F">
      <w:pPr>
        <w:pStyle w:val="42ndlevel"/>
      </w:pPr>
      <w:r>
        <w:t>c)</w:t>
      </w:r>
      <w:r>
        <w:tab/>
        <w:t>As part of your</w:t>
      </w:r>
      <w:r w:rsidR="00723E1F">
        <w:t xml:space="preserve"> daily</w:t>
      </w:r>
      <w:r>
        <w:t xml:space="preserve"> work routine you are required to clean and disinfect the reception area every two hours and conduct a thorough clean </w:t>
      </w:r>
      <w:r w:rsidR="004F4C4D">
        <w:t xml:space="preserve">of the clinic </w:t>
      </w:r>
      <w:r>
        <w:t xml:space="preserve">during closing. </w:t>
      </w:r>
      <w:r w:rsidR="00981778">
        <w:t>Additionally, you</w:t>
      </w:r>
      <w:r w:rsidR="00723E1F">
        <w:t xml:space="preserve"> need to get in touch with Medicare to handle a claims dispute in the afternoon</w:t>
      </w:r>
      <w:r w:rsidR="00B22ADC">
        <w:t xml:space="preserve"> before they close at 4pm. You are also in the middle of responding to </w:t>
      </w:r>
      <w:r w:rsidR="00723E1F">
        <w:t>an email enquiry that you received an hour ago</w:t>
      </w:r>
      <w:r w:rsidR="00B22ADC">
        <w:t xml:space="preserve"> but still require some information from Julia, a health practitioner who is away for lunch.</w:t>
      </w:r>
    </w:p>
    <w:p w14:paraId="472DFB9B" w14:textId="5C85AB15" w:rsidR="00323840" w:rsidRDefault="00723E1F" w:rsidP="00323840">
      <w:pPr>
        <w:pStyle w:val="42ndlevel"/>
      </w:pPr>
      <w:r>
        <w:tab/>
      </w:r>
      <w:r w:rsidR="00EF3F22">
        <w:t>Utilise the space below to create a chec</w:t>
      </w:r>
      <w:r w:rsidR="007D31CB">
        <w:t xml:space="preserve">klist </w:t>
      </w:r>
      <w:r w:rsidR="00AA6291">
        <w:t xml:space="preserve">to help you with </w:t>
      </w:r>
      <w:r w:rsidR="00323840">
        <w:t>keeping track with your tasks.</w:t>
      </w:r>
    </w:p>
    <w:tbl>
      <w:tblPr>
        <w:tblStyle w:val="TableGrid"/>
        <w:tblW w:w="8035" w:type="dxa"/>
        <w:tblInd w:w="1077" w:type="dxa"/>
        <w:tblLook w:val="04A0" w:firstRow="1" w:lastRow="0" w:firstColumn="1" w:lastColumn="0" w:noHBand="0" w:noVBand="1"/>
      </w:tblPr>
      <w:tblGrid>
        <w:gridCol w:w="2462"/>
        <w:gridCol w:w="2552"/>
        <w:gridCol w:w="1559"/>
        <w:gridCol w:w="1462"/>
      </w:tblGrid>
      <w:tr w:rsidR="00323840" w:rsidRPr="00323840" w14:paraId="3F425418" w14:textId="77777777" w:rsidTr="00323840">
        <w:trPr>
          <w:trHeight w:val="584"/>
        </w:trPr>
        <w:tc>
          <w:tcPr>
            <w:tcW w:w="2462" w:type="dxa"/>
            <w:shd w:val="clear" w:color="auto" w:fill="D9DFEF" w:themeFill="accent1" w:themeFillTint="33"/>
          </w:tcPr>
          <w:p w14:paraId="724A817E" w14:textId="5BADCC69" w:rsidR="00323840" w:rsidRPr="00323840" w:rsidRDefault="00323840" w:rsidP="00323840">
            <w:pPr>
              <w:pStyle w:val="42ndlevel"/>
              <w:spacing w:before="120"/>
              <w:ind w:left="0" w:firstLine="0"/>
              <w:rPr>
                <w:b/>
                <w:bCs/>
              </w:rPr>
            </w:pPr>
            <w:r>
              <w:rPr>
                <w:b/>
                <w:bCs/>
              </w:rPr>
              <w:t>Task</w:t>
            </w:r>
          </w:p>
        </w:tc>
        <w:tc>
          <w:tcPr>
            <w:tcW w:w="2552" w:type="dxa"/>
            <w:shd w:val="clear" w:color="auto" w:fill="D9DFEF" w:themeFill="accent1" w:themeFillTint="33"/>
          </w:tcPr>
          <w:p w14:paraId="2F56C412" w14:textId="5A7B6DF3" w:rsidR="00323840" w:rsidRPr="00323840" w:rsidRDefault="004F4C4D" w:rsidP="00323840">
            <w:pPr>
              <w:pStyle w:val="42ndlevel"/>
              <w:spacing w:before="120"/>
              <w:ind w:left="0" w:firstLine="0"/>
              <w:rPr>
                <w:b/>
                <w:bCs/>
              </w:rPr>
            </w:pPr>
            <w:r>
              <w:rPr>
                <w:b/>
                <w:bCs/>
              </w:rPr>
              <w:t>When?</w:t>
            </w:r>
          </w:p>
        </w:tc>
        <w:tc>
          <w:tcPr>
            <w:tcW w:w="1559" w:type="dxa"/>
            <w:shd w:val="clear" w:color="auto" w:fill="D9DFEF" w:themeFill="accent1" w:themeFillTint="33"/>
          </w:tcPr>
          <w:p w14:paraId="2EACC5C6" w14:textId="5B18FD66" w:rsidR="00323840" w:rsidRPr="00323840" w:rsidRDefault="00323840" w:rsidP="00323840">
            <w:pPr>
              <w:pStyle w:val="42ndlevel"/>
              <w:spacing w:before="120"/>
              <w:ind w:left="0" w:firstLine="0"/>
              <w:rPr>
                <w:b/>
                <w:bCs/>
              </w:rPr>
            </w:pPr>
            <w:r>
              <w:rPr>
                <w:b/>
                <w:bCs/>
              </w:rPr>
              <w:t>Status</w:t>
            </w:r>
          </w:p>
        </w:tc>
        <w:tc>
          <w:tcPr>
            <w:tcW w:w="1462" w:type="dxa"/>
            <w:shd w:val="clear" w:color="auto" w:fill="D9DFEF" w:themeFill="accent1" w:themeFillTint="33"/>
          </w:tcPr>
          <w:p w14:paraId="352C119A" w14:textId="51354E59" w:rsidR="00323840" w:rsidRPr="00323840" w:rsidRDefault="00323840" w:rsidP="00323840">
            <w:pPr>
              <w:pStyle w:val="42ndlevel"/>
              <w:spacing w:before="120"/>
              <w:ind w:left="0" w:firstLine="0"/>
              <w:rPr>
                <w:b/>
                <w:bCs/>
              </w:rPr>
            </w:pPr>
            <w:r>
              <w:rPr>
                <w:b/>
                <w:bCs/>
              </w:rPr>
              <w:t>Follow-up?</w:t>
            </w:r>
          </w:p>
        </w:tc>
      </w:tr>
      <w:tr w:rsidR="00323840" w14:paraId="4D0CBE6A" w14:textId="77777777" w:rsidTr="00323840">
        <w:trPr>
          <w:trHeight w:val="584"/>
        </w:trPr>
        <w:tc>
          <w:tcPr>
            <w:tcW w:w="2462" w:type="dxa"/>
          </w:tcPr>
          <w:p w14:paraId="6EA0F774" w14:textId="5F95D16C" w:rsidR="00323840" w:rsidRDefault="00323840" w:rsidP="00E17D43">
            <w:pPr>
              <w:pStyle w:val="42ndlevel"/>
              <w:spacing w:before="120"/>
              <w:ind w:left="372" w:hanging="372"/>
              <w:jc w:val="left"/>
            </w:pPr>
            <w:proofErr w:type="spellStart"/>
            <w:r>
              <w:t>i</w:t>
            </w:r>
            <w:proofErr w:type="spellEnd"/>
            <w:r>
              <w:t>)</w:t>
            </w:r>
            <w:r>
              <w:tab/>
            </w:r>
            <w:r w:rsidR="004F4C4D">
              <w:t>Clean and disinfect reception area</w:t>
            </w:r>
          </w:p>
        </w:tc>
        <w:tc>
          <w:tcPr>
            <w:tcW w:w="2552" w:type="dxa"/>
          </w:tcPr>
          <w:p w14:paraId="30421C12" w14:textId="12AFFC69" w:rsidR="00323840" w:rsidRDefault="004F4C4D" w:rsidP="00323840">
            <w:pPr>
              <w:pStyle w:val="42ndlevel"/>
              <w:spacing w:before="120"/>
              <w:ind w:left="0" w:firstLine="0"/>
            </w:pPr>
            <w:r>
              <w:t>Every two hours</w:t>
            </w:r>
          </w:p>
        </w:tc>
        <w:tc>
          <w:tcPr>
            <w:tcW w:w="1559" w:type="dxa"/>
          </w:tcPr>
          <w:p w14:paraId="733BACFC" w14:textId="49118BF4" w:rsidR="00323840" w:rsidRDefault="00B22ADC" w:rsidP="00323840">
            <w:pPr>
              <w:pStyle w:val="42ndlevel"/>
              <w:spacing w:before="120"/>
              <w:ind w:left="0" w:firstLine="0"/>
            </w:pPr>
            <w:r>
              <w:t>In progress</w:t>
            </w:r>
          </w:p>
        </w:tc>
        <w:tc>
          <w:tcPr>
            <w:tcW w:w="1462" w:type="dxa"/>
          </w:tcPr>
          <w:p w14:paraId="53684691" w14:textId="27C8E62A" w:rsidR="00323840" w:rsidRDefault="008261ED" w:rsidP="00323840">
            <w:pPr>
              <w:pStyle w:val="42ndlevel"/>
              <w:spacing w:before="120"/>
              <w:ind w:left="0" w:firstLine="0"/>
            </w:pPr>
            <w:r>
              <w:t>No</w:t>
            </w:r>
          </w:p>
        </w:tc>
      </w:tr>
      <w:tr w:rsidR="00323840" w14:paraId="54DE9175" w14:textId="77777777" w:rsidTr="00323840">
        <w:trPr>
          <w:trHeight w:val="584"/>
        </w:trPr>
        <w:tc>
          <w:tcPr>
            <w:tcW w:w="2462" w:type="dxa"/>
          </w:tcPr>
          <w:p w14:paraId="35B6D205" w14:textId="0CBCECAF" w:rsidR="00323840" w:rsidRDefault="004F4C4D" w:rsidP="00B22ADC">
            <w:pPr>
              <w:pStyle w:val="42ndlevel"/>
              <w:spacing w:before="120"/>
              <w:ind w:left="372" w:hanging="372"/>
            </w:pPr>
            <w:r>
              <w:t>ii)</w:t>
            </w:r>
            <w:r>
              <w:tab/>
              <w:t>Thorough clean of the clinic</w:t>
            </w:r>
          </w:p>
        </w:tc>
        <w:tc>
          <w:tcPr>
            <w:tcW w:w="2552" w:type="dxa"/>
          </w:tcPr>
          <w:p w14:paraId="41A3CD54" w14:textId="7CBAAAC2" w:rsidR="00323840" w:rsidRDefault="004F4C4D" w:rsidP="00323840">
            <w:pPr>
              <w:pStyle w:val="42ndlevel"/>
              <w:spacing w:before="120"/>
              <w:ind w:left="0" w:firstLine="0"/>
            </w:pPr>
            <w:r>
              <w:t>At closing</w:t>
            </w:r>
          </w:p>
        </w:tc>
        <w:tc>
          <w:tcPr>
            <w:tcW w:w="1559" w:type="dxa"/>
          </w:tcPr>
          <w:p w14:paraId="4408DC3E" w14:textId="24726D81" w:rsidR="00323840" w:rsidRDefault="00B22ADC" w:rsidP="00E17D43">
            <w:pPr>
              <w:pStyle w:val="42ndlevel"/>
              <w:spacing w:before="120"/>
              <w:ind w:left="0" w:firstLine="0"/>
              <w:jc w:val="left"/>
            </w:pPr>
            <w:r>
              <w:t>Not yet complete</w:t>
            </w:r>
          </w:p>
        </w:tc>
        <w:tc>
          <w:tcPr>
            <w:tcW w:w="1462" w:type="dxa"/>
          </w:tcPr>
          <w:p w14:paraId="22F6105D" w14:textId="16ABDB49" w:rsidR="00323840" w:rsidRDefault="00B22ADC" w:rsidP="00323840">
            <w:pPr>
              <w:pStyle w:val="42ndlevel"/>
              <w:spacing w:before="120"/>
              <w:ind w:left="0" w:firstLine="0"/>
            </w:pPr>
            <w:r>
              <w:t>No</w:t>
            </w:r>
          </w:p>
        </w:tc>
      </w:tr>
      <w:tr w:rsidR="00323840" w14:paraId="280A9FE5" w14:textId="77777777" w:rsidTr="00323840">
        <w:trPr>
          <w:trHeight w:val="584"/>
        </w:trPr>
        <w:tc>
          <w:tcPr>
            <w:tcW w:w="2462" w:type="dxa"/>
          </w:tcPr>
          <w:p w14:paraId="50FDC3FB" w14:textId="58650C74" w:rsidR="00323840" w:rsidRDefault="004F4C4D" w:rsidP="00E17D43">
            <w:pPr>
              <w:pStyle w:val="42ndlevel"/>
              <w:spacing w:before="120"/>
              <w:ind w:left="372" w:hanging="372"/>
              <w:jc w:val="left"/>
            </w:pPr>
            <w:r>
              <w:t>iii)</w:t>
            </w:r>
            <w:r>
              <w:tab/>
            </w:r>
            <w:r w:rsidR="00B22ADC">
              <w:t>Get in touch with Medicare for claims dispute</w:t>
            </w:r>
          </w:p>
        </w:tc>
        <w:tc>
          <w:tcPr>
            <w:tcW w:w="2552" w:type="dxa"/>
          </w:tcPr>
          <w:p w14:paraId="32544D59" w14:textId="40AA3DFC" w:rsidR="00323840" w:rsidRDefault="00B22ADC" w:rsidP="00323840">
            <w:pPr>
              <w:pStyle w:val="42ndlevel"/>
              <w:spacing w:before="120"/>
              <w:ind w:left="0" w:firstLine="0"/>
            </w:pPr>
            <w:r>
              <w:t>Before 4pm</w:t>
            </w:r>
          </w:p>
        </w:tc>
        <w:tc>
          <w:tcPr>
            <w:tcW w:w="1559" w:type="dxa"/>
          </w:tcPr>
          <w:p w14:paraId="67282F03" w14:textId="61056BF3" w:rsidR="00323840" w:rsidRDefault="00B22ADC" w:rsidP="00E17D43">
            <w:pPr>
              <w:pStyle w:val="42ndlevel"/>
              <w:spacing w:before="120"/>
              <w:ind w:left="0" w:firstLine="0"/>
              <w:jc w:val="left"/>
            </w:pPr>
            <w:r>
              <w:t>Not yet complete</w:t>
            </w:r>
          </w:p>
        </w:tc>
        <w:tc>
          <w:tcPr>
            <w:tcW w:w="1462" w:type="dxa"/>
          </w:tcPr>
          <w:p w14:paraId="0BA08493" w14:textId="0F62EEB6" w:rsidR="00323840" w:rsidRDefault="00B22ADC" w:rsidP="00323840">
            <w:pPr>
              <w:pStyle w:val="42ndlevel"/>
              <w:spacing w:before="120"/>
              <w:ind w:left="0" w:firstLine="0"/>
            </w:pPr>
            <w:r>
              <w:t>No</w:t>
            </w:r>
          </w:p>
        </w:tc>
      </w:tr>
      <w:tr w:rsidR="00323840" w14:paraId="0149FCA1" w14:textId="77777777" w:rsidTr="00323840">
        <w:trPr>
          <w:trHeight w:val="565"/>
        </w:trPr>
        <w:tc>
          <w:tcPr>
            <w:tcW w:w="2462" w:type="dxa"/>
          </w:tcPr>
          <w:p w14:paraId="7CF1D094" w14:textId="1B650D83" w:rsidR="00323840" w:rsidRDefault="00B22ADC" w:rsidP="00B22ADC">
            <w:pPr>
              <w:pStyle w:val="42ndlevel"/>
              <w:spacing w:before="120"/>
              <w:ind w:left="372" w:hanging="372"/>
            </w:pPr>
            <w:r>
              <w:t>iv)</w:t>
            </w:r>
            <w:r>
              <w:tab/>
              <w:t>Respond to email enquiry</w:t>
            </w:r>
          </w:p>
        </w:tc>
        <w:tc>
          <w:tcPr>
            <w:tcW w:w="2552" w:type="dxa"/>
          </w:tcPr>
          <w:p w14:paraId="63DBC96E" w14:textId="64414DBF" w:rsidR="00323840" w:rsidRDefault="00B22ADC" w:rsidP="00323840">
            <w:pPr>
              <w:pStyle w:val="42ndlevel"/>
              <w:spacing w:before="120"/>
              <w:ind w:left="0" w:firstLine="0"/>
            </w:pPr>
            <w:r>
              <w:t>Before 4pm/5pm</w:t>
            </w:r>
          </w:p>
        </w:tc>
        <w:tc>
          <w:tcPr>
            <w:tcW w:w="1559" w:type="dxa"/>
          </w:tcPr>
          <w:p w14:paraId="01CB70FC" w14:textId="4876884D" w:rsidR="00323840" w:rsidRDefault="00B22ADC" w:rsidP="00323840">
            <w:pPr>
              <w:pStyle w:val="42ndlevel"/>
              <w:spacing w:before="120"/>
              <w:ind w:left="0" w:firstLine="0"/>
            </w:pPr>
            <w:r>
              <w:t>In progress</w:t>
            </w:r>
          </w:p>
        </w:tc>
        <w:tc>
          <w:tcPr>
            <w:tcW w:w="1462" w:type="dxa"/>
          </w:tcPr>
          <w:p w14:paraId="74BA15DC" w14:textId="671E7E4D" w:rsidR="00323840" w:rsidRDefault="00B22ADC" w:rsidP="00323840">
            <w:pPr>
              <w:pStyle w:val="42ndlevel"/>
              <w:spacing w:before="120"/>
              <w:ind w:left="0" w:firstLine="0"/>
            </w:pPr>
            <w:r>
              <w:t>Yes. Julia.</w:t>
            </w:r>
          </w:p>
        </w:tc>
      </w:tr>
    </w:tbl>
    <w:p w14:paraId="6AC3BC24" w14:textId="77777777" w:rsidR="0079376C" w:rsidRPr="00D63588" w:rsidRDefault="0079376C" w:rsidP="0079376C">
      <w:pPr>
        <w:spacing w:after="0" w:line="240" w:lineRule="auto"/>
        <w:jc w:val="both"/>
        <w:rPr>
          <w:rFonts w:ascii="Garamond" w:eastAsia="Cambria" w:hAnsi="Garamond" w:cs="Times New Roman"/>
          <w:b/>
          <w:sz w:val="24"/>
          <w:szCs w:val="24"/>
        </w:rPr>
      </w:pPr>
    </w:p>
    <w:p w14:paraId="4D7C1B78" w14:textId="0B5D302A" w:rsidR="001220B0" w:rsidRDefault="00716A1C" w:rsidP="00716A1C">
      <w:pPr>
        <w:pStyle w:val="42ndlevel"/>
      </w:pPr>
      <w:r>
        <w:t>d)</w:t>
      </w:r>
      <w:r>
        <w:tab/>
      </w:r>
      <w:r w:rsidR="00CC7BB6">
        <w:t>You are completing one of your routine tasks – responding to an email enquiry. Yo</w:t>
      </w:r>
      <w:r>
        <w:t xml:space="preserve">u received an email </w:t>
      </w:r>
      <w:r w:rsidR="0083186B">
        <w:t xml:space="preserve">from Jaclyn, who is </w:t>
      </w:r>
      <w:r>
        <w:t>enquiring the dental service fee</w:t>
      </w:r>
      <w:r w:rsidR="001757AD">
        <w:t xml:space="preserve"> for dental check-up and tooth filling services and</w:t>
      </w:r>
      <w:r>
        <w:t xml:space="preserve"> at your clinic and whether the</w:t>
      </w:r>
      <w:r w:rsidR="00F07B62">
        <w:t>se services are covered by</w:t>
      </w:r>
      <w:r>
        <w:t xml:space="preserve"> their private health insurance at your clinic. </w:t>
      </w:r>
      <w:r w:rsidR="000F4F71">
        <w:t xml:space="preserve">When you check the office manual, you learned that patients who have private health insurance with </w:t>
      </w:r>
      <w:proofErr w:type="spellStart"/>
      <w:r w:rsidR="000F4F71">
        <w:t>Myhealth</w:t>
      </w:r>
      <w:proofErr w:type="spellEnd"/>
      <w:r w:rsidR="000F4F71">
        <w:t>, Professional Health, and Medic</w:t>
      </w:r>
      <w:r w:rsidR="001757AD">
        <w:t>al S</w:t>
      </w:r>
      <w:r w:rsidR="000F4F71">
        <w:t>ecure</w:t>
      </w:r>
      <w:r w:rsidR="001757AD">
        <w:t xml:space="preserve"> can process their claims at the clinic directly. </w:t>
      </w:r>
      <w:r w:rsidR="00C4297F">
        <w:t>Y</w:t>
      </w:r>
      <w:r w:rsidR="001757AD">
        <w:t>our clinic charges $</w:t>
      </w:r>
      <w:r w:rsidR="00F83487">
        <w:t>125</w:t>
      </w:r>
      <w:r w:rsidR="001757AD">
        <w:t xml:space="preserve"> for </w:t>
      </w:r>
      <w:r w:rsidR="00F83487">
        <w:t xml:space="preserve">a general dental </w:t>
      </w:r>
      <w:r w:rsidR="001757AD">
        <w:t>check-up and $</w:t>
      </w:r>
      <w:r w:rsidR="00F83487">
        <w:t>19</w:t>
      </w:r>
      <w:r w:rsidR="00A61447">
        <w:t>5 for tooth filling services (</w:t>
      </w:r>
      <w:r w:rsidR="004C2B31">
        <w:t>per tooth</w:t>
      </w:r>
      <w:r w:rsidR="00F83487">
        <w:t>)</w:t>
      </w:r>
      <w:r w:rsidR="00FB26E5">
        <w:t>.</w:t>
      </w:r>
    </w:p>
    <w:p w14:paraId="0E6454A2" w14:textId="41A2F6BF" w:rsidR="00B505BE" w:rsidRDefault="00B505BE" w:rsidP="00716A1C">
      <w:pPr>
        <w:pStyle w:val="42ndlevel"/>
      </w:pPr>
      <w:r>
        <w:lastRenderedPageBreak/>
        <w:tab/>
        <w:t xml:space="preserve">Keeping in mind your clinic’s protocol when engaging external parties to be professional and polite, how would you respond to this email enquiry? Complete the email template below. </w:t>
      </w:r>
    </w:p>
    <w:tbl>
      <w:tblPr>
        <w:tblStyle w:val="TableGrid121211111"/>
        <w:tblW w:w="7938" w:type="dxa"/>
        <w:tblInd w:w="1129" w:type="dxa"/>
        <w:tblLook w:val="04A0" w:firstRow="1" w:lastRow="0" w:firstColumn="1" w:lastColumn="0" w:noHBand="0" w:noVBand="1"/>
      </w:tblPr>
      <w:tblGrid>
        <w:gridCol w:w="7938"/>
      </w:tblGrid>
      <w:tr w:rsidR="0083186B" w:rsidRPr="00BD4DB9" w14:paraId="39565D21" w14:textId="77777777" w:rsidTr="006F33FD">
        <w:tc>
          <w:tcPr>
            <w:tcW w:w="7938" w:type="dxa"/>
          </w:tcPr>
          <w:p w14:paraId="6CDEC5C7" w14:textId="565260D7" w:rsidR="0083186B" w:rsidRPr="00BD4DB9" w:rsidRDefault="0083186B" w:rsidP="006F33FD">
            <w:pPr>
              <w:pStyle w:val="5Textbox"/>
            </w:pPr>
            <w:r w:rsidRPr="00BD4DB9">
              <w:t>Students must demonstrate their understanding of</w:t>
            </w:r>
            <w:r>
              <w:t xml:space="preserve"> how to adhere to the policies and procedures of the workplace</w:t>
            </w:r>
            <w:r w:rsidRPr="00BD4DB9">
              <w:t xml:space="preserve">.  </w:t>
            </w:r>
          </w:p>
        </w:tc>
      </w:tr>
      <w:tr w:rsidR="0083186B" w:rsidRPr="00BD4DB9" w14:paraId="5CC3D740" w14:textId="77777777" w:rsidTr="006F33FD">
        <w:tc>
          <w:tcPr>
            <w:tcW w:w="7938" w:type="dxa"/>
          </w:tcPr>
          <w:p w14:paraId="36B7C108" w14:textId="77777777" w:rsidR="0083186B" w:rsidRPr="0002699F" w:rsidRDefault="0083186B" w:rsidP="0002699F">
            <w:pPr>
              <w:pStyle w:val="5Textbox"/>
              <w:jc w:val="center"/>
              <w:rPr>
                <w:b/>
                <w:bCs/>
                <w:u w:val="single"/>
              </w:rPr>
            </w:pPr>
            <w:r w:rsidRPr="0002699F">
              <w:rPr>
                <w:b/>
                <w:bCs/>
                <w:u w:val="single"/>
              </w:rPr>
              <w:t>Always Healthy Health Clinic</w:t>
            </w:r>
          </w:p>
          <w:p w14:paraId="7270BEF8" w14:textId="776E5961" w:rsidR="0083186B" w:rsidRDefault="0083186B" w:rsidP="006F33FD">
            <w:pPr>
              <w:pStyle w:val="5Textbox"/>
            </w:pPr>
            <w:r>
              <w:t>Dear Jaclyn,</w:t>
            </w:r>
          </w:p>
          <w:p w14:paraId="61BBC9A3" w14:textId="084B6DBA" w:rsidR="005D07FA" w:rsidRDefault="0083186B" w:rsidP="006F33FD">
            <w:pPr>
              <w:pStyle w:val="5Textbox"/>
            </w:pPr>
            <w:r>
              <w:t>Thank you for getting in touch with our clinic</w:t>
            </w:r>
            <w:r w:rsidR="00F83487">
              <w:t xml:space="preserve"> and your inquiry about our dental services. </w:t>
            </w:r>
            <w:r w:rsidR="002C049E">
              <w:t>The fee for a general dental check-up at Always Healthy Health Clinic is $125</w:t>
            </w:r>
            <w:r w:rsidR="005D07FA">
              <w:t xml:space="preserve">. </w:t>
            </w:r>
            <w:r w:rsidR="002C049E">
              <w:t>As for the tooth filling service, each tooth that requires treatment will be $195</w:t>
            </w:r>
            <w:r w:rsidR="005D07FA">
              <w:t xml:space="preserve">. </w:t>
            </w:r>
          </w:p>
          <w:p w14:paraId="1A4CAE71" w14:textId="7C168D79" w:rsidR="005D07FA" w:rsidRDefault="005D07FA" w:rsidP="006F33FD">
            <w:pPr>
              <w:pStyle w:val="5Textbox"/>
            </w:pPr>
            <w:r>
              <w:t xml:space="preserve">In addition, if you have private health insurance that has dental cover with one of the following </w:t>
            </w:r>
            <w:r w:rsidR="00517147">
              <w:t>insurers</w:t>
            </w:r>
            <w:r>
              <w:t>, we can process your claims for you at our clinic:</w:t>
            </w:r>
          </w:p>
          <w:p w14:paraId="05602EF7" w14:textId="77777777" w:rsidR="005D07FA" w:rsidRDefault="00F07B62" w:rsidP="005D07FA">
            <w:pPr>
              <w:pStyle w:val="5Textbox"/>
              <w:numPr>
                <w:ilvl w:val="0"/>
                <w:numId w:val="14"/>
              </w:numPr>
            </w:pPr>
            <w:proofErr w:type="spellStart"/>
            <w:r>
              <w:t>Myhealth</w:t>
            </w:r>
            <w:proofErr w:type="spellEnd"/>
          </w:p>
          <w:p w14:paraId="6B02D344" w14:textId="77777777" w:rsidR="00F07B62" w:rsidRDefault="00F07B62" w:rsidP="005D07FA">
            <w:pPr>
              <w:pStyle w:val="5Textbox"/>
              <w:numPr>
                <w:ilvl w:val="0"/>
                <w:numId w:val="14"/>
              </w:numPr>
            </w:pPr>
            <w:r>
              <w:t>Professional Health</w:t>
            </w:r>
          </w:p>
          <w:p w14:paraId="78296C0B" w14:textId="77777777" w:rsidR="00F07B62" w:rsidRDefault="00F07B62" w:rsidP="005D07FA">
            <w:pPr>
              <w:pStyle w:val="5Textbox"/>
              <w:numPr>
                <w:ilvl w:val="0"/>
                <w:numId w:val="14"/>
              </w:numPr>
            </w:pPr>
            <w:r>
              <w:t>Medical Secure</w:t>
            </w:r>
          </w:p>
          <w:p w14:paraId="60C8704A" w14:textId="04889F14" w:rsidR="00245A78" w:rsidRDefault="00F07B62" w:rsidP="00F07B62">
            <w:pPr>
              <w:pStyle w:val="5Textbox"/>
            </w:pPr>
            <w:r>
              <w:t>For other health insurers, we will provide</w:t>
            </w:r>
            <w:r w:rsidR="00B853C2">
              <w:t xml:space="preserve"> you with</w:t>
            </w:r>
            <w:r>
              <w:t xml:space="preserve"> an invoice and receipt </w:t>
            </w:r>
            <w:r w:rsidR="00B853C2">
              <w:t>so you can</w:t>
            </w:r>
            <w:r>
              <w:t xml:space="preserve"> process the claims with your health insurer. </w:t>
            </w:r>
          </w:p>
          <w:p w14:paraId="5C78A8CB" w14:textId="77777777" w:rsidR="00B853C2" w:rsidRDefault="00B853C2" w:rsidP="00F07B62">
            <w:pPr>
              <w:pStyle w:val="5Textbox"/>
            </w:pPr>
            <w:r>
              <w:t xml:space="preserve">Please do not hesitate to get in touch with us if you have any questions about our services or require further clarification about the above information. </w:t>
            </w:r>
          </w:p>
          <w:p w14:paraId="780DF58A" w14:textId="77777777" w:rsidR="00B853C2" w:rsidRDefault="00B853C2" w:rsidP="00F07B62">
            <w:pPr>
              <w:pStyle w:val="5Textbox"/>
            </w:pPr>
            <w:r>
              <w:t xml:space="preserve">Thank you again for contacting Always Healthy Health Clinic and we look forward to assisting you with your health needs. </w:t>
            </w:r>
          </w:p>
          <w:p w14:paraId="51D24A0F" w14:textId="77777777" w:rsidR="00415740" w:rsidRDefault="00415740" w:rsidP="00F07B62">
            <w:pPr>
              <w:pStyle w:val="5Textbox"/>
            </w:pPr>
          </w:p>
          <w:p w14:paraId="68E561F9" w14:textId="77777777" w:rsidR="00415740" w:rsidRDefault="00415740" w:rsidP="00F07B62">
            <w:pPr>
              <w:pStyle w:val="5Textbox"/>
            </w:pPr>
            <w:r>
              <w:t xml:space="preserve">Yours sincerely, </w:t>
            </w:r>
          </w:p>
          <w:p w14:paraId="10728C75" w14:textId="77777777" w:rsidR="00415740" w:rsidRDefault="00415740" w:rsidP="00F07B62">
            <w:pPr>
              <w:pStyle w:val="5Textbox"/>
            </w:pPr>
            <w:r>
              <w:t xml:space="preserve">Kasey </w:t>
            </w:r>
          </w:p>
          <w:p w14:paraId="77DC62B6" w14:textId="7DC5D8D3" w:rsidR="00415740" w:rsidRPr="00BD4DB9" w:rsidRDefault="00415740" w:rsidP="00F07B62">
            <w:pPr>
              <w:pStyle w:val="5Textbox"/>
            </w:pPr>
            <w:r>
              <w:t xml:space="preserve">Allied </w:t>
            </w:r>
            <w:r w:rsidR="00981778">
              <w:t>H</w:t>
            </w:r>
            <w:r>
              <w:t xml:space="preserve">ealth </w:t>
            </w:r>
            <w:r w:rsidR="00981778">
              <w:t>A</w:t>
            </w:r>
            <w:r>
              <w:t>ssistant</w:t>
            </w:r>
          </w:p>
        </w:tc>
      </w:tr>
    </w:tbl>
    <w:p w14:paraId="24BF22F4" w14:textId="77777777" w:rsidR="00716A1C" w:rsidRDefault="00716A1C" w:rsidP="00716A1C">
      <w:pPr>
        <w:pStyle w:val="42ndlevel"/>
      </w:pPr>
    </w:p>
    <w:p w14:paraId="24D261AE" w14:textId="2C9E0363" w:rsidR="00716A1C" w:rsidRDefault="008D34C6" w:rsidP="00D6082A">
      <w:pPr>
        <w:pStyle w:val="42ndlevel"/>
      </w:pPr>
      <w:r>
        <w:t>e)</w:t>
      </w:r>
      <w:r>
        <w:tab/>
      </w:r>
      <w:r w:rsidR="00652289">
        <w:t xml:space="preserve">After sending out the response to Jaclyn, they replied after two hours seeking for further clarification about the tooth filling service. Jaclyn wanted to learn more about the </w:t>
      </w:r>
      <w:r w:rsidR="00D6082A">
        <w:t>procedure itself</w:t>
      </w:r>
      <w:r w:rsidR="00652289">
        <w:t xml:space="preserve"> before</w:t>
      </w:r>
      <w:r w:rsidR="00D6082A">
        <w:t xml:space="preserve"> making</w:t>
      </w:r>
      <w:r w:rsidR="00652289">
        <w:t xml:space="preserve"> an appointment with the clinic</w:t>
      </w:r>
      <w:r w:rsidR="00D6082A">
        <w:t xml:space="preserve">, including any potential side effects. </w:t>
      </w:r>
      <w:r w:rsidR="00652289">
        <w:t>However, this is the first time you</w:t>
      </w:r>
      <w:r w:rsidR="00981778">
        <w:t xml:space="preserve"> have</w:t>
      </w:r>
      <w:r w:rsidR="00652289">
        <w:t xml:space="preserve"> come across an enquiry about tooth filling service and are unsure about certain information. Briefly outline</w:t>
      </w:r>
      <w:r w:rsidR="004C4027">
        <w:t xml:space="preserve"> one (1</w:t>
      </w:r>
      <w:r w:rsidR="00D6082A">
        <w:t>)</w:t>
      </w:r>
      <w:r w:rsidR="00652289">
        <w:t xml:space="preserve"> action you can take </w:t>
      </w:r>
      <w:r w:rsidR="004C4027">
        <w:t>to assist you in completing this task</w:t>
      </w:r>
      <w:r w:rsidR="00944410">
        <w:t xml:space="preserve"> (Your response should be approximately 40 words)</w:t>
      </w:r>
      <w:r w:rsidR="00652289">
        <w:t xml:space="preserve">. </w:t>
      </w:r>
    </w:p>
    <w:tbl>
      <w:tblPr>
        <w:tblStyle w:val="TableGrid121211111"/>
        <w:tblW w:w="7938" w:type="dxa"/>
        <w:tblInd w:w="1129" w:type="dxa"/>
        <w:tblLook w:val="04A0" w:firstRow="1" w:lastRow="0" w:firstColumn="1" w:lastColumn="0" w:noHBand="0" w:noVBand="1"/>
      </w:tblPr>
      <w:tblGrid>
        <w:gridCol w:w="7938"/>
      </w:tblGrid>
      <w:tr w:rsidR="006B1190" w:rsidRPr="00BD4DB9" w14:paraId="586F21E0" w14:textId="77777777" w:rsidTr="006F33FD">
        <w:tc>
          <w:tcPr>
            <w:tcW w:w="7938" w:type="dxa"/>
          </w:tcPr>
          <w:p w14:paraId="37433969" w14:textId="6011E3B0" w:rsidR="006B1190" w:rsidRPr="00BD4DB9" w:rsidRDefault="006B1190" w:rsidP="006F33FD">
            <w:pPr>
              <w:pStyle w:val="5Textbox"/>
            </w:pPr>
            <w:r w:rsidRPr="00BD4DB9">
              <w:t xml:space="preserve">Students must demonstrate their </w:t>
            </w:r>
            <w:r>
              <w:t>ability to see for assistance and clarification from their supervisors</w:t>
            </w:r>
            <w:r w:rsidRPr="00BD4DB9">
              <w:t xml:space="preserve">.  </w:t>
            </w:r>
          </w:p>
          <w:p w14:paraId="3CC0AC0A" w14:textId="79DF329E" w:rsidR="006B1190" w:rsidRDefault="006B1190" w:rsidP="006F33FD">
            <w:pPr>
              <w:pStyle w:val="5Textbox"/>
            </w:pPr>
            <w:r>
              <w:t>Example response</w:t>
            </w:r>
            <w:r w:rsidRPr="00BD4DB9">
              <w:t xml:space="preserve">: </w:t>
            </w:r>
          </w:p>
          <w:p w14:paraId="4694E056" w14:textId="32D4A611" w:rsidR="006B1190" w:rsidRPr="00BD4DB9" w:rsidRDefault="00D6082A" w:rsidP="006F33FD">
            <w:pPr>
              <w:pStyle w:val="5Textbox"/>
            </w:pPr>
            <w:r>
              <w:t xml:space="preserve">If the dentist is not busy, I </w:t>
            </w:r>
            <w:r w:rsidR="005D167B">
              <w:t xml:space="preserve">seek assistance from them and </w:t>
            </w:r>
            <w:r>
              <w:t>ask them in person to clarify the tooth filling procedure</w:t>
            </w:r>
            <w:r w:rsidR="006B3A09">
              <w:t>, especially if there is any potential side effect,</w:t>
            </w:r>
            <w:r w:rsidR="005D167B">
              <w:t xml:space="preserve"> so that I can respond to the patient enquiry.</w:t>
            </w:r>
          </w:p>
        </w:tc>
      </w:tr>
    </w:tbl>
    <w:p w14:paraId="69368A8D" w14:textId="77777777" w:rsidR="00F41A3D" w:rsidRDefault="00F41A3D" w:rsidP="00716A1C">
      <w:pPr>
        <w:pStyle w:val="42ndlevel"/>
      </w:pPr>
    </w:p>
    <w:p w14:paraId="31FB28E9" w14:textId="786F8462" w:rsidR="00FB26E5" w:rsidRDefault="000A07D3" w:rsidP="00716A1C">
      <w:pPr>
        <w:pStyle w:val="42ndlevel"/>
      </w:pPr>
      <w:r>
        <w:lastRenderedPageBreak/>
        <w:t>f)</w:t>
      </w:r>
      <w:r>
        <w:tab/>
        <w:t>Before opening, you were browsing through the practice manual to familiarise yourself with the</w:t>
      </w:r>
      <w:r w:rsidR="00721D5F">
        <w:t xml:space="preserve"> clinic’s</w:t>
      </w:r>
      <w:r>
        <w:t xml:space="preserve"> service fees. You come across </w:t>
      </w:r>
      <w:r w:rsidR="00721D5F">
        <w:t xml:space="preserve">a dental procedure, </w:t>
      </w:r>
      <w:r w:rsidR="00721D5F">
        <w:rPr>
          <w:i/>
          <w:iCs/>
        </w:rPr>
        <w:t>bitewing</w:t>
      </w:r>
      <w:r w:rsidR="0003139F">
        <w:rPr>
          <w:i/>
          <w:iCs/>
        </w:rPr>
        <w:t xml:space="preserve"> x-ray</w:t>
      </w:r>
      <w:r w:rsidR="00721D5F">
        <w:t xml:space="preserve">. You have not come across this medical terminology before and do not understand what this procedure is. </w:t>
      </w:r>
    </w:p>
    <w:p w14:paraId="275F4A72" w14:textId="329981A8" w:rsidR="004A0B54" w:rsidRDefault="004A0B54" w:rsidP="00862FD0">
      <w:pPr>
        <w:pStyle w:val="42ndlevel"/>
        <w:ind w:left="1440" w:hanging="360"/>
      </w:pPr>
      <w:proofErr w:type="spellStart"/>
      <w:r>
        <w:t>i</w:t>
      </w:r>
      <w:proofErr w:type="spellEnd"/>
      <w:r>
        <w:t>)</w:t>
      </w:r>
      <w:r>
        <w:tab/>
        <w:t xml:space="preserve">Identify two (2) sources that you can check on to find out what </w:t>
      </w:r>
      <w:r>
        <w:rPr>
          <w:i/>
          <w:iCs/>
        </w:rPr>
        <w:t>bitewing</w:t>
      </w:r>
      <w:r w:rsidR="0003139F">
        <w:rPr>
          <w:i/>
          <w:iCs/>
        </w:rPr>
        <w:t xml:space="preserve"> x-ray</w:t>
      </w:r>
      <w:r>
        <w:t xml:space="preserve"> is</w:t>
      </w:r>
      <w:r w:rsidR="00B31EAD">
        <w:t xml:space="preserve"> (Your response should be approximately 5 words)</w:t>
      </w:r>
      <w:r>
        <w:t xml:space="preserve">. </w:t>
      </w:r>
    </w:p>
    <w:tbl>
      <w:tblPr>
        <w:tblStyle w:val="TableGrid121211111"/>
        <w:tblW w:w="7938" w:type="dxa"/>
        <w:tblInd w:w="1129" w:type="dxa"/>
        <w:tblLook w:val="04A0" w:firstRow="1" w:lastRow="0" w:firstColumn="1" w:lastColumn="0" w:noHBand="0" w:noVBand="1"/>
      </w:tblPr>
      <w:tblGrid>
        <w:gridCol w:w="7938"/>
      </w:tblGrid>
      <w:tr w:rsidR="002C31BE" w:rsidRPr="00BD4DB9" w14:paraId="4D95E7B2" w14:textId="77777777" w:rsidTr="006F33FD">
        <w:tc>
          <w:tcPr>
            <w:tcW w:w="7938" w:type="dxa"/>
          </w:tcPr>
          <w:p w14:paraId="0D5A6A77" w14:textId="08D49D6E" w:rsidR="002C31BE" w:rsidRPr="00BD4DB9" w:rsidRDefault="002C31BE" w:rsidP="006F33FD">
            <w:pPr>
              <w:pStyle w:val="5Textbox"/>
            </w:pPr>
            <w:r w:rsidRPr="00BD4DB9">
              <w:t xml:space="preserve">Students must demonstrate their </w:t>
            </w:r>
            <w:r>
              <w:t>ability to identify sources of information to check on medical terminologies</w:t>
            </w:r>
            <w:r w:rsidRPr="00BD4DB9">
              <w:t xml:space="preserve">.  </w:t>
            </w:r>
          </w:p>
          <w:p w14:paraId="60B30443" w14:textId="77777777" w:rsidR="002C31BE" w:rsidRDefault="002C31BE" w:rsidP="006F33FD">
            <w:pPr>
              <w:pStyle w:val="5Textbox"/>
            </w:pPr>
            <w:r>
              <w:t>Example response</w:t>
            </w:r>
            <w:r w:rsidRPr="00BD4DB9">
              <w:t xml:space="preserve">: </w:t>
            </w:r>
          </w:p>
          <w:p w14:paraId="36270F5B" w14:textId="75019626" w:rsidR="002C31BE" w:rsidRDefault="002C31BE" w:rsidP="006F33FD">
            <w:pPr>
              <w:pStyle w:val="6Listintextbox"/>
            </w:pPr>
            <w:r>
              <w:t>WebMD Dictionary</w:t>
            </w:r>
          </w:p>
          <w:p w14:paraId="58EA31F4" w14:textId="20C94924" w:rsidR="002C31BE" w:rsidRDefault="002C31BE" w:rsidP="006F33FD">
            <w:pPr>
              <w:pStyle w:val="6Listintextbox"/>
            </w:pPr>
            <w:r>
              <w:t>Medical Term</w:t>
            </w:r>
          </w:p>
          <w:p w14:paraId="6BB30363" w14:textId="55B66433" w:rsidR="002C31BE" w:rsidRPr="00BC57B9" w:rsidRDefault="002C31BE" w:rsidP="00BC57B9">
            <w:pPr>
              <w:pStyle w:val="6Listintextbox"/>
            </w:pPr>
            <w:r>
              <w:t>Merriam-Webster Medical Dictionary</w:t>
            </w:r>
          </w:p>
        </w:tc>
      </w:tr>
    </w:tbl>
    <w:p w14:paraId="159DAA46" w14:textId="77777777" w:rsidR="002C31BE" w:rsidRPr="004A0B54" w:rsidRDefault="002C31BE" w:rsidP="00716A1C">
      <w:pPr>
        <w:pStyle w:val="42ndlevel"/>
      </w:pPr>
    </w:p>
    <w:p w14:paraId="53B9E51E" w14:textId="144F0E2B" w:rsidR="00716A1C" w:rsidRDefault="00A437E9" w:rsidP="00862FD0">
      <w:pPr>
        <w:pStyle w:val="42ndlevel"/>
        <w:ind w:left="1440" w:hanging="360"/>
      </w:pPr>
      <w:r>
        <w:t>ii)</w:t>
      </w:r>
      <w:r>
        <w:tab/>
        <w:t xml:space="preserve">Interpret and explain the medical terminology, </w:t>
      </w:r>
      <w:r>
        <w:rPr>
          <w:i/>
          <w:iCs/>
        </w:rPr>
        <w:t>bitewing</w:t>
      </w:r>
      <w:r w:rsidR="0003139F">
        <w:rPr>
          <w:i/>
          <w:iCs/>
        </w:rPr>
        <w:t xml:space="preserve"> x-ray</w:t>
      </w:r>
      <w:r w:rsidR="002368A1">
        <w:t xml:space="preserve"> (Your response </w:t>
      </w:r>
      <w:r w:rsidR="00981778">
        <w:t>should</w:t>
      </w:r>
      <w:r w:rsidR="002368A1">
        <w:t xml:space="preserve"> be approximately 40 words)</w:t>
      </w:r>
      <w:r>
        <w:rPr>
          <w:i/>
          <w:iCs/>
        </w:rPr>
        <w:t>.</w:t>
      </w:r>
    </w:p>
    <w:tbl>
      <w:tblPr>
        <w:tblStyle w:val="TableGrid121211111"/>
        <w:tblW w:w="7938" w:type="dxa"/>
        <w:tblInd w:w="1129" w:type="dxa"/>
        <w:tblLook w:val="04A0" w:firstRow="1" w:lastRow="0" w:firstColumn="1" w:lastColumn="0" w:noHBand="0" w:noVBand="1"/>
      </w:tblPr>
      <w:tblGrid>
        <w:gridCol w:w="7938"/>
      </w:tblGrid>
      <w:tr w:rsidR="00A437E9" w:rsidRPr="00BD4DB9" w14:paraId="37B165ED" w14:textId="77777777" w:rsidTr="006F33FD">
        <w:tc>
          <w:tcPr>
            <w:tcW w:w="7938" w:type="dxa"/>
          </w:tcPr>
          <w:p w14:paraId="4445BEAF" w14:textId="40133717" w:rsidR="00A437E9" w:rsidRPr="00BD4DB9" w:rsidRDefault="00A437E9" w:rsidP="006F33FD">
            <w:pPr>
              <w:pStyle w:val="5Textbox"/>
            </w:pPr>
            <w:r w:rsidRPr="00BD4DB9">
              <w:t xml:space="preserve">Students must demonstrate their </w:t>
            </w:r>
            <w:r>
              <w:t xml:space="preserve">ability to interpret and understand </w:t>
            </w:r>
            <w:proofErr w:type="spellStart"/>
            <w:r>
              <w:t>speciali</w:t>
            </w:r>
            <w:r w:rsidR="002B0EE4">
              <w:t>s</w:t>
            </w:r>
            <w:r>
              <w:t>ed</w:t>
            </w:r>
            <w:proofErr w:type="spellEnd"/>
            <w:r>
              <w:t xml:space="preserve"> medical terminol</w:t>
            </w:r>
            <w:r w:rsidR="00E8303B">
              <w:t>og</w:t>
            </w:r>
            <w:r>
              <w:t>ies.</w:t>
            </w:r>
            <w:r w:rsidRPr="00BD4DB9">
              <w:t xml:space="preserve">  </w:t>
            </w:r>
          </w:p>
          <w:p w14:paraId="42B10FF9" w14:textId="77777777" w:rsidR="00A437E9" w:rsidRDefault="00A437E9" w:rsidP="006F33FD">
            <w:pPr>
              <w:pStyle w:val="5Textbox"/>
            </w:pPr>
            <w:r>
              <w:t>Example response</w:t>
            </w:r>
            <w:r w:rsidRPr="00BD4DB9">
              <w:t xml:space="preserve">: </w:t>
            </w:r>
          </w:p>
          <w:p w14:paraId="4A4C111F" w14:textId="408D4E30" w:rsidR="00A437E9" w:rsidRDefault="0003139F" w:rsidP="00A437E9">
            <w:pPr>
              <w:pStyle w:val="6Listintextbox"/>
            </w:pPr>
            <w:r>
              <w:t>A common type of dental x-ray taken during a routine dental checkup</w:t>
            </w:r>
          </w:p>
          <w:p w14:paraId="6339B3BE" w14:textId="42FC1175" w:rsidR="00A437E9" w:rsidRPr="004460F1" w:rsidRDefault="0003139F" w:rsidP="006F33FD">
            <w:pPr>
              <w:pStyle w:val="6Listintextbox"/>
            </w:pPr>
            <w:r>
              <w:t xml:space="preserve">The x-ray usually shows upper and lower teeth in a select area on </w:t>
            </w:r>
            <w:r w:rsidR="00060292">
              <w:t>t</w:t>
            </w:r>
            <w:r>
              <w:t>he same film to check for decay in between tee</w:t>
            </w:r>
            <w:r w:rsidR="009E50C1">
              <w:t>th</w:t>
            </w:r>
          </w:p>
        </w:tc>
      </w:tr>
    </w:tbl>
    <w:p w14:paraId="3DA7C134" w14:textId="77777777" w:rsidR="00A437E9" w:rsidRPr="00A437E9" w:rsidRDefault="00A437E9" w:rsidP="00716A1C">
      <w:pPr>
        <w:pStyle w:val="42ndlevel"/>
      </w:pPr>
    </w:p>
    <w:p w14:paraId="5A0D4383" w14:textId="17B77780" w:rsidR="00716A1C" w:rsidRDefault="0018242E" w:rsidP="0018242E">
      <w:pPr>
        <w:pStyle w:val="31stlevel"/>
      </w:pPr>
      <w:r>
        <w:t>1.10</w:t>
      </w:r>
      <w:r>
        <w:tab/>
        <w:t xml:space="preserve">Imagine you are </w:t>
      </w:r>
      <w:r w:rsidR="00DC75FD">
        <w:t>working as</w:t>
      </w:r>
      <w:r>
        <w:t xml:space="preserve"> a medical receptionist </w:t>
      </w:r>
      <w:r w:rsidR="00DC75FD">
        <w:t xml:space="preserve">at </w:t>
      </w:r>
      <w:r>
        <w:t xml:space="preserve">a </w:t>
      </w:r>
      <w:r w:rsidR="007A5622">
        <w:t>general practice. Read the case scenario below and answer the following questions.</w:t>
      </w:r>
    </w:p>
    <w:p w14:paraId="2643FEB7" w14:textId="72D56338" w:rsidR="007A5622" w:rsidRDefault="00A41EEC" w:rsidP="009C34B2">
      <w:pPr>
        <w:pStyle w:val="42ndlevel"/>
      </w:pPr>
      <w:r>
        <w:t>a)</w:t>
      </w:r>
      <w:r>
        <w:tab/>
      </w:r>
      <w:r w:rsidR="00973854">
        <w:t>You are tasked to update</w:t>
      </w:r>
      <w:r w:rsidR="00342AF8">
        <w:t xml:space="preserve"> a patient, </w:t>
      </w:r>
      <w:proofErr w:type="spellStart"/>
      <w:r w:rsidR="00342AF8">
        <w:t>Niha’s</w:t>
      </w:r>
      <w:proofErr w:type="spellEnd"/>
      <w:r w:rsidR="00342AF8">
        <w:t xml:space="preserve"> </w:t>
      </w:r>
      <w:r w:rsidR="00973854">
        <w:t>case records, including their new prescription. Dr. Anya</w:t>
      </w:r>
      <w:r w:rsidR="00981778">
        <w:t xml:space="preserve"> Clark</w:t>
      </w:r>
      <w:r w:rsidR="00973854">
        <w:t>, the general practitioner at your workplace, passed you a prescription note for you to update th</w:t>
      </w:r>
      <w:r w:rsidR="002B52D0">
        <w:t>eir records</w:t>
      </w:r>
      <w:r w:rsidR="009C34B2">
        <w:t>.</w:t>
      </w:r>
      <w:r w:rsidR="00800C04">
        <w:t xml:space="preserve"> </w:t>
      </w:r>
      <w:r w:rsidR="00E0613E">
        <w:t>Below is an extract of her prescription:</w:t>
      </w:r>
    </w:p>
    <w:tbl>
      <w:tblPr>
        <w:tblStyle w:val="TableGrid121211111"/>
        <w:tblW w:w="7938" w:type="dxa"/>
        <w:tblInd w:w="1129" w:type="dxa"/>
        <w:tblLook w:val="04A0" w:firstRow="1" w:lastRow="0" w:firstColumn="1" w:lastColumn="0" w:noHBand="0" w:noVBand="1"/>
      </w:tblPr>
      <w:tblGrid>
        <w:gridCol w:w="7938"/>
      </w:tblGrid>
      <w:tr w:rsidR="00E0613E" w:rsidRPr="00BD4DB9" w14:paraId="6B471B3D" w14:textId="77777777" w:rsidTr="006F33FD">
        <w:tc>
          <w:tcPr>
            <w:tcW w:w="7938" w:type="dxa"/>
          </w:tcPr>
          <w:p w14:paraId="1FD93807" w14:textId="6DE9700A" w:rsidR="00973854" w:rsidRPr="009C34B2" w:rsidRDefault="00973854" w:rsidP="00973854">
            <w:pPr>
              <w:pStyle w:val="5Textbox"/>
              <w:rPr>
                <w:rFonts w:ascii="Bradley Hand ITC" w:hAnsi="Bradley Hand ITC"/>
                <w:b/>
                <w:bCs/>
                <w:i/>
                <w:iCs/>
                <w:sz w:val="24"/>
                <w:szCs w:val="28"/>
              </w:rPr>
            </w:pPr>
            <w:proofErr w:type="spellStart"/>
            <w:r w:rsidRPr="009C34B2">
              <w:rPr>
                <w:rFonts w:ascii="Bradley Hand ITC" w:hAnsi="Bradley Hand ITC"/>
                <w:b/>
                <w:bCs/>
                <w:i/>
                <w:iCs/>
                <w:sz w:val="24"/>
                <w:szCs w:val="28"/>
              </w:rPr>
              <w:t>Voltaren</w:t>
            </w:r>
            <w:proofErr w:type="spellEnd"/>
            <w:r w:rsidRPr="009C34B2">
              <w:rPr>
                <w:rFonts w:ascii="Bradley Hand ITC" w:hAnsi="Bradley Hand ITC"/>
                <w:b/>
                <w:bCs/>
                <w:i/>
                <w:iCs/>
                <w:sz w:val="24"/>
                <w:szCs w:val="28"/>
              </w:rPr>
              <w:t xml:space="preserve"> Tab-</w:t>
            </w:r>
            <w:proofErr w:type="spellStart"/>
            <w:r w:rsidRPr="009C34B2">
              <w:rPr>
                <w:rFonts w:ascii="Bradley Hand ITC" w:hAnsi="Bradley Hand ITC"/>
                <w:b/>
                <w:bCs/>
                <w:i/>
                <w:iCs/>
                <w:sz w:val="24"/>
                <w:szCs w:val="28"/>
              </w:rPr>
              <w:t>Ec</w:t>
            </w:r>
            <w:proofErr w:type="spellEnd"/>
            <w:r w:rsidRPr="009C34B2">
              <w:rPr>
                <w:rFonts w:ascii="Bradley Hand ITC" w:hAnsi="Bradley Hand ITC"/>
                <w:b/>
                <w:bCs/>
                <w:i/>
                <w:iCs/>
                <w:sz w:val="24"/>
                <w:szCs w:val="28"/>
              </w:rPr>
              <w:t xml:space="preserve"> 50mg </w:t>
            </w:r>
            <w:r w:rsidR="009C34B2" w:rsidRPr="009C34B2">
              <w:rPr>
                <w:rFonts w:ascii="Bradley Hand ITC" w:hAnsi="Bradley Hand ITC"/>
                <w:b/>
                <w:bCs/>
                <w:i/>
                <w:iCs/>
                <w:sz w:val="24"/>
                <w:szCs w:val="28"/>
              </w:rPr>
              <w:t>TDS x 5d</w:t>
            </w:r>
          </w:p>
        </w:tc>
      </w:tr>
    </w:tbl>
    <w:p w14:paraId="3E4D3562" w14:textId="77777777" w:rsidR="00E0613E" w:rsidRPr="00A41EEC" w:rsidRDefault="00E0613E" w:rsidP="00A41EEC">
      <w:pPr>
        <w:pStyle w:val="42ndlevel"/>
      </w:pPr>
    </w:p>
    <w:p w14:paraId="44EFAD6B" w14:textId="25826BE7" w:rsidR="00716A1C" w:rsidRDefault="009C34B2" w:rsidP="00716A1C">
      <w:pPr>
        <w:pStyle w:val="42ndlevel"/>
      </w:pPr>
      <w:r>
        <w:tab/>
        <w:t xml:space="preserve">Interpret the prescription </w:t>
      </w:r>
      <w:r w:rsidR="00342AF8">
        <w:t>above</w:t>
      </w:r>
      <w:r w:rsidR="00326D91">
        <w:t xml:space="preserve"> (Your response should be approximately 25 words)</w:t>
      </w:r>
      <w:r w:rsidR="00342AF8">
        <w:t>.</w:t>
      </w:r>
    </w:p>
    <w:tbl>
      <w:tblPr>
        <w:tblStyle w:val="TableGrid121211111"/>
        <w:tblW w:w="7938" w:type="dxa"/>
        <w:tblInd w:w="1129" w:type="dxa"/>
        <w:tblLook w:val="04A0" w:firstRow="1" w:lastRow="0" w:firstColumn="1" w:lastColumn="0" w:noHBand="0" w:noVBand="1"/>
      </w:tblPr>
      <w:tblGrid>
        <w:gridCol w:w="7938"/>
      </w:tblGrid>
      <w:tr w:rsidR="00342AF8" w:rsidRPr="00BD4DB9" w14:paraId="193ED65E" w14:textId="77777777" w:rsidTr="006F33FD">
        <w:tc>
          <w:tcPr>
            <w:tcW w:w="7938" w:type="dxa"/>
          </w:tcPr>
          <w:p w14:paraId="78A821CB" w14:textId="1930CB1C" w:rsidR="00342AF8" w:rsidRPr="00BD4DB9" w:rsidRDefault="00342AF8" w:rsidP="006F33FD">
            <w:pPr>
              <w:pStyle w:val="5Textbox"/>
            </w:pPr>
            <w:r w:rsidRPr="00BD4DB9">
              <w:t xml:space="preserve">Students must demonstrate their </w:t>
            </w:r>
            <w:r>
              <w:t xml:space="preserve">ability to interpret and understand prescription and </w:t>
            </w:r>
            <w:proofErr w:type="spellStart"/>
            <w:r>
              <w:t>specialised</w:t>
            </w:r>
            <w:proofErr w:type="spellEnd"/>
            <w:r>
              <w:t xml:space="preserve"> medial terminologies.</w:t>
            </w:r>
            <w:r w:rsidRPr="00BD4DB9">
              <w:t xml:space="preserve">  </w:t>
            </w:r>
          </w:p>
          <w:p w14:paraId="3DE4AFA4" w14:textId="77777777" w:rsidR="00342AF8" w:rsidRDefault="00342AF8" w:rsidP="00342AF8">
            <w:pPr>
              <w:pStyle w:val="6Listintextbox"/>
              <w:numPr>
                <w:ilvl w:val="0"/>
                <w:numId w:val="0"/>
              </w:numPr>
            </w:pPr>
            <w:r>
              <w:t>Example response:</w:t>
            </w:r>
          </w:p>
          <w:p w14:paraId="340AB141" w14:textId="1876C522" w:rsidR="00900391" w:rsidRPr="004460F1" w:rsidRDefault="00342AF8" w:rsidP="00342AF8">
            <w:pPr>
              <w:pStyle w:val="6Listintextbox"/>
              <w:numPr>
                <w:ilvl w:val="0"/>
                <w:numId w:val="0"/>
              </w:numPr>
            </w:pPr>
            <w:r>
              <w:t xml:space="preserve">The doctor prescribed </w:t>
            </w:r>
            <w:proofErr w:type="spellStart"/>
            <w:r>
              <w:t>Niha</w:t>
            </w:r>
            <w:proofErr w:type="spellEnd"/>
            <w:r>
              <w:t xml:space="preserve"> with </w:t>
            </w:r>
            <w:proofErr w:type="spellStart"/>
            <w:r>
              <w:t>Voltaren</w:t>
            </w:r>
            <w:proofErr w:type="spellEnd"/>
            <w:r>
              <w:t xml:space="preserve"> in the table</w:t>
            </w:r>
            <w:r w:rsidR="00981778">
              <w:t>t</w:t>
            </w:r>
            <w:r>
              <w:t xml:space="preserve"> form that has 50</w:t>
            </w:r>
            <w:r w:rsidR="00981778">
              <w:t>mg</w:t>
            </w:r>
            <w:r>
              <w:t xml:space="preserve"> dosage and should be taken three times a day for five days. </w:t>
            </w:r>
          </w:p>
        </w:tc>
      </w:tr>
    </w:tbl>
    <w:p w14:paraId="59D154AF" w14:textId="77777777" w:rsidR="00342AF8" w:rsidRDefault="00342AF8" w:rsidP="00F41A3D">
      <w:pPr>
        <w:pStyle w:val="42ndlevel"/>
        <w:ind w:left="0" w:firstLine="0"/>
      </w:pPr>
    </w:p>
    <w:p w14:paraId="613D07C4" w14:textId="779DE74D" w:rsidR="00716A1C" w:rsidRDefault="00B72FF2" w:rsidP="00716A1C">
      <w:pPr>
        <w:pStyle w:val="42ndlevel"/>
      </w:pPr>
      <w:r>
        <w:t>b)</w:t>
      </w:r>
      <w:r w:rsidR="00EC2B73">
        <w:tab/>
      </w:r>
      <w:r w:rsidR="00BE1344">
        <w:t xml:space="preserve">The next task on the list is to </w:t>
      </w:r>
      <w:r w:rsidR="004F35C7">
        <w:t xml:space="preserve">prepare a referral letter </w:t>
      </w:r>
      <w:r w:rsidR="00981778">
        <w:t>on behalf of</w:t>
      </w:r>
      <w:r w:rsidR="004F35C7">
        <w:t xml:space="preserve"> </w:t>
      </w:r>
      <w:r w:rsidR="00981778">
        <w:t>Dr Anya to Carol Ming</w:t>
      </w:r>
      <w:r w:rsidR="00F13240">
        <w:t xml:space="preserve">, </w:t>
      </w:r>
      <w:r w:rsidR="004F35C7">
        <w:t xml:space="preserve">a physiotherapist who specialises in cycling injuries. You are to prepare a referral letter for Luana </w:t>
      </w:r>
      <w:proofErr w:type="spellStart"/>
      <w:r w:rsidR="004F35C7">
        <w:t>Sandez</w:t>
      </w:r>
      <w:proofErr w:type="spellEnd"/>
      <w:r w:rsidR="004F35C7">
        <w:t xml:space="preserve">, a </w:t>
      </w:r>
      <w:r w:rsidR="00856A97">
        <w:t>33-year-old</w:t>
      </w:r>
      <w:r w:rsidR="004F35C7">
        <w:t xml:space="preserve"> female patient who recently injured their ankle after falling </w:t>
      </w:r>
      <w:r w:rsidR="004F35C7">
        <w:lastRenderedPageBreak/>
        <w:t xml:space="preserve">off her </w:t>
      </w:r>
      <w:r w:rsidR="00856A97">
        <w:t>bicycle and has been experiencing pain in her ankle</w:t>
      </w:r>
      <w:r w:rsidR="001E7DF3">
        <w:t>. She hopes to reduce the pain and be able to cycle again soon</w:t>
      </w:r>
      <w:r w:rsidR="00E21875">
        <w:t>, as her ankle experiences discomfort when she tries to pedal</w:t>
      </w:r>
      <w:r w:rsidR="001E7DF3">
        <w:t xml:space="preserve">. Luana also mentioned that she has been </w:t>
      </w:r>
      <w:r w:rsidR="00664D0C">
        <w:t xml:space="preserve">experiencing some knee pain </w:t>
      </w:r>
      <w:r w:rsidR="00E21875">
        <w:t xml:space="preserve">prior to the ankle injury </w:t>
      </w:r>
      <w:r w:rsidR="00664D0C">
        <w:t xml:space="preserve">which she also wants to improve </w:t>
      </w:r>
      <w:r w:rsidR="005D1321">
        <w:t>on and</w:t>
      </w:r>
      <w:r w:rsidR="00664D0C">
        <w:t xml:space="preserve"> hopes to work with the physiotherapist to learn the correct cycling posture to prevent any future injury and pain. </w:t>
      </w:r>
    </w:p>
    <w:p w14:paraId="60213273" w14:textId="5A890F75" w:rsidR="00716A1C" w:rsidRDefault="005D1321" w:rsidP="00716A1C">
      <w:pPr>
        <w:pStyle w:val="42ndlevel"/>
      </w:pPr>
      <w:r>
        <w:tab/>
      </w:r>
      <w:r w:rsidR="00B86E1E">
        <w:t>Complete the referral letter below so that Luana can be referred to the specialised physiotherapist</w:t>
      </w:r>
      <w:r w:rsidR="00480715">
        <w:t xml:space="preserve"> (Your response should be approximately 150 words)</w:t>
      </w:r>
      <w:r w:rsidR="00B86E1E">
        <w:t>.</w:t>
      </w:r>
    </w:p>
    <w:tbl>
      <w:tblPr>
        <w:tblStyle w:val="TableGrid121211111"/>
        <w:tblW w:w="7938" w:type="dxa"/>
        <w:tblInd w:w="1129" w:type="dxa"/>
        <w:tblLook w:val="04A0" w:firstRow="1" w:lastRow="0" w:firstColumn="1" w:lastColumn="0" w:noHBand="0" w:noVBand="1"/>
      </w:tblPr>
      <w:tblGrid>
        <w:gridCol w:w="7938"/>
      </w:tblGrid>
      <w:tr w:rsidR="00E65DBE" w:rsidRPr="00BD4DB9" w14:paraId="0574827C" w14:textId="77777777" w:rsidTr="006F33FD">
        <w:tc>
          <w:tcPr>
            <w:tcW w:w="7938" w:type="dxa"/>
          </w:tcPr>
          <w:p w14:paraId="2C2AEA8A" w14:textId="432FCAAA" w:rsidR="00E65DBE" w:rsidRPr="00F13240" w:rsidRDefault="00E65DBE" w:rsidP="00E65DBE">
            <w:pPr>
              <w:pStyle w:val="5Textbox"/>
              <w:rPr>
                <w:highlight w:val="yellow"/>
              </w:rPr>
            </w:pPr>
            <w:r w:rsidRPr="00E65DBE">
              <w:rPr>
                <w:lang w:val="en-AU"/>
              </w:rPr>
              <w:t>Students must demonstrate their ability to</w:t>
            </w:r>
            <w:r>
              <w:rPr>
                <w:lang w:val="en-AU"/>
              </w:rPr>
              <w:t xml:space="preserve"> produce a referral letter</w:t>
            </w:r>
            <w:r w:rsidRPr="00E65DBE">
              <w:rPr>
                <w:lang w:val="en-AU"/>
              </w:rPr>
              <w:t xml:space="preserve">.  </w:t>
            </w:r>
          </w:p>
        </w:tc>
      </w:tr>
      <w:tr w:rsidR="00F13240" w:rsidRPr="00BD4DB9" w14:paraId="2249C917" w14:textId="77777777" w:rsidTr="006F33FD">
        <w:tc>
          <w:tcPr>
            <w:tcW w:w="7938" w:type="dxa"/>
          </w:tcPr>
          <w:p w14:paraId="6B79E9B0" w14:textId="543DE9B5" w:rsidR="00F13240" w:rsidRDefault="00F13240" w:rsidP="00F13240">
            <w:pPr>
              <w:pStyle w:val="5Textbox"/>
            </w:pPr>
            <w:r w:rsidRPr="00BB5CE3">
              <w:t>15 December 2022</w:t>
            </w:r>
          </w:p>
          <w:p w14:paraId="3F06E9CB" w14:textId="77777777" w:rsidR="00F13240" w:rsidRDefault="00F13240" w:rsidP="00F13240">
            <w:pPr>
              <w:pStyle w:val="5Textbox"/>
            </w:pPr>
          </w:p>
          <w:p w14:paraId="0743D71C" w14:textId="161644FE" w:rsidR="00F13240" w:rsidRDefault="00F13240" w:rsidP="00F13240">
            <w:pPr>
              <w:pStyle w:val="5Textbox"/>
            </w:pPr>
            <w:r>
              <w:t>Mrs. Carol Ming</w:t>
            </w:r>
          </w:p>
          <w:p w14:paraId="509FEFCA" w14:textId="509C3F19" w:rsidR="00F13240" w:rsidRDefault="00F13240" w:rsidP="00F13240">
            <w:pPr>
              <w:pStyle w:val="5Textbox"/>
            </w:pPr>
            <w:r>
              <w:t xml:space="preserve">Sporty Sports Physiotherapy </w:t>
            </w:r>
          </w:p>
          <w:p w14:paraId="22BEEF14" w14:textId="106F4921" w:rsidR="00F13240" w:rsidRDefault="00F13240" w:rsidP="00F13240">
            <w:pPr>
              <w:pStyle w:val="5Textbox"/>
            </w:pPr>
            <w:r>
              <w:t>4B/87 Cognac Lane</w:t>
            </w:r>
          </w:p>
          <w:p w14:paraId="11E68BD0" w14:textId="77777777" w:rsidR="00F13240" w:rsidRDefault="00F13240" w:rsidP="00F13240">
            <w:pPr>
              <w:pStyle w:val="5Textbox"/>
            </w:pPr>
            <w:r>
              <w:t>Fortitude Valley QLD 4000</w:t>
            </w:r>
          </w:p>
          <w:p w14:paraId="548E7138" w14:textId="77777777" w:rsidR="00F13240" w:rsidRDefault="00F13240" w:rsidP="00F13240">
            <w:pPr>
              <w:pStyle w:val="5Textbox"/>
            </w:pPr>
          </w:p>
          <w:p w14:paraId="76E9A8BB" w14:textId="2CA1B9FA" w:rsidR="00F13240" w:rsidRPr="00BB5CE3" w:rsidRDefault="00F13240" w:rsidP="00F13240">
            <w:pPr>
              <w:pStyle w:val="5Textbox"/>
            </w:pPr>
            <w:r w:rsidRPr="00BB5CE3">
              <w:t xml:space="preserve">Dear </w:t>
            </w:r>
            <w:proofErr w:type="spellStart"/>
            <w:r w:rsidRPr="00BB5CE3">
              <w:t>Mrs</w:t>
            </w:r>
            <w:proofErr w:type="spellEnd"/>
            <w:r w:rsidRPr="00BB5CE3">
              <w:t xml:space="preserve"> Ming,</w:t>
            </w:r>
          </w:p>
          <w:p w14:paraId="53688941" w14:textId="77777777" w:rsidR="00BB5CE3" w:rsidRPr="00BB5CE3" w:rsidRDefault="00BB5CE3" w:rsidP="00F13240">
            <w:pPr>
              <w:pStyle w:val="5Textbox"/>
            </w:pPr>
          </w:p>
          <w:p w14:paraId="7CFB15C6" w14:textId="6C666FDB" w:rsidR="00F13240" w:rsidRPr="00BB5CE3" w:rsidRDefault="00F13240" w:rsidP="00F13240">
            <w:pPr>
              <w:pStyle w:val="5Textbox"/>
            </w:pPr>
            <w:r w:rsidRPr="00BB5CE3">
              <w:t>Re:</w:t>
            </w:r>
            <w:r w:rsidR="00BB5CE3" w:rsidRPr="00BB5CE3">
              <w:t xml:space="preserve"> </w:t>
            </w:r>
            <w:r w:rsidRPr="00BB5CE3">
              <w:t xml:space="preserve">Luana </w:t>
            </w:r>
            <w:proofErr w:type="spellStart"/>
            <w:r w:rsidRPr="00BB5CE3">
              <w:t>Sandez</w:t>
            </w:r>
            <w:proofErr w:type="spellEnd"/>
          </w:p>
          <w:p w14:paraId="477F5945" w14:textId="74479A48" w:rsidR="00F13240" w:rsidRPr="00BB5CE3" w:rsidRDefault="00F13240" w:rsidP="00F13240">
            <w:pPr>
              <w:pStyle w:val="5Textbox"/>
            </w:pPr>
          </w:p>
          <w:p w14:paraId="79F6AF8B" w14:textId="016C99C4" w:rsidR="00F13240" w:rsidRPr="00BB5CE3" w:rsidRDefault="00F13240" w:rsidP="00F13240">
            <w:pPr>
              <w:pStyle w:val="5Textbox"/>
            </w:pPr>
            <w:proofErr w:type="spellStart"/>
            <w:r w:rsidRPr="00BB5CE3">
              <w:t>Ms</w:t>
            </w:r>
            <w:proofErr w:type="spellEnd"/>
            <w:r w:rsidRPr="00BB5CE3">
              <w:t xml:space="preserve"> </w:t>
            </w:r>
            <w:proofErr w:type="spellStart"/>
            <w:r w:rsidRPr="00BB5CE3">
              <w:t>Sandez</w:t>
            </w:r>
            <w:proofErr w:type="spellEnd"/>
            <w:r w:rsidRPr="00BB5CE3">
              <w:t xml:space="preserve"> has recently approached me as she is experiencing some signs of pain at her ankle and knee. She would like to work with you to help her with her pain, mainly by learning the correct cycling posture. </w:t>
            </w:r>
          </w:p>
          <w:p w14:paraId="72CA3852" w14:textId="293B2C7D" w:rsidR="00E21875" w:rsidRPr="00BB5CE3" w:rsidRDefault="00E21875" w:rsidP="00F13240">
            <w:pPr>
              <w:pStyle w:val="5Textbox"/>
            </w:pPr>
          </w:p>
          <w:p w14:paraId="5E267D04" w14:textId="00C53C58" w:rsidR="00E21875" w:rsidRPr="00BB5CE3" w:rsidRDefault="00E21875" w:rsidP="00F13240">
            <w:pPr>
              <w:pStyle w:val="5Textbox"/>
            </w:pPr>
            <w:proofErr w:type="spellStart"/>
            <w:r w:rsidRPr="00BB5CE3">
              <w:t>Ms</w:t>
            </w:r>
            <w:proofErr w:type="spellEnd"/>
            <w:r w:rsidRPr="00BB5CE3">
              <w:t xml:space="preserve"> </w:t>
            </w:r>
            <w:proofErr w:type="spellStart"/>
            <w:r w:rsidRPr="00BB5CE3">
              <w:t>Sandez</w:t>
            </w:r>
            <w:proofErr w:type="spellEnd"/>
            <w:r w:rsidRPr="00BB5CE3">
              <w:t xml:space="preserve"> is a 33-year-old female and started experiencing some ankle pain when she fell off her bicycle recently. She reported that she has been unable to cycle as her ankle would be painful when s</w:t>
            </w:r>
            <w:r w:rsidR="00982C01" w:rsidRPr="00BB5CE3">
              <w:t xml:space="preserve">he </w:t>
            </w:r>
            <w:r w:rsidR="00326D91" w:rsidRPr="00BB5CE3">
              <w:t xml:space="preserve">gives it a go. </w:t>
            </w:r>
            <w:proofErr w:type="spellStart"/>
            <w:r w:rsidR="00326D91" w:rsidRPr="00BB5CE3">
              <w:t>Ms</w:t>
            </w:r>
            <w:proofErr w:type="spellEnd"/>
            <w:r w:rsidR="00326D91" w:rsidRPr="00BB5CE3">
              <w:t xml:space="preserve"> </w:t>
            </w:r>
            <w:proofErr w:type="spellStart"/>
            <w:r w:rsidR="00326D91" w:rsidRPr="00BB5CE3">
              <w:t>Sandez</w:t>
            </w:r>
            <w:proofErr w:type="spellEnd"/>
            <w:r w:rsidR="00326D91" w:rsidRPr="00BB5CE3">
              <w:t xml:space="preserve"> also reported knee pain, which she started experiencing before her ankle injury.</w:t>
            </w:r>
          </w:p>
          <w:p w14:paraId="29A899CB" w14:textId="284376F9" w:rsidR="00326D91" w:rsidRPr="00BB5CE3" w:rsidRDefault="00326D91" w:rsidP="00F13240">
            <w:pPr>
              <w:pStyle w:val="5Textbox"/>
            </w:pPr>
          </w:p>
          <w:p w14:paraId="5F837800" w14:textId="4A9CEE3E" w:rsidR="00F13240" w:rsidRDefault="00326D91" w:rsidP="00326D91">
            <w:pPr>
              <w:pStyle w:val="5Textbox"/>
            </w:pPr>
            <w:proofErr w:type="spellStart"/>
            <w:r w:rsidRPr="00BB5CE3">
              <w:t>Ms</w:t>
            </w:r>
            <w:proofErr w:type="spellEnd"/>
            <w:r w:rsidRPr="00BB5CE3">
              <w:t xml:space="preserve"> </w:t>
            </w:r>
            <w:proofErr w:type="spellStart"/>
            <w:r w:rsidRPr="00BB5CE3">
              <w:t>Sandez</w:t>
            </w:r>
            <w:proofErr w:type="spellEnd"/>
            <w:r w:rsidRPr="00BB5CE3">
              <w:t xml:space="preserve"> would require physiotherapy to help with her ankle recovery. She would also like to have some sessions with you to learn the correct and appropriate cycling posture to help with her knee pain and prevent future pain.</w:t>
            </w:r>
            <w:r w:rsidR="00F13240" w:rsidRPr="00BB5CE3">
              <w:t xml:space="preserve"> I would be grateful for your professional opinion and please do not hesitate to contact me if you have any questions about </w:t>
            </w:r>
            <w:proofErr w:type="spellStart"/>
            <w:r w:rsidRPr="00BB5CE3">
              <w:t>Ms</w:t>
            </w:r>
            <w:proofErr w:type="spellEnd"/>
            <w:r w:rsidRPr="00BB5CE3">
              <w:t xml:space="preserve"> </w:t>
            </w:r>
            <w:proofErr w:type="spellStart"/>
            <w:r w:rsidRPr="00BB5CE3">
              <w:t>Sandez’s</w:t>
            </w:r>
            <w:proofErr w:type="spellEnd"/>
            <w:r w:rsidR="00F13240" w:rsidRPr="00BB5CE3">
              <w:t xml:space="preserve"> condition.</w:t>
            </w:r>
          </w:p>
          <w:p w14:paraId="519F8F83" w14:textId="77777777" w:rsidR="00F13240" w:rsidRDefault="00F13240" w:rsidP="00F13240">
            <w:pPr>
              <w:pStyle w:val="5Textbox"/>
            </w:pPr>
          </w:p>
          <w:p w14:paraId="71516390" w14:textId="77777777" w:rsidR="00F13240" w:rsidRDefault="00F13240" w:rsidP="00F13240">
            <w:pPr>
              <w:pStyle w:val="5Textbox"/>
            </w:pPr>
            <w:r>
              <w:t>Yours sincerely,</w:t>
            </w:r>
          </w:p>
          <w:p w14:paraId="79F40AA8" w14:textId="487312A2" w:rsidR="00F13240" w:rsidRPr="004460F1" w:rsidRDefault="006E6BF8" w:rsidP="00F13240">
            <w:pPr>
              <w:pStyle w:val="5Textbox"/>
            </w:pPr>
            <w:r>
              <w:t>Dr. Anya Clark</w:t>
            </w:r>
          </w:p>
        </w:tc>
      </w:tr>
    </w:tbl>
    <w:p w14:paraId="4A98FFD7" w14:textId="77777777" w:rsidR="00F13240" w:rsidRDefault="00F13240" w:rsidP="00716A1C">
      <w:pPr>
        <w:pStyle w:val="42ndlevel"/>
      </w:pPr>
    </w:p>
    <w:p w14:paraId="36699F3A" w14:textId="53EBC665" w:rsidR="00716A1C" w:rsidRDefault="00E203EF" w:rsidP="00716A1C">
      <w:pPr>
        <w:pStyle w:val="42ndlevel"/>
      </w:pPr>
      <w:r>
        <w:t>c)</w:t>
      </w:r>
      <w:r>
        <w:tab/>
      </w:r>
      <w:r w:rsidR="006E6BF8">
        <w:t>One of your roles is to invoice patients after their visit and process payments. A new patient, Iris, just finished her telehealth consultation with Dr. Anya, an</w:t>
      </w:r>
      <w:r w:rsidR="006356F2">
        <w:t xml:space="preserve">d you are preparing Iris’ invoice. However, this is the first time you invoice a patient who received telehealth </w:t>
      </w:r>
      <w:r w:rsidR="00527D24">
        <w:lastRenderedPageBreak/>
        <w:t xml:space="preserve">services and unsure about the MBS item number. </w:t>
      </w:r>
    </w:p>
    <w:p w14:paraId="1726F433" w14:textId="24AE50CC" w:rsidR="00527D24" w:rsidRDefault="00527D24" w:rsidP="00716A1C">
      <w:pPr>
        <w:pStyle w:val="42ndlevel"/>
      </w:pPr>
      <w:r>
        <w:tab/>
        <w:t xml:space="preserve">Briefly outline </w:t>
      </w:r>
      <w:r w:rsidR="00CD12EF">
        <w:t>your next step(s). (Your response should be approximately 20 words)</w:t>
      </w:r>
      <w:r w:rsidR="00D77384">
        <w:t>.</w:t>
      </w:r>
    </w:p>
    <w:tbl>
      <w:tblPr>
        <w:tblStyle w:val="TableGrid121211111"/>
        <w:tblW w:w="7938" w:type="dxa"/>
        <w:tblInd w:w="1129" w:type="dxa"/>
        <w:tblLook w:val="04A0" w:firstRow="1" w:lastRow="0" w:firstColumn="1" w:lastColumn="0" w:noHBand="0" w:noVBand="1"/>
      </w:tblPr>
      <w:tblGrid>
        <w:gridCol w:w="7938"/>
      </w:tblGrid>
      <w:tr w:rsidR="00E65DBE" w:rsidRPr="004460F1" w14:paraId="5ECBDFE0" w14:textId="77777777" w:rsidTr="006F33FD">
        <w:tc>
          <w:tcPr>
            <w:tcW w:w="7938" w:type="dxa"/>
          </w:tcPr>
          <w:p w14:paraId="175B30DF" w14:textId="77777777" w:rsidR="00E65DBE" w:rsidRPr="00BD4DB9" w:rsidRDefault="00E65DBE" w:rsidP="006F33FD">
            <w:pPr>
              <w:pStyle w:val="5Textbox"/>
            </w:pPr>
            <w:r w:rsidRPr="00BD4DB9">
              <w:t xml:space="preserve">Students must demonstrate their </w:t>
            </w:r>
            <w:r>
              <w:t xml:space="preserve">ability to interpret and understand prescription and </w:t>
            </w:r>
            <w:proofErr w:type="spellStart"/>
            <w:r>
              <w:t>specialised</w:t>
            </w:r>
            <w:proofErr w:type="spellEnd"/>
            <w:r>
              <w:t xml:space="preserve"> medial terminologies.</w:t>
            </w:r>
            <w:r w:rsidRPr="00BD4DB9">
              <w:t xml:space="preserve">  </w:t>
            </w:r>
          </w:p>
          <w:p w14:paraId="6D0340AE" w14:textId="77777777" w:rsidR="00CD12EF" w:rsidRDefault="00E65DBE" w:rsidP="006F33FD">
            <w:pPr>
              <w:pStyle w:val="6Listintextbox"/>
              <w:numPr>
                <w:ilvl w:val="0"/>
                <w:numId w:val="0"/>
              </w:numPr>
            </w:pPr>
            <w:r>
              <w:t>Example response:</w:t>
            </w:r>
          </w:p>
          <w:p w14:paraId="5396E494" w14:textId="120A4DC7" w:rsidR="00E65DBE" w:rsidRPr="004460F1" w:rsidRDefault="00CD12EF" w:rsidP="006F33FD">
            <w:pPr>
              <w:pStyle w:val="6Listintextbox"/>
              <w:numPr>
                <w:ilvl w:val="0"/>
                <w:numId w:val="0"/>
              </w:numPr>
            </w:pPr>
            <w:r>
              <w:t>I should ring Dr. Anya and clarify with her which MBS item number should be invoiced to Iris.</w:t>
            </w:r>
          </w:p>
        </w:tc>
      </w:tr>
    </w:tbl>
    <w:p w14:paraId="12166131" w14:textId="23D7B42B" w:rsidR="00E65DBE" w:rsidRDefault="00E65DBE" w:rsidP="00716A1C">
      <w:pPr>
        <w:pStyle w:val="42ndlevel"/>
      </w:pPr>
    </w:p>
    <w:p w14:paraId="0097550D" w14:textId="77777777" w:rsidR="00716A1C" w:rsidRDefault="00716A1C" w:rsidP="00716A1C">
      <w:pPr>
        <w:pStyle w:val="42ndlevel"/>
      </w:pPr>
    </w:p>
    <w:p w14:paraId="356FDA4A" w14:textId="77777777" w:rsidR="00CB5068" w:rsidRDefault="00CB5068" w:rsidP="00716A1C">
      <w:pPr>
        <w:pStyle w:val="42ndlevel"/>
      </w:pPr>
    </w:p>
    <w:p w14:paraId="1CC3C393" w14:textId="1F162798" w:rsidR="00CB5068" w:rsidRPr="00D63588" w:rsidRDefault="00CB5068" w:rsidP="001C1A4F">
      <w:pPr>
        <w:pStyle w:val="42ndlevel"/>
        <w:ind w:left="0" w:firstLine="0"/>
        <w:sectPr w:rsidR="00CB5068" w:rsidRPr="00D63588" w:rsidSect="000D6DF2">
          <w:pgSz w:w="11906" w:h="16838" w:code="9"/>
          <w:pgMar w:top="1440" w:right="1416" w:bottom="1440" w:left="1440" w:header="720" w:footer="720" w:gutter="0"/>
          <w:cols w:space="720"/>
          <w:docGrid w:linePitch="299"/>
        </w:sectPr>
      </w:pPr>
    </w:p>
    <w:p w14:paraId="1D3293C2" w14:textId="1FB6E6C7" w:rsidR="006F2B38" w:rsidRPr="00D63588" w:rsidRDefault="006F2B38" w:rsidP="005C696D">
      <w:pPr>
        <w:pStyle w:val="1Sectiontitle"/>
      </w:pPr>
      <w:r w:rsidRPr="00D63588">
        <w:lastRenderedPageBreak/>
        <w:t>Section 2</w:t>
      </w:r>
    </w:p>
    <w:p w14:paraId="385B2A2E" w14:textId="45C087AC" w:rsidR="006F2B38" w:rsidRPr="00D63588" w:rsidRDefault="00573C4B" w:rsidP="005C696D">
      <w:pPr>
        <w:pStyle w:val="1Sectiontitle"/>
      </w:pPr>
      <w:r>
        <w:t>Applying Medical Terminology Appropriately</w:t>
      </w:r>
    </w:p>
    <w:p w14:paraId="1C6E031A" w14:textId="77777777" w:rsidR="006F2B38" w:rsidRPr="00D63588" w:rsidRDefault="006F2B38" w:rsidP="00D06DAA">
      <w:pPr>
        <w:widowControl w:val="0"/>
        <w:spacing w:after="0" w:line="240" w:lineRule="auto"/>
        <w:ind w:left="709" w:hanging="709"/>
        <w:jc w:val="both"/>
        <w:rPr>
          <w:rFonts w:ascii="Basis Grotesque Pro" w:hAnsi="Basis Grotesque Pro" w:cs="Lucida Sans Unicode"/>
          <w:color w:val="37373C"/>
          <w:sz w:val="24"/>
          <w:szCs w:val="24"/>
        </w:rPr>
      </w:pPr>
    </w:p>
    <w:p w14:paraId="4379AE7F" w14:textId="7193B6D7" w:rsidR="006F2B38" w:rsidRPr="00D63588" w:rsidRDefault="00435201" w:rsidP="005C696D">
      <w:pPr>
        <w:pStyle w:val="2Headings"/>
      </w:pPr>
      <w:r>
        <w:t>Carrying Out Routi</w:t>
      </w:r>
      <w:r w:rsidR="007E5982">
        <w:t>n</w:t>
      </w:r>
      <w:r>
        <w:t>e Tasks</w:t>
      </w:r>
    </w:p>
    <w:p w14:paraId="1BFA4782" w14:textId="490F2CE2" w:rsidR="00435201" w:rsidRDefault="009E3E6A" w:rsidP="009E3E6A">
      <w:pPr>
        <w:pStyle w:val="31stlevel"/>
      </w:pPr>
      <w:r w:rsidRPr="00D63588">
        <w:t>2.1</w:t>
      </w:r>
      <w:r w:rsidR="007E5982">
        <w:tab/>
        <w:t xml:space="preserve">Imagine you </w:t>
      </w:r>
      <w:r w:rsidR="003C06CB">
        <w:t>working as a</w:t>
      </w:r>
      <w:r w:rsidR="007E5982">
        <w:t xml:space="preserve"> medical administrative officer in a family medical practice. </w:t>
      </w:r>
      <w:r w:rsidR="004B444D">
        <w:t>Read the case scenarios below and answer the following questions.</w:t>
      </w:r>
    </w:p>
    <w:p w14:paraId="36FC51AB" w14:textId="08D5ECF5" w:rsidR="009719C3" w:rsidRDefault="003C06CB" w:rsidP="0035722C">
      <w:pPr>
        <w:pStyle w:val="42ndlevel"/>
        <w:ind w:left="720" w:firstLine="0"/>
      </w:pPr>
      <w:r>
        <w:t>Your role mainly consists of greeting and receiving patients arriving at the practic</w:t>
      </w:r>
      <w:r w:rsidR="0035722C">
        <w:t xml:space="preserve">e, answering patients’ enquiries, and </w:t>
      </w:r>
      <w:r w:rsidR="00827597">
        <w:t xml:space="preserve">performing administrative tasks as required. </w:t>
      </w:r>
      <w:r w:rsidR="00391EA3">
        <w:t xml:space="preserve">Your workplace has a protocol that guides staff when engaging with external parties such as patients and </w:t>
      </w:r>
      <w:r w:rsidR="00D910FC">
        <w:t>external</w:t>
      </w:r>
      <w:r w:rsidR="00391EA3">
        <w:t xml:space="preserve"> health professionals. </w:t>
      </w:r>
    </w:p>
    <w:p w14:paraId="46D59946" w14:textId="77777777" w:rsidR="009719C3" w:rsidRDefault="001E166B" w:rsidP="009719C3">
      <w:pPr>
        <w:pStyle w:val="9List"/>
      </w:pPr>
      <w:r>
        <w:t>In particular, when receiving patients and visitors, staff shou</w:t>
      </w:r>
      <w:r w:rsidR="00530D20">
        <w:t xml:space="preserve">ld greet them with a warm and friendly smile and ask how the staff can assist them. </w:t>
      </w:r>
    </w:p>
    <w:p w14:paraId="62E6250D" w14:textId="77777777" w:rsidR="009719C3" w:rsidRDefault="00530D20" w:rsidP="009719C3">
      <w:pPr>
        <w:pStyle w:val="9List"/>
      </w:pPr>
      <w:r>
        <w:t xml:space="preserve">Through the interaction, staff </w:t>
      </w:r>
      <w:r w:rsidR="005A21E3">
        <w:t>should</w:t>
      </w:r>
      <w:r>
        <w:t xml:space="preserve"> remain </w:t>
      </w:r>
      <w:r w:rsidR="00C663EE">
        <w:t xml:space="preserve">polite and professional </w:t>
      </w:r>
      <w:r w:rsidR="005A21E3">
        <w:t>and assist the patient as much as they could</w:t>
      </w:r>
      <w:r w:rsidR="00355BEB">
        <w:t xml:space="preserve">. </w:t>
      </w:r>
    </w:p>
    <w:p w14:paraId="1329FB20" w14:textId="02585DAD" w:rsidR="003C06CB" w:rsidRDefault="00355BEB" w:rsidP="009719C3">
      <w:pPr>
        <w:pStyle w:val="9List"/>
      </w:pPr>
      <w:r>
        <w:t xml:space="preserve">Staff should also keep in mind to minimise the use of jargon to prevent confusion; if </w:t>
      </w:r>
      <w:r w:rsidR="009719C3">
        <w:t>the use of medical terminology is unavoidable</w:t>
      </w:r>
      <w:r>
        <w:t>, you can check in with patients whether they understand</w:t>
      </w:r>
      <w:r w:rsidR="00CC1FE1">
        <w:t xml:space="preserve"> and require further clarification.</w:t>
      </w:r>
    </w:p>
    <w:p w14:paraId="130E6295" w14:textId="6EA1E46D" w:rsidR="00A00B0D" w:rsidRDefault="00A00B0D" w:rsidP="009719C3">
      <w:pPr>
        <w:pStyle w:val="9List"/>
      </w:pPr>
      <w:r>
        <w:t>In written communication, staff should always start by introducing themselves and the purpose of communication. They should also sign off with their full name and their position within the practice to keep track of the communication records.</w:t>
      </w:r>
    </w:p>
    <w:p w14:paraId="53C5260D" w14:textId="21120F7E" w:rsidR="000947FB" w:rsidRDefault="000947FB" w:rsidP="009719C3">
      <w:pPr>
        <w:pStyle w:val="9List"/>
      </w:pPr>
      <w:r>
        <w:t xml:space="preserve">If patients have any further concerns or questions, they can always contact the practice by calling 07 9996 9955, or by emailing hello@famedicalprac.com.au </w:t>
      </w:r>
    </w:p>
    <w:p w14:paraId="05F7D689" w14:textId="0FEDF162" w:rsidR="0031257E" w:rsidRDefault="0031257E" w:rsidP="0031257E">
      <w:pPr>
        <w:pStyle w:val="31stlevel"/>
        <w:ind w:left="1440"/>
      </w:pPr>
    </w:p>
    <w:p w14:paraId="51741002" w14:textId="7FBF7745" w:rsidR="0031257E" w:rsidRDefault="0031257E" w:rsidP="00E17D43">
      <w:pPr>
        <w:pStyle w:val="31stlevel"/>
        <w:ind w:left="1440"/>
      </w:pPr>
      <w:r>
        <w:t>Below is an extract of the services offered by your practice and the associated fees.</w:t>
      </w:r>
      <w:r>
        <w:tab/>
      </w:r>
    </w:p>
    <w:tbl>
      <w:tblPr>
        <w:tblStyle w:val="TableGrid"/>
        <w:tblW w:w="8347" w:type="dxa"/>
        <w:tblInd w:w="720" w:type="dxa"/>
        <w:tblLook w:val="04A0" w:firstRow="1" w:lastRow="0" w:firstColumn="1" w:lastColumn="0" w:noHBand="0" w:noVBand="1"/>
      </w:tblPr>
      <w:tblGrid>
        <w:gridCol w:w="3386"/>
        <w:gridCol w:w="2693"/>
        <w:gridCol w:w="2268"/>
      </w:tblGrid>
      <w:tr w:rsidR="0031257E" w:rsidRPr="00820982" w14:paraId="6B33710A" w14:textId="77777777" w:rsidTr="0031257E">
        <w:tc>
          <w:tcPr>
            <w:tcW w:w="3386" w:type="dxa"/>
          </w:tcPr>
          <w:p w14:paraId="02A0F81A" w14:textId="2D2104A4" w:rsidR="0031257E" w:rsidRPr="00820982" w:rsidRDefault="0031257E" w:rsidP="0031257E">
            <w:pPr>
              <w:pStyle w:val="31stlevel"/>
              <w:spacing w:before="120"/>
              <w:ind w:left="0" w:firstLine="0"/>
              <w:rPr>
                <w:b/>
                <w:bCs/>
              </w:rPr>
            </w:pPr>
            <w:r w:rsidRPr="00820982">
              <w:rPr>
                <w:b/>
                <w:bCs/>
              </w:rPr>
              <w:t>Service</w:t>
            </w:r>
          </w:p>
        </w:tc>
        <w:tc>
          <w:tcPr>
            <w:tcW w:w="2693" w:type="dxa"/>
          </w:tcPr>
          <w:p w14:paraId="745AB9FC" w14:textId="3BCD4B24" w:rsidR="0031257E" w:rsidRPr="00820982" w:rsidRDefault="0031257E" w:rsidP="0031257E">
            <w:pPr>
              <w:pStyle w:val="31stlevel"/>
              <w:spacing w:before="120"/>
              <w:ind w:left="0" w:firstLine="0"/>
              <w:rPr>
                <w:b/>
                <w:bCs/>
              </w:rPr>
            </w:pPr>
            <w:r w:rsidRPr="00820982">
              <w:rPr>
                <w:b/>
                <w:bCs/>
              </w:rPr>
              <w:t>Fee</w:t>
            </w:r>
          </w:p>
        </w:tc>
        <w:tc>
          <w:tcPr>
            <w:tcW w:w="2268" w:type="dxa"/>
          </w:tcPr>
          <w:p w14:paraId="579DEFC2" w14:textId="50E7C77E" w:rsidR="0031257E" w:rsidRPr="00820982" w:rsidRDefault="0031257E" w:rsidP="0031257E">
            <w:pPr>
              <w:pStyle w:val="31stlevel"/>
              <w:spacing w:before="120"/>
              <w:ind w:left="0" w:firstLine="0"/>
              <w:rPr>
                <w:b/>
                <w:bCs/>
              </w:rPr>
            </w:pPr>
            <w:r w:rsidRPr="00820982">
              <w:rPr>
                <w:b/>
                <w:bCs/>
              </w:rPr>
              <w:t>Out-of-pocket fee</w:t>
            </w:r>
          </w:p>
        </w:tc>
      </w:tr>
      <w:tr w:rsidR="0031257E" w14:paraId="577E8601" w14:textId="77777777" w:rsidTr="0031257E">
        <w:tc>
          <w:tcPr>
            <w:tcW w:w="3386" w:type="dxa"/>
          </w:tcPr>
          <w:p w14:paraId="2F847B74" w14:textId="75A4FFBE" w:rsidR="0031257E" w:rsidRDefault="0031257E" w:rsidP="0031257E">
            <w:pPr>
              <w:pStyle w:val="31stlevel"/>
              <w:spacing w:before="120"/>
              <w:ind w:left="0" w:firstLine="0"/>
            </w:pPr>
            <w:r>
              <w:t xml:space="preserve">Standard consult </w:t>
            </w:r>
          </w:p>
        </w:tc>
        <w:tc>
          <w:tcPr>
            <w:tcW w:w="2693" w:type="dxa"/>
          </w:tcPr>
          <w:p w14:paraId="0880DD7F" w14:textId="18C9F126" w:rsidR="0031257E" w:rsidRDefault="0031257E" w:rsidP="0031257E">
            <w:pPr>
              <w:pStyle w:val="31stlevel"/>
              <w:spacing w:before="120"/>
              <w:ind w:left="0" w:firstLine="0"/>
            </w:pPr>
            <w:r>
              <w:t>$90</w:t>
            </w:r>
          </w:p>
        </w:tc>
        <w:tc>
          <w:tcPr>
            <w:tcW w:w="2268" w:type="dxa"/>
          </w:tcPr>
          <w:p w14:paraId="52BE0822" w14:textId="4DC87C9B" w:rsidR="0031257E" w:rsidRDefault="0031257E" w:rsidP="0031257E">
            <w:pPr>
              <w:pStyle w:val="31stlevel"/>
              <w:spacing w:before="120"/>
              <w:ind w:left="0" w:firstLine="0"/>
            </w:pPr>
            <w:r>
              <w:t>$50.25</w:t>
            </w:r>
          </w:p>
        </w:tc>
      </w:tr>
      <w:tr w:rsidR="00F20784" w14:paraId="58F1BA71" w14:textId="77777777" w:rsidTr="0031257E">
        <w:tc>
          <w:tcPr>
            <w:tcW w:w="3386" w:type="dxa"/>
          </w:tcPr>
          <w:p w14:paraId="6E34DD81" w14:textId="7795414A" w:rsidR="00F20784" w:rsidRDefault="00F20784" w:rsidP="0031257E">
            <w:pPr>
              <w:pStyle w:val="31stlevel"/>
              <w:spacing w:before="120"/>
              <w:ind w:left="0" w:firstLine="0"/>
            </w:pPr>
            <w:r>
              <w:rPr>
                <w:lang w:val="en-AU"/>
              </w:rPr>
              <w:t>Standard consult (</w:t>
            </w:r>
            <w:r w:rsidRPr="00F20784">
              <w:rPr>
                <w:lang w:val="en-AU"/>
              </w:rPr>
              <w:t>first-time patient</w:t>
            </w:r>
            <w:r>
              <w:rPr>
                <w:lang w:val="en-AU"/>
              </w:rPr>
              <w:t>)</w:t>
            </w:r>
          </w:p>
        </w:tc>
        <w:tc>
          <w:tcPr>
            <w:tcW w:w="2693" w:type="dxa"/>
          </w:tcPr>
          <w:p w14:paraId="7D229239" w14:textId="1A292CA0" w:rsidR="00F20784" w:rsidRDefault="00F20784" w:rsidP="0031257E">
            <w:pPr>
              <w:pStyle w:val="31stlevel"/>
              <w:spacing w:before="120"/>
              <w:ind w:left="0" w:firstLine="0"/>
            </w:pPr>
            <w:r>
              <w:t>$100</w:t>
            </w:r>
          </w:p>
        </w:tc>
        <w:tc>
          <w:tcPr>
            <w:tcW w:w="2268" w:type="dxa"/>
          </w:tcPr>
          <w:p w14:paraId="3250985B" w14:textId="04965BCA" w:rsidR="00F20784" w:rsidRDefault="00F20784" w:rsidP="0031257E">
            <w:pPr>
              <w:pStyle w:val="31stlevel"/>
              <w:spacing w:before="120"/>
              <w:ind w:left="0" w:firstLine="0"/>
            </w:pPr>
            <w:r>
              <w:t>$60.25</w:t>
            </w:r>
          </w:p>
        </w:tc>
      </w:tr>
      <w:tr w:rsidR="0031257E" w14:paraId="0256A08C" w14:textId="77777777" w:rsidTr="0031257E">
        <w:tc>
          <w:tcPr>
            <w:tcW w:w="3386" w:type="dxa"/>
          </w:tcPr>
          <w:p w14:paraId="2BE7B433" w14:textId="78D056B6" w:rsidR="0031257E" w:rsidRDefault="0031257E" w:rsidP="0031257E">
            <w:pPr>
              <w:pStyle w:val="31stlevel"/>
              <w:spacing w:before="120"/>
              <w:ind w:left="0" w:firstLine="0"/>
            </w:pPr>
            <w:r>
              <w:t>Long consult (more than 15 minutes)</w:t>
            </w:r>
          </w:p>
        </w:tc>
        <w:tc>
          <w:tcPr>
            <w:tcW w:w="2693" w:type="dxa"/>
          </w:tcPr>
          <w:p w14:paraId="72F8C837" w14:textId="2F31B14C" w:rsidR="0031257E" w:rsidRDefault="0031257E" w:rsidP="0031257E">
            <w:pPr>
              <w:pStyle w:val="31stlevel"/>
              <w:spacing w:before="120"/>
              <w:ind w:left="0" w:firstLine="0"/>
            </w:pPr>
            <w:r>
              <w:t>$120</w:t>
            </w:r>
          </w:p>
        </w:tc>
        <w:tc>
          <w:tcPr>
            <w:tcW w:w="2268" w:type="dxa"/>
          </w:tcPr>
          <w:p w14:paraId="4D25CEF4" w14:textId="392E997C" w:rsidR="0031257E" w:rsidRDefault="0031257E" w:rsidP="0031257E">
            <w:pPr>
              <w:pStyle w:val="31stlevel"/>
              <w:spacing w:before="120"/>
              <w:ind w:left="0" w:firstLine="0"/>
            </w:pPr>
            <w:r>
              <w:t>$80.25</w:t>
            </w:r>
          </w:p>
        </w:tc>
      </w:tr>
      <w:tr w:rsidR="0031257E" w14:paraId="1BDBF540" w14:textId="77777777" w:rsidTr="0031257E">
        <w:tc>
          <w:tcPr>
            <w:tcW w:w="3386" w:type="dxa"/>
          </w:tcPr>
          <w:p w14:paraId="57FE2495" w14:textId="2AA21B82" w:rsidR="0031257E" w:rsidRDefault="006B43C4" w:rsidP="0031257E">
            <w:pPr>
              <w:pStyle w:val="31stlevel"/>
              <w:spacing w:before="120"/>
              <w:ind w:left="0" w:firstLine="0"/>
            </w:pPr>
            <w:r>
              <w:t>Telehealth</w:t>
            </w:r>
          </w:p>
        </w:tc>
        <w:tc>
          <w:tcPr>
            <w:tcW w:w="2693" w:type="dxa"/>
          </w:tcPr>
          <w:p w14:paraId="4BCE4185" w14:textId="211F5C2B" w:rsidR="0031257E" w:rsidRDefault="006B43C4" w:rsidP="0031257E">
            <w:pPr>
              <w:pStyle w:val="31stlevel"/>
              <w:spacing w:before="120"/>
              <w:ind w:left="0" w:firstLine="0"/>
            </w:pPr>
            <w:r>
              <w:t>$90</w:t>
            </w:r>
          </w:p>
        </w:tc>
        <w:tc>
          <w:tcPr>
            <w:tcW w:w="2268" w:type="dxa"/>
          </w:tcPr>
          <w:p w14:paraId="42B4598B" w14:textId="56B8D425" w:rsidR="0031257E" w:rsidRDefault="006B43C4" w:rsidP="0031257E">
            <w:pPr>
              <w:pStyle w:val="31stlevel"/>
              <w:spacing w:before="120"/>
              <w:ind w:left="0" w:firstLine="0"/>
            </w:pPr>
            <w:r>
              <w:t>$50.25</w:t>
            </w:r>
          </w:p>
        </w:tc>
      </w:tr>
    </w:tbl>
    <w:p w14:paraId="48765D4F" w14:textId="27D75F5B" w:rsidR="00420F1F" w:rsidRDefault="00420F1F" w:rsidP="00420F1F">
      <w:pPr>
        <w:pStyle w:val="9List"/>
        <w:numPr>
          <w:ilvl w:val="0"/>
          <w:numId w:val="0"/>
        </w:numPr>
        <w:ind w:left="1080" w:hanging="360"/>
      </w:pPr>
    </w:p>
    <w:p w14:paraId="4AB43391" w14:textId="3F5898DE" w:rsidR="00420F1F" w:rsidRDefault="00420F1F" w:rsidP="00420F1F">
      <w:pPr>
        <w:pStyle w:val="42ndlevel"/>
      </w:pPr>
      <w:r>
        <w:t>a)</w:t>
      </w:r>
      <w:r>
        <w:tab/>
      </w:r>
      <w:r w:rsidR="00C52DC9">
        <w:t>This morning, a new patient</w:t>
      </w:r>
      <w:r w:rsidR="00F20784">
        <w:t>, Lisa</w:t>
      </w:r>
      <w:r w:rsidR="0094162C">
        <w:t xml:space="preserve"> Bloggs</w:t>
      </w:r>
      <w:r w:rsidR="00F20784">
        <w:t>,</w:t>
      </w:r>
      <w:r w:rsidR="00C52DC9">
        <w:t xml:space="preserve"> walked into the practice. You greeted them according to the workplace protocol and asked how you could assist them.</w:t>
      </w:r>
      <w:r w:rsidR="00C84D2D">
        <w:t xml:space="preserve"> The patient </w:t>
      </w:r>
      <w:r w:rsidR="00F20784">
        <w:t xml:space="preserve">was curious if the practice accepts new patients and if so, she would like to know the fees </w:t>
      </w:r>
      <w:r w:rsidR="00120299">
        <w:t>to consult</w:t>
      </w:r>
      <w:r w:rsidR="00F20784">
        <w:t xml:space="preserve"> a general practitioner.</w:t>
      </w:r>
    </w:p>
    <w:p w14:paraId="56E15986" w14:textId="6F4F8D79" w:rsidR="00820982" w:rsidRDefault="00820982" w:rsidP="00420F1F">
      <w:pPr>
        <w:pStyle w:val="42ndlevel"/>
      </w:pPr>
      <w:r>
        <w:tab/>
        <w:t>Outline how you would respond to this patient’s enquiry</w:t>
      </w:r>
      <w:r w:rsidR="004A2CEE">
        <w:t xml:space="preserve"> (Your response </w:t>
      </w:r>
      <w:r w:rsidR="0063464C">
        <w:t>should be</w:t>
      </w:r>
      <w:r w:rsidR="004A2CEE">
        <w:t xml:space="preserve"> approximately 80 words</w:t>
      </w:r>
      <w:r w:rsidR="00854D83">
        <w:t>)</w:t>
      </w:r>
      <w:r>
        <w:t>.</w:t>
      </w:r>
    </w:p>
    <w:tbl>
      <w:tblPr>
        <w:tblStyle w:val="TableGrid121211111"/>
        <w:tblW w:w="7938" w:type="dxa"/>
        <w:tblInd w:w="1129" w:type="dxa"/>
        <w:tblLook w:val="04A0" w:firstRow="1" w:lastRow="0" w:firstColumn="1" w:lastColumn="0" w:noHBand="0" w:noVBand="1"/>
      </w:tblPr>
      <w:tblGrid>
        <w:gridCol w:w="7938"/>
      </w:tblGrid>
      <w:tr w:rsidR="00820982" w:rsidRPr="004460F1" w14:paraId="4C502109" w14:textId="77777777" w:rsidTr="006F33FD">
        <w:tc>
          <w:tcPr>
            <w:tcW w:w="7938" w:type="dxa"/>
          </w:tcPr>
          <w:p w14:paraId="5F3208F7" w14:textId="6847F6B1" w:rsidR="00820982" w:rsidRPr="00BD4DB9" w:rsidRDefault="00820982" w:rsidP="006F33FD">
            <w:pPr>
              <w:pStyle w:val="5Textbox"/>
            </w:pPr>
            <w:r w:rsidRPr="00BD4DB9">
              <w:t xml:space="preserve">Students must demonstrate their </w:t>
            </w:r>
            <w:r>
              <w:t xml:space="preserve">ability to communicate with patients using the </w:t>
            </w:r>
            <w:r>
              <w:lastRenderedPageBreak/>
              <w:t>appropriate medical terminologies.</w:t>
            </w:r>
            <w:r w:rsidRPr="00BD4DB9">
              <w:t xml:space="preserve">  </w:t>
            </w:r>
          </w:p>
          <w:p w14:paraId="1D8EDADA" w14:textId="77777777" w:rsidR="00820982" w:rsidRDefault="00820982" w:rsidP="006F33FD">
            <w:pPr>
              <w:pStyle w:val="6Listintextbox"/>
              <w:numPr>
                <w:ilvl w:val="0"/>
                <w:numId w:val="0"/>
              </w:numPr>
            </w:pPr>
            <w:r>
              <w:t>Example response:</w:t>
            </w:r>
          </w:p>
          <w:p w14:paraId="0AD5EF75" w14:textId="6C909049" w:rsidR="00820982" w:rsidRPr="004460F1" w:rsidRDefault="00F20784" w:rsidP="006F33FD">
            <w:pPr>
              <w:pStyle w:val="6Listintextbox"/>
              <w:numPr>
                <w:ilvl w:val="0"/>
                <w:numId w:val="0"/>
              </w:numPr>
            </w:pPr>
            <w:r>
              <w:t xml:space="preserve">“Thanks for visiting us, Lisa! Our practice is accepting new patients at the moment. For a standard consult </w:t>
            </w:r>
            <w:r w:rsidR="00120299">
              <w:t>with</w:t>
            </w:r>
            <w:r>
              <w:t xml:space="preserve"> new patients, </w:t>
            </w:r>
            <w:r w:rsidR="00120299">
              <w:t>our practice’s fee is</w:t>
            </w:r>
            <w:r>
              <w:t xml:space="preserve"> $100, and there is a gap fee of $50.25. </w:t>
            </w:r>
            <w:r w:rsidR="00A85888">
              <w:t xml:space="preserve">This means that </w:t>
            </w:r>
            <w:r w:rsidR="00120299">
              <w:t xml:space="preserve">you have to pay </w:t>
            </w:r>
            <w:r w:rsidR="00B82E73">
              <w:t>$</w:t>
            </w:r>
            <w:r w:rsidR="00120299">
              <w:t xml:space="preserve">50.25 out of your pocket and the remaining fee is covered by Medicare, if you have it. </w:t>
            </w:r>
            <w:proofErr w:type="spellStart"/>
            <w:r w:rsidR="00120299">
              <w:t>Ids</w:t>
            </w:r>
            <w:proofErr w:type="spellEnd"/>
            <w:r w:rsidR="00120299">
              <w:t xml:space="preserve"> there anything you would like me to clarify </w:t>
            </w:r>
            <w:r w:rsidR="008A4554">
              <w:t>or would like to find out more about?”</w:t>
            </w:r>
          </w:p>
        </w:tc>
      </w:tr>
    </w:tbl>
    <w:p w14:paraId="33FD778C" w14:textId="08C530C8" w:rsidR="00820982" w:rsidRDefault="00820982" w:rsidP="00420F1F">
      <w:pPr>
        <w:pStyle w:val="42ndlevel"/>
      </w:pPr>
    </w:p>
    <w:p w14:paraId="0FED29B3" w14:textId="167658EB" w:rsidR="00F532EA" w:rsidRDefault="002360B2" w:rsidP="00420F1F">
      <w:pPr>
        <w:pStyle w:val="42ndlevel"/>
      </w:pPr>
      <w:r>
        <w:t>b)</w:t>
      </w:r>
      <w:r>
        <w:tab/>
        <w:t xml:space="preserve">Lisa booked in for an appointment </w:t>
      </w:r>
      <w:r w:rsidR="008757B3">
        <w:t xml:space="preserve">for </w:t>
      </w:r>
      <w:r>
        <w:t>later in the day</w:t>
      </w:r>
      <w:r w:rsidR="008757B3">
        <w:t xml:space="preserve">. She was also referred by Dr. Paul </w:t>
      </w:r>
      <w:r w:rsidR="0063464C">
        <w:t xml:space="preserve">Sinclair </w:t>
      </w:r>
      <w:r w:rsidR="008757B3">
        <w:t xml:space="preserve">for a full blood count test and cholesterol test, which she has did after her GP consultation. Two days later, her pathology test results retuned and </w:t>
      </w:r>
      <w:r w:rsidR="005B4B6D">
        <w:t>requires a recall with Dr. Paul</w:t>
      </w:r>
      <w:r w:rsidR="00640AF0">
        <w:t xml:space="preserve"> within the next wee</w:t>
      </w:r>
      <w:r w:rsidR="005D7224">
        <w:t>k to discuss her health conditions.</w:t>
      </w:r>
      <w:r w:rsidR="005B4B6D">
        <w:t xml:space="preserve"> You are tasked to </w:t>
      </w:r>
      <w:r w:rsidR="00640AF0">
        <w:t>contact</w:t>
      </w:r>
      <w:r w:rsidR="005B4B6D">
        <w:t xml:space="preserve"> Lisa to book in an appointment for this test results recall.</w:t>
      </w:r>
      <w:r w:rsidR="00640AF0">
        <w:t xml:space="preserve"> </w:t>
      </w:r>
      <w:r w:rsidR="00A00B0D">
        <w:t xml:space="preserve">You should keep in mind </w:t>
      </w:r>
      <w:r w:rsidR="005D7224">
        <w:t xml:space="preserve">the workplace guidelines when communicating with Lisa. </w:t>
      </w:r>
    </w:p>
    <w:p w14:paraId="3D1AC4F4" w14:textId="371B1567" w:rsidR="005D7224" w:rsidRDefault="005D7224" w:rsidP="00420F1F">
      <w:pPr>
        <w:pStyle w:val="42ndlevel"/>
      </w:pPr>
      <w:r>
        <w:tab/>
        <w:t>Hint: Your communication should mention the results have been received by the clinic and the purpose of the email is for her to book an appointment to discuss the results with the doctor.</w:t>
      </w:r>
    </w:p>
    <w:p w14:paraId="505245F8" w14:textId="4956FD64" w:rsidR="00640AF0" w:rsidRPr="00640AF0" w:rsidRDefault="00640AF0" w:rsidP="00640AF0">
      <w:pPr>
        <w:pStyle w:val="42ndlevel"/>
      </w:pPr>
      <w:r>
        <w:tab/>
        <w:t>Complete the email below to communicate this information with Lisa and schedule an appointment with her</w:t>
      </w:r>
      <w:r w:rsidR="00F8007F">
        <w:t xml:space="preserve"> (Your response should be approximately 80 words)</w:t>
      </w:r>
      <w:r>
        <w:t xml:space="preserve">. </w:t>
      </w:r>
    </w:p>
    <w:tbl>
      <w:tblPr>
        <w:tblStyle w:val="TableGrid121211111"/>
        <w:tblW w:w="7938" w:type="dxa"/>
        <w:tblInd w:w="1129" w:type="dxa"/>
        <w:tblLook w:val="04A0" w:firstRow="1" w:lastRow="0" w:firstColumn="1" w:lastColumn="0" w:noHBand="0" w:noVBand="1"/>
      </w:tblPr>
      <w:tblGrid>
        <w:gridCol w:w="7938"/>
      </w:tblGrid>
      <w:tr w:rsidR="00640AF0" w:rsidRPr="004460F1" w14:paraId="556C5368" w14:textId="77777777" w:rsidTr="006F33FD">
        <w:tc>
          <w:tcPr>
            <w:tcW w:w="7938" w:type="dxa"/>
          </w:tcPr>
          <w:p w14:paraId="515217EA" w14:textId="1259A0CD" w:rsidR="00640AF0" w:rsidRPr="004460F1" w:rsidRDefault="00640AF0" w:rsidP="00BC57B9">
            <w:pPr>
              <w:pStyle w:val="5Textbox"/>
            </w:pPr>
            <w:r w:rsidRPr="00BD4DB9">
              <w:t xml:space="preserve">Students must demonstrate their </w:t>
            </w:r>
            <w:r>
              <w:t>ability to communicate with patients using the appropriate medical terminologies and according to the workplace requirements.</w:t>
            </w:r>
            <w:r w:rsidRPr="00BD4DB9">
              <w:t xml:space="preserve">  </w:t>
            </w:r>
          </w:p>
        </w:tc>
      </w:tr>
      <w:tr w:rsidR="00640AF0" w:rsidRPr="004460F1" w14:paraId="38AF48F7" w14:textId="77777777" w:rsidTr="006F33FD">
        <w:tc>
          <w:tcPr>
            <w:tcW w:w="7938" w:type="dxa"/>
          </w:tcPr>
          <w:p w14:paraId="07F0C785" w14:textId="59F33B17" w:rsidR="00640AF0" w:rsidRPr="005D7224" w:rsidRDefault="005D7224" w:rsidP="006F33FD">
            <w:pPr>
              <w:pStyle w:val="5Textbox"/>
              <w:rPr>
                <w:u w:val="single"/>
              </w:rPr>
            </w:pPr>
            <w:r>
              <w:rPr>
                <w:u w:val="single"/>
              </w:rPr>
              <w:t>Subject</w:t>
            </w:r>
            <w:r w:rsidR="00A00B0D" w:rsidRPr="005D7224">
              <w:rPr>
                <w:u w:val="single"/>
              </w:rPr>
              <w:t xml:space="preserve">: Recall appointment Lisa </w:t>
            </w:r>
            <w:r w:rsidR="0094162C">
              <w:rPr>
                <w:u w:val="single"/>
              </w:rPr>
              <w:t>Bloggs</w:t>
            </w:r>
          </w:p>
          <w:p w14:paraId="2F71E2CE" w14:textId="77777777" w:rsidR="005D7224" w:rsidRDefault="005D7224" w:rsidP="006F33FD">
            <w:pPr>
              <w:pStyle w:val="5Textbox"/>
            </w:pPr>
          </w:p>
          <w:p w14:paraId="145118B8" w14:textId="632EBCFE" w:rsidR="00A00B0D" w:rsidRDefault="00A00B0D" w:rsidP="006F33FD">
            <w:pPr>
              <w:pStyle w:val="5Textbox"/>
            </w:pPr>
            <w:r>
              <w:t xml:space="preserve">Dear </w:t>
            </w:r>
            <w:proofErr w:type="spellStart"/>
            <w:r w:rsidR="005D7224">
              <w:t>Ms</w:t>
            </w:r>
            <w:proofErr w:type="spellEnd"/>
            <w:r w:rsidR="005D7224">
              <w:t xml:space="preserve"> </w:t>
            </w:r>
            <w:r w:rsidR="0094162C">
              <w:t>Bloggs</w:t>
            </w:r>
            <w:r>
              <w:t>,</w:t>
            </w:r>
          </w:p>
          <w:p w14:paraId="2E263A17" w14:textId="2D08FA43" w:rsidR="00A00B0D" w:rsidRPr="00BB5CE3" w:rsidRDefault="005D7224" w:rsidP="006F33FD">
            <w:pPr>
              <w:pStyle w:val="5Textbox"/>
              <w:rPr>
                <w:lang w:val="en-AU"/>
              </w:rPr>
            </w:pPr>
            <w:r w:rsidRPr="00BB5CE3">
              <w:t>Your pathology test results have</w:t>
            </w:r>
            <w:r w:rsidR="005B52DE" w:rsidRPr="00BB5CE3">
              <w:t xml:space="preserve"> returned and </w:t>
            </w:r>
            <w:r w:rsidRPr="00BB5CE3">
              <w:t>received by our clinic</w:t>
            </w:r>
            <w:r w:rsidR="005B52DE" w:rsidRPr="00BB5CE3">
              <w:t>. Dr. Paul would like to request a recall appointment with you to discuss your test results and how to manage your health.</w:t>
            </w:r>
            <w:r w:rsidR="00F930E1" w:rsidRPr="00BB5CE3">
              <w:t xml:space="preserve"> </w:t>
            </w:r>
            <w:r w:rsidR="000947FB" w:rsidRPr="00BB5CE3">
              <w:t xml:space="preserve">Please schedule an appointment with us either by calling us </w:t>
            </w:r>
            <w:r w:rsidR="00BB5CE3" w:rsidRPr="00BB5CE3">
              <w:t>on</w:t>
            </w:r>
            <w:r w:rsidR="000947FB" w:rsidRPr="00BB5CE3">
              <w:t xml:space="preserve"> 07 </w:t>
            </w:r>
            <w:r w:rsidR="000947FB" w:rsidRPr="00BB5CE3">
              <w:rPr>
                <w:lang w:val="en-AU"/>
              </w:rPr>
              <w:t>9996 9955 or replying to this email.</w:t>
            </w:r>
          </w:p>
          <w:p w14:paraId="5C03B5D7" w14:textId="7B9D4B29" w:rsidR="000947FB" w:rsidRPr="00BB5CE3" w:rsidRDefault="000947FB" w:rsidP="006F33FD">
            <w:pPr>
              <w:pStyle w:val="5Textbox"/>
            </w:pPr>
            <w:r w:rsidRPr="00BB5CE3">
              <w:t>If you have any further questions, please do not hesitate to contact us. Thank you and we will see you at your next appointment.</w:t>
            </w:r>
          </w:p>
          <w:p w14:paraId="5C5959D5" w14:textId="3C193343" w:rsidR="000947FB" w:rsidRPr="00BB5CE3" w:rsidRDefault="000947FB" w:rsidP="006F33FD">
            <w:pPr>
              <w:pStyle w:val="5Textbox"/>
            </w:pPr>
            <w:r w:rsidRPr="00BB5CE3">
              <w:t xml:space="preserve">Yours sincerely, </w:t>
            </w:r>
          </w:p>
          <w:p w14:paraId="2DD06449" w14:textId="16AE3BD0" w:rsidR="000947FB" w:rsidRPr="00BB5CE3" w:rsidRDefault="000947FB" w:rsidP="006F33FD">
            <w:pPr>
              <w:pStyle w:val="5Textbox"/>
            </w:pPr>
            <w:r w:rsidRPr="00BB5CE3">
              <w:t>Jane Smith</w:t>
            </w:r>
          </w:p>
          <w:p w14:paraId="1D2BE9A6" w14:textId="6502FA7C" w:rsidR="00A00B0D" w:rsidRPr="00BD4DB9" w:rsidRDefault="000947FB" w:rsidP="006F33FD">
            <w:pPr>
              <w:pStyle w:val="5Textbox"/>
            </w:pPr>
            <w:r w:rsidRPr="00BB5CE3">
              <w:t xml:space="preserve">Medical </w:t>
            </w:r>
            <w:r w:rsidR="0063464C" w:rsidRPr="00BB5CE3">
              <w:t>A</w:t>
            </w:r>
            <w:r w:rsidRPr="00BB5CE3">
              <w:t xml:space="preserve">dministrative </w:t>
            </w:r>
            <w:r w:rsidR="0063464C" w:rsidRPr="00BB5CE3">
              <w:t>O</w:t>
            </w:r>
            <w:r w:rsidRPr="00BB5CE3">
              <w:t>fficer</w:t>
            </w:r>
          </w:p>
        </w:tc>
      </w:tr>
    </w:tbl>
    <w:p w14:paraId="10E23476" w14:textId="77777777" w:rsidR="0092176A" w:rsidRPr="0092176A" w:rsidRDefault="0092176A" w:rsidP="0092176A">
      <w:pPr>
        <w:pStyle w:val="31stlevel"/>
      </w:pPr>
    </w:p>
    <w:p w14:paraId="19AD76CB" w14:textId="77777777" w:rsidR="00AA0601" w:rsidRDefault="00301F20" w:rsidP="00301F20">
      <w:pPr>
        <w:pStyle w:val="42ndlevel"/>
      </w:pPr>
      <w:r>
        <w:t>c)</w:t>
      </w:r>
      <w:r>
        <w:tab/>
      </w:r>
      <w:r w:rsidR="002F7111">
        <w:t xml:space="preserve">After Lisa attended her recall appointment, Dr. Paul suggested Lisa to see a </w:t>
      </w:r>
      <w:r w:rsidR="00A44719">
        <w:t>dietician so she could</w:t>
      </w:r>
      <w:r w:rsidR="007671FF">
        <w:t xml:space="preserve"> maintain a healthy diet due to her health conditions. </w:t>
      </w:r>
      <w:r w:rsidR="00A44719">
        <w:t>You are instructed by Dr. Paul to write a referral letter to Holly Nelson, a dietician in the local area.</w:t>
      </w:r>
      <w:r w:rsidR="00AA0601">
        <w:t xml:space="preserve"> </w:t>
      </w:r>
    </w:p>
    <w:p w14:paraId="0463ECE2" w14:textId="0662DC63" w:rsidR="0092176A" w:rsidRDefault="00AA0601" w:rsidP="00AA0601">
      <w:pPr>
        <w:pStyle w:val="42ndlevel"/>
        <w:ind w:firstLine="0"/>
      </w:pPr>
      <w:r>
        <w:t>Details about Lisa’s condition:</w:t>
      </w:r>
    </w:p>
    <w:p w14:paraId="387BF495" w14:textId="5DDD274A" w:rsidR="00AA0601" w:rsidRDefault="00AA0601" w:rsidP="00AA0601">
      <w:pPr>
        <w:pStyle w:val="42ndlevel"/>
        <w:numPr>
          <w:ilvl w:val="0"/>
          <w:numId w:val="15"/>
        </w:numPr>
      </w:pPr>
      <w:r>
        <w:t xml:space="preserve">Lisa is </w:t>
      </w:r>
      <w:r w:rsidR="00A10947">
        <w:t xml:space="preserve">a </w:t>
      </w:r>
      <w:r w:rsidR="00F41A3D">
        <w:t>59-year-old</w:t>
      </w:r>
      <w:r>
        <w:t xml:space="preserve"> female </w:t>
      </w:r>
      <w:r w:rsidR="00A10947">
        <w:t>who is ex</w:t>
      </w:r>
      <w:r w:rsidR="004B24B4">
        <w:t>periencing signs of chest pain and find it difficult to breathe sometimes. She is concerned as her father passed away a while ago due to heart disease and her mother had two strokes over the past seven years.</w:t>
      </w:r>
    </w:p>
    <w:p w14:paraId="04F226EF" w14:textId="54EDC437" w:rsidR="004B24B4" w:rsidRDefault="004B24B4" w:rsidP="00AA0601">
      <w:pPr>
        <w:pStyle w:val="42ndlevel"/>
        <w:numPr>
          <w:ilvl w:val="0"/>
          <w:numId w:val="15"/>
        </w:numPr>
      </w:pPr>
      <w:r>
        <w:lastRenderedPageBreak/>
        <w:t>Lisa does not think that she has a healthy diet, mainly consists of takeaways and fast food. She claims that her unhealthy relationship with food is due to her upbringing, as her parents are not the best role models when it comes to food and healthy diet.</w:t>
      </w:r>
    </w:p>
    <w:p w14:paraId="3CD0A2B0" w14:textId="39B37872" w:rsidR="004B24B4" w:rsidRPr="00AA0601" w:rsidRDefault="004B24B4" w:rsidP="00AA0601">
      <w:pPr>
        <w:pStyle w:val="42ndlevel"/>
        <w:numPr>
          <w:ilvl w:val="0"/>
          <w:numId w:val="15"/>
        </w:numPr>
      </w:pPr>
      <w:r>
        <w:t xml:space="preserve">Lisa wants to work with a dietician </w:t>
      </w:r>
      <w:r w:rsidR="006875E6">
        <w:t xml:space="preserve">to guide her on maintaining an appropriate and healthy diet for herself and wish to work </w:t>
      </w:r>
      <w:r w:rsidR="0063464C">
        <w:t>on building</w:t>
      </w:r>
      <w:r w:rsidR="006875E6">
        <w:t xml:space="preserve"> a healthy relationship with food</w:t>
      </w:r>
      <w:r w:rsidR="004D6503">
        <w:t>.</w:t>
      </w:r>
    </w:p>
    <w:p w14:paraId="1C7BAF79" w14:textId="01B51B09" w:rsidR="00A44719" w:rsidRPr="00A44719" w:rsidRDefault="00A44719" w:rsidP="00A44719">
      <w:pPr>
        <w:pStyle w:val="42ndlevel"/>
        <w:ind w:firstLine="0"/>
      </w:pPr>
      <w:r w:rsidRPr="00A44719">
        <w:t xml:space="preserve">Complete the referral letter below so that </w:t>
      </w:r>
      <w:r>
        <w:t>Lisa</w:t>
      </w:r>
      <w:r w:rsidRPr="00A44719">
        <w:t xml:space="preserve"> can be referred to the </w:t>
      </w:r>
      <w:r>
        <w:t>dietician (</w:t>
      </w:r>
      <w:r w:rsidRPr="00A44719">
        <w:t>Your response should be approximately 150 words).</w:t>
      </w:r>
    </w:p>
    <w:tbl>
      <w:tblPr>
        <w:tblStyle w:val="TableGrid121211111"/>
        <w:tblW w:w="7938" w:type="dxa"/>
        <w:tblInd w:w="1129" w:type="dxa"/>
        <w:tblLook w:val="04A0" w:firstRow="1" w:lastRow="0" w:firstColumn="1" w:lastColumn="0" w:noHBand="0" w:noVBand="1"/>
      </w:tblPr>
      <w:tblGrid>
        <w:gridCol w:w="7938"/>
      </w:tblGrid>
      <w:tr w:rsidR="00A44719" w:rsidRPr="00A44719" w14:paraId="1787C272" w14:textId="77777777" w:rsidTr="006F33FD">
        <w:tc>
          <w:tcPr>
            <w:tcW w:w="7938" w:type="dxa"/>
          </w:tcPr>
          <w:p w14:paraId="4A96D575" w14:textId="0EB32A71" w:rsidR="00A44719" w:rsidRPr="00A44719" w:rsidRDefault="00E65DBE" w:rsidP="00A44719">
            <w:pPr>
              <w:pStyle w:val="5Textbox"/>
              <w:rPr>
                <w:highlight w:val="yellow"/>
              </w:rPr>
            </w:pPr>
            <w:r w:rsidRPr="00A44719">
              <w:t xml:space="preserve">Students must demonstrate their </w:t>
            </w:r>
            <w:r w:rsidR="00A44719" w:rsidRPr="00A44719">
              <w:t>ability to produce a referral letter.</w:t>
            </w:r>
            <w:r w:rsidRPr="00A44719">
              <w:t xml:space="preserve">  </w:t>
            </w:r>
          </w:p>
        </w:tc>
      </w:tr>
      <w:tr w:rsidR="00A44719" w:rsidRPr="00A44719" w14:paraId="210662FC" w14:textId="77777777" w:rsidTr="006F33FD">
        <w:tc>
          <w:tcPr>
            <w:tcW w:w="7938" w:type="dxa"/>
          </w:tcPr>
          <w:p w14:paraId="4E3B5A31" w14:textId="2B8BBCD7" w:rsidR="00A44719" w:rsidRPr="00A44719" w:rsidRDefault="00BB5CE3" w:rsidP="00A44719">
            <w:pPr>
              <w:pStyle w:val="5Textbox"/>
            </w:pPr>
            <w:r w:rsidRPr="00BB5CE3">
              <w:t>1</w:t>
            </w:r>
            <w:r w:rsidR="00A44719" w:rsidRPr="00BB5CE3">
              <w:t>5 December 2022</w:t>
            </w:r>
          </w:p>
          <w:p w14:paraId="55FFEE47" w14:textId="77777777" w:rsidR="00A44719" w:rsidRPr="00A44719" w:rsidRDefault="00A44719" w:rsidP="00A44719">
            <w:pPr>
              <w:pStyle w:val="5Textbox"/>
            </w:pPr>
          </w:p>
          <w:p w14:paraId="566509E2" w14:textId="241E4F9B" w:rsidR="00A44719" w:rsidRPr="00A44719" w:rsidRDefault="00A10947" w:rsidP="00A44719">
            <w:pPr>
              <w:pStyle w:val="5Textbox"/>
            </w:pPr>
            <w:r>
              <w:t>Ms. Holly Nelson</w:t>
            </w:r>
          </w:p>
          <w:p w14:paraId="7D39191C" w14:textId="22DBDAE9" w:rsidR="00A44719" w:rsidRPr="00A44719" w:rsidRDefault="00A10947" w:rsidP="00A44719">
            <w:pPr>
              <w:pStyle w:val="5Textbox"/>
            </w:pPr>
            <w:proofErr w:type="spellStart"/>
            <w:r>
              <w:t>Hollystic</w:t>
            </w:r>
            <w:proofErr w:type="spellEnd"/>
            <w:r>
              <w:t xml:space="preserve"> Health and Dietetics Clinic</w:t>
            </w:r>
          </w:p>
          <w:p w14:paraId="12854A99" w14:textId="081F8E86" w:rsidR="00A44719" w:rsidRPr="00A44719" w:rsidRDefault="00A10947" w:rsidP="00A44719">
            <w:pPr>
              <w:pStyle w:val="5Textbox"/>
            </w:pPr>
            <w:r>
              <w:t>958</w:t>
            </w:r>
            <w:r w:rsidR="00A44719" w:rsidRPr="00A44719">
              <w:t xml:space="preserve"> </w:t>
            </w:r>
            <w:r>
              <w:t>Fritti</w:t>
            </w:r>
            <w:r w:rsidR="00A44719" w:rsidRPr="00A44719">
              <w:t xml:space="preserve"> </w:t>
            </w:r>
            <w:r>
              <w:t>Street</w:t>
            </w:r>
          </w:p>
          <w:p w14:paraId="1E8B9A23" w14:textId="77777777" w:rsidR="00A44719" w:rsidRPr="00A44719" w:rsidRDefault="00A44719" w:rsidP="00A44719">
            <w:pPr>
              <w:pStyle w:val="5Textbox"/>
            </w:pPr>
            <w:r w:rsidRPr="00A44719">
              <w:t>Fortitude Valley QLD 4000</w:t>
            </w:r>
          </w:p>
          <w:p w14:paraId="6CA50049" w14:textId="77777777" w:rsidR="00A44719" w:rsidRPr="00A44719" w:rsidRDefault="00A44719" w:rsidP="00A44719">
            <w:pPr>
              <w:pStyle w:val="5Textbox"/>
            </w:pPr>
          </w:p>
          <w:p w14:paraId="1108ECFB" w14:textId="48654C6C" w:rsidR="00A44719" w:rsidRPr="00BB5CE3" w:rsidRDefault="00A44719" w:rsidP="00A44719">
            <w:pPr>
              <w:pStyle w:val="5Textbox"/>
            </w:pPr>
            <w:r w:rsidRPr="00BB5CE3">
              <w:t xml:space="preserve">Dear </w:t>
            </w:r>
            <w:proofErr w:type="spellStart"/>
            <w:r w:rsidR="00A10947" w:rsidRPr="00BB5CE3">
              <w:t>Ms</w:t>
            </w:r>
            <w:proofErr w:type="spellEnd"/>
            <w:r w:rsidR="00A10947" w:rsidRPr="00BB5CE3">
              <w:t xml:space="preserve"> Nelson</w:t>
            </w:r>
            <w:r w:rsidRPr="00BB5CE3">
              <w:t>,</w:t>
            </w:r>
          </w:p>
          <w:p w14:paraId="1E78016C" w14:textId="77777777" w:rsidR="00A44719" w:rsidRPr="00BB5CE3" w:rsidRDefault="00A44719" w:rsidP="00A44719">
            <w:pPr>
              <w:pStyle w:val="5Textbox"/>
            </w:pPr>
          </w:p>
          <w:p w14:paraId="7CDB5476" w14:textId="1B5C9BA2" w:rsidR="00A44719" w:rsidRPr="00BB5CE3" w:rsidRDefault="00A44719" w:rsidP="00A44719">
            <w:pPr>
              <w:pStyle w:val="5Textbox"/>
            </w:pPr>
            <w:r w:rsidRPr="00BB5CE3">
              <w:t xml:space="preserve">Re: </w:t>
            </w:r>
            <w:r w:rsidR="00A10947" w:rsidRPr="00BB5CE3">
              <w:t xml:space="preserve">Lisa </w:t>
            </w:r>
            <w:r w:rsidR="0094162C" w:rsidRPr="00BB5CE3">
              <w:t>Bloggs</w:t>
            </w:r>
          </w:p>
          <w:p w14:paraId="054436F8" w14:textId="304BE462" w:rsidR="00A44719" w:rsidRDefault="00A44719" w:rsidP="00A44719">
            <w:pPr>
              <w:pStyle w:val="5Textbox"/>
              <w:rPr>
                <w:highlight w:val="yellow"/>
              </w:rPr>
            </w:pPr>
          </w:p>
          <w:p w14:paraId="6A853F51" w14:textId="4ACB5ADC" w:rsidR="00A10947" w:rsidRPr="00BB5CE3" w:rsidRDefault="00A10947" w:rsidP="00A44719">
            <w:pPr>
              <w:pStyle w:val="5Textbox"/>
            </w:pPr>
            <w:proofErr w:type="spellStart"/>
            <w:r w:rsidRPr="00BB5CE3">
              <w:t>Ms</w:t>
            </w:r>
            <w:proofErr w:type="spellEnd"/>
            <w:r w:rsidRPr="00BB5CE3">
              <w:t xml:space="preserve"> </w:t>
            </w:r>
            <w:r w:rsidR="0094162C" w:rsidRPr="00BB5CE3">
              <w:t xml:space="preserve">Bloggs </w:t>
            </w:r>
            <w:r w:rsidRPr="00BB5CE3">
              <w:t>has recently approached me as she is experiencing some signs of chest pain and find it difficult</w:t>
            </w:r>
            <w:r w:rsidR="00CB245C" w:rsidRPr="00BB5CE3">
              <w:t xml:space="preserve"> to breathe at times. She shared that her diet has not always been the healthiest as it mostly consists of takeaways </w:t>
            </w:r>
            <w:r w:rsidR="00217325" w:rsidRPr="00BB5CE3">
              <w:t>fast food. She would like to work with you to help her with her diet, mainly by building a healthy relationship with food and eating more healthily.</w:t>
            </w:r>
          </w:p>
          <w:p w14:paraId="30440F8D" w14:textId="77777777" w:rsidR="00A10947" w:rsidRPr="00BB5CE3" w:rsidRDefault="00A10947" w:rsidP="00A44719">
            <w:pPr>
              <w:pStyle w:val="5Textbox"/>
            </w:pPr>
          </w:p>
          <w:p w14:paraId="4204FF63" w14:textId="64418F56" w:rsidR="00A44719" w:rsidRPr="00BB5CE3" w:rsidRDefault="00217325" w:rsidP="00146435">
            <w:pPr>
              <w:pStyle w:val="5Textbox"/>
            </w:pPr>
            <w:proofErr w:type="spellStart"/>
            <w:r w:rsidRPr="00BB5CE3">
              <w:t>Ms</w:t>
            </w:r>
            <w:proofErr w:type="spellEnd"/>
            <w:r w:rsidRPr="00BB5CE3">
              <w:t xml:space="preserve"> </w:t>
            </w:r>
            <w:r w:rsidR="0094162C" w:rsidRPr="00BB5CE3">
              <w:t xml:space="preserve">Bloggs </w:t>
            </w:r>
            <w:r w:rsidRPr="00BB5CE3">
              <w:t xml:space="preserve">is a 59 year old female and started experiencing chest pain a few weeks ago. She shared that she become concerned of her health as her father passed due to heart disease and her mother suffered two strokes over the past seven years. </w:t>
            </w:r>
            <w:proofErr w:type="spellStart"/>
            <w:r w:rsidRPr="00BB5CE3">
              <w:t>Ms</w:t>
            </w:r>
            <w:proofErr w:type="spellEnd"/>
            <w:r w:rsidRPr="00BB5CE3">
              <w:t xml:space="preserve"> </w:t>
            </w:r>
            <w:r w:rsidR="0094162C" w:rsidRPr="00BB5CE3">
              <w:t xml:space="preserve">Bloggs </w:t>
            </w:r>
            <w:r w:rsidRPr="00BB5CE3">
              <w:t xml:space="preserve">also shared she is worried </w:t>
            </w:r>
            <w:r w:rsidR="00146435" w:rsidRPr="00BB5CE3">
              <w:t xml:space="preserve">she would be like her parents </w:t>
            </w:r>
            <w:r w:rsidRPr="00BB5CE3">
              <w:t xml:space="preserve">as </w:t>
            </w:r>
            <w:r w:rsidR="00146435" w:rsidRPr="00BB5CE3">
              <w:t>they</w:t>
            </w:r>
            <w:r w:rsidRPr="00BB5CE3">
              <w:t xml:space="preserve"> were not good role models when it comes to </w:t>
            </w:r>
            <w:r w:rsidR="00146435" w:rsidRPr="00BB5CE3">
              <w:t>relationship with food and diet.</w:t>
            </w:r>
          </w:p>
          <w:p w14:paraId="1048BD51" w14:textId="77777777" w:rsidR="000F5D28" w:rsidRPr="00BB5CE3" w:rsidRDefault="000F5D28" w:rsidP="000F5D28">
            <w:pPr>
              <w:pStyle w:val="5Textbox"/>
            </w:pPr>
          </w:p>
          <w:p w14:paraId="56A2E32C" w14:textId="76698EEC" w:rsidR="00A44719" w:rsidRPr="00A44719" w:rsidRDefault="000F5D28" w:rsidP="000F5D28">
            <w:pPr>
              <w:pStyle w:val="5Textbox"/>
            </w:pPr>
            <w:r w:rsidRPr="00BB5CE3">
              <w:t xml:space="preserve">Ms. </w:t>
            </w:r>
            <w:r w:rsidR="0094162C" w:rsidRPr="00BB5CE3">
              <w:t xml:space="preserve">Bloggs </w:t>
            </w:r>
            <w:r w:rsidR="00A44719" w:rsidRPr="00BB5CE3">
              <w:t xml:space="preserve">would require </w:t>
            </w:r>
            <w:r w:rsidR="00146435" w:rsidRPr="00BB5CE3">
              <w:t xml:space="preserve">dietetics consultations to </w:t>
            </w:r>
            <w:r w:rsidRPr="00BB5CE3">
              <w:t>guide her on</w:t>
            </w:r>
            <w:r w:rsidR="00146435" w:rsidRPr="00BB5CE3">
              <w:t xml:space="preserve"> maintaining an appropriate and healthy diet for herself a</w:t>
            </w:r>
            <w:r w:rsidRPr="00BB5CE3">
              <w:t xml:space="preserve">s well as building a healthy relationship with food. </w:t>
            </w:r>
            <w:r w:rsidR="00A44719" w:rsidRPr="00BB5CE3">
              <w:t>I would be grateful for your professional opinion and please do not hesitate to contact me if you have any questions about M</w:t>
            </w:r>
            <w:r w:rsidRPr="00BB5CE3">
              <w:t xml:space="preserve">s. </w:t>
            </w:r>
            <w:r w:rsidR="0094162C" w:rsidRPr="00BB5CE3">
              <w:t xml:space="preserve">Bloggs’ </w:t>
            </w:r>
            <w:r w:rsidR="00A44719" w:rsidRPr="00BB5CE3">
              <w:t>condition.</w:t>
            </w:r>
          </w:p>
          <w:p w14:paraId="41F1EFF1" w14:textId="77777777" w:rsidR="00A44719" w:rsidRPr="00A44719" w:rsidRDefault="00A44719" w:rsidP="00A44719">
            <w:pPr>
              <w:pStyle w:val="5Textbox"/>
            </w:pPr>
          </w:p>
          <w:p w14:paraId="798ECC09" w14:textId="77777777" w:rsidR="00A44719" w:rsidRPr="00A44719" w:rsidRDefault="00A44719" w:rsidP="00A44719">
            <w:pPr>
              <w:pStyle w:val="5Textbox"/>
            </w:pPr>
            <w:r w:rsidRPr="00A44719">
              <w:t>Yours sincerely,</w:t>
            </w:r>
          </w:p>
          <w:p w14:paraId="76366D27" w14:textId="7ECAB355" w:rsidR="00A44719" w:rsidRPr="00A44719" w:rsidRDefault="000F5D28" w:rsidP="00A44719">
            <w:pPr>
              <w:pStyle w:val="5Textbox"/>
            </w:pPr>
            <w:r>
              <w:t>Dr. Paul Sinclair</w:t>
            </w:r>
          </w:p>
        </w:tc>
      </w:tr>
    </w:tbl>
    <w:p w14:paraId="32B0DC81" w14:textId="77777777" w:rsidR="0092176A" w:rsidRPr="0092176A" w:rsidRDefault="0092176A" w:rsidP="0092176A">
      <w:pPr>
        <w:pStyle w:val="31stlevel"/>
      </w:pPr>
    </w:p>
    <w:p w14:paraId="0D229111" w14:textId="1F3C68DB" w:rsidR="009E3E6A" w:rsidRDefault="005712B1" w:rsidP="005712B1">
      <w:pPr>
        <w:pStyle w:val="42ndlevel"/>
      </w:pPr>
      <w:r>
        <w:t>d)</w:t>
      </w:r>
      <w:r>
        <w:tab/>
      </w:r>
      <w:r w:rsidR="00BB4645">
        <w:t xml:space="preserve">As this is your first time writing a referral letter to an external health professional, you are unsure whether you have used the appropriate tone and language. You </w:t>
      </w:r>
      <w:r w:rsidR="00C74C2F">
        <w:t>recalled</w:t>
      </w:r>
      <w:r w:rsidR="00BB4645">
        <w:t xml:space="preserve"> that Brett, a senior worker at your workplace, is experienced at writing referral letters</w:t>
      </w:r>
      <w:r w:rsidR="00C74C2F">
        <w:t xml:space="preserve">, and decided to see if Brett could </w:t>
      </w:r>
      <w:r w:rsidR="00A656AD">
        <w:t>proofread</w:t>
      </w:r>
      <w:r w:rsidR="009C4CB5">
        <w:t xml:space="preserve"> </w:t>
      </w:r>
      <w:r w:rsidR="00C74C2F">
        <w:t xml:space="preserve">the document. </w:t>
      </w:r>
    </w:p>
    <w:p w14:paraId="5A997E64" w14:textId="652C71EC" w:rsidR="00BB4645" w:rsidRDefault="00BB4645" w:rsidP="005712B1">
      <w:pPr>
        <w:pStyle w:val="42ndlevel"/>
      </w:pPr>
      <w:r>
        <w:tab/>
        <w:t xml:space="preserve">Outline what you could say to Brett to </w:t>
      </w:r>
      <w:r w:rsidR="00C74C2F">
        <w:t>verify your referral letter</w:t>
      </w:r>
      <w:r w:rsidR="00150070">
        <w:t xml:space="preserve"> (Your response should be approximately 70 words)</w:t>
      </w:r>
      <w:r w:rsidR="00C74C2F">
        <w:t>.</w:t>
      </w:r>
    </w:p>
    <w:tbl>
      <w:tblPr>
        <w:tblStyle w:val="TableGrid121211111"/>
        <w:tblW w:w="7938" w:type="dxa"/>
        <w:tblInd w:w="1129" w:type="dxa"/>
        <w:tblLook w:val="04A0" w:firstRow="1" w:lastRow="0" w:firstColumn="1" w:lastColumn="0" w:noHBand="0" w:noVBand="1"/>
      </w:tblPr>
      <w:tblGrid>
        <w:gridCol w:w="7938"/>
      </w:tblGrid>
      <w:tr w:rsidR="00C74C2F" w:rsidRPr="004460F1" w14:paraId="60CDA535" w14:textId="77777777" w:rsidTr="006F33FD">
        <w:tc>
          <w:tcPr>
            <w:tcW w:w="7938" w:type="dxa"/>
          </w:tcPr>
          <w:p w14:paraId="3AC1C6F2" w14:textId="32E7425C" w:rsidR="00C74C2F" w:rsidRPr="00BD4DB9" w:rsidRDefault="00C74C2F" w:rsidP="00C74C2F">
            <w:pPr>
              <w:pStyle w:val="5Textbox"/>
            </w:pPr>
            <w:r w:rsidRPr="00BD4DB9">
              <w:t xml:space="preserve">Students must demonstrate their </w:t>
            </w:r>
            <w:r>
              <w:t xml:space="preserve">ability to communicate with fellow workers to seek for their verification of </w:t>
            </w:r>
            <w:r w:rsidR="00B836EB">
              <w:t>students’</w:t>
            </w:r>
            <w:r>
              <w:t xml:space="preserve"> written communication.</w:t>
            </w:r>
            <w:r w:rsidRPr="00BD4DB9">
              <w:t xml:space="preserve">  </w:t>
            </w:r>
          </w:p>
          <w:p w14:paraId="36F9FC8B" w14:textId="77777777" w:rsidR="00C74C2F" w:rsidRDefault="00C74C2F" w:rsidP="00C74C2F">
            <w:pPr>
              <w:pStyle w:val="5Textbox"/>
            </w:pPr>
            <w:r>
              <w:t>Example response:</w:t>
            </w:r>
          </w:p>
          <w:p w14:paraId="32FE4C9B" w14:textId="636A704B" w:rsidR="00C74C2F" w:rsidRPr="004460F1" w:rsidRDefault="00C74C2F" w:rsidP="00C74C2F">
            <w:pPr>
              <w:pStyle w:val="5Textbox"/>
            </w:pPr>
            <w:r>
              <w:t xml:space="preserve">“Hi Brett, I was wondering if you could help me proofread a referral letter? It’s my first time writing one to an external health professional and I’m hoping you can have a look? I know you are experienced at writing referral letters so please let me know if the letter is clear, whether the tone is appropriate, and whether more information is required! Thanks!”. </w:t>
            </w:r>
          </w:p>
        </w:tc>
      </w:tr>
    </w:tbl>
    <w:p w14:paraId="419A9BEF" w14:textId="77777777" w:rsidR="00C74C2F" w:rsidRDefault="00C74C2F" w:rsidP="005712B1">
      <w:pPr>
        <w:pStyle w:val="42ndlevel"/>
      </w:pPr>
    </w:p>
    <w:p w14:paraId="0380C1F9" w14:textId="489E09D2" w:rsidR="00CB5068" w:rsidRPr="00CB5068" w:rsidRDefault="00CB5068" w:rsidP="00CB5068">
      <w:pPr>
        <w:pStyle w:val="31stlevel"/>
      </w:pPr>
      <w:r w:rsidRPr="00CB5068">
        <w:t>2.2</w:t>
      </w:r>
      <w:r w:rsidRPr="00CB5068">
        <w:tab/>
        <w:t>Imagine you are</w:t>
      </w:r>
      <w:r w:rsidR="00577CC1">
        <w:t xml:space="preserve"> Huda, who is</w:t>
      </w:r>
      <w:r w:rsidRPr="00CB5068">
        <w:t xml:space="preserve"> working as a medical administrative assistant </w:t>
      </w:r>
      <w:r w:rsidR="00577CC1">
        <w:t xml:space="preserve">at </w:t>
      </w:r>
      <w:r w:rsidR="0094162C">
        <w:t>Woodrow</w:t>
      </w:r>
      <w:r w:rsidRPr="00CB5068">
        <w:t xml:space="preserve"> </w:t>
      </w:r>
      <w:r w:rsidR="00577CC1">
        <w:t>Me</w:t>
      </w:r>
      <w:r w:rsidRPr="00CB5068">
        <w:t xml:space="preserve">dical </w:t>
      </w:r>
      <w:r w:rsidR="00577CC1">
        <w:t>P</w:t>
      </w:r>
      <w:r w:rsidRPr="00CB5068">
        <w:t>ractice. Read the case scenarios below and answer the following questions.</w:t>
      </w:r>
    </w:p>
    <w:p w14:paraId="27C650D3" w14:textId="36D0A28D" w:rsidR="00AE5417" w:rsidRDefault="00CB5068" w:rsidP="00CB5068">
      <w:pPr>
        <w:pStyle w:val="31stlevel"/>
      </w:pPr>
      <w:r w:rsidRPr="00CB5068">
        <w:tab/>
      </w:r>
      <w:r w:rsidR="003220E5">
        <w:t>Your responsibilities as a medical administrative assistant</w:t>
      </w:r>
      <w:r w:rsidR="00AE5417">
        <w:t xml:space="preserve"> include</w:t>
      </w:r>
      <w:r w:rsidR="003220E5">
        <w:t>, but not limited to</w:t>
      </w:r>
      <w:r w:rsidR="00AE5417">
        <w:t xml:space="preserve"> the following:</w:t>
      </w:r>
    </w:p>
    <w:p w14:paraId="5C1AA80A" w14:textId="62E95007" w:rsidR="00AE5417" w:rsidRDefault="00AE5417" w:rsidP="00C704BB">
      <w:pPr>
        <w:pStyle w:val="31stlevel"/>
        <w:numPr>
          <w:ilvl w:val="0"/>
          <w:numId w:val="20"/>
        </w:numPr>
        <w:ind w:left="1276"/>
      </w:pPr>
      <w:r>
        <w:tab/>
        <w:t>Wipe down the surfaces at communal area before opening</w:t>
      </w:r>
    </w:p>
    <w:p w14:paraId="0A70828E" w14:textId="151B871A" w:rsidR="00AE5417" w:rsidRDefault="00AE5417" w:rsidP="00C704BB">
      <w:pPr>
        <w:pStyle w:val="31stlevel"/>
        <w:numPr>
          <w:ilvl w:val="0"/>
          <w:numId w:val="20"/>
        </w:numPr>
        <w:ind w:left="1276"/>
      </w:pPr>
      <w:r>
        <w:t>Disinfect the reception area every three hours</w:t>
      </w:r>
    </w:p>
    <w:p w14:paraId="70381AD5" w14:textId="350CAF26" w:rsidR="00AE5417" w:rsidRDefault="00AE5417" w:rsidP="00C704BB">
      <w:pPr>
        <w:pStyle w:val="31stlevel"/>
        <w:numPr>
          <w:ilvl w:val="0"/>
          <w:numId w:val="20"/>
        </w:numPr>
        <w:ind w:left="1276"/>
      </w:pPr>
      <w:r>
        <w:t>Conduct a thorough clean of the communal area during closing</w:t>
      </w:r>
    </w:p>
    <w:p w14:paraId="42A808C4" w14:textId="4D9FC8B8" w:rsidR="003220E5" w:rsidRDefault="003220E5" w:rsidP="00C704BB">
      <w:pPr>
        <w:pStyle w:val="31stlevel"/>
        <w:numPr>
          <w:ilvl w:val="0"/>
          <w:numId w:val="20"/>
        </w:numPr>
        <w:ind w:left="1276"/>
      </w:pPr>
      <w:r>
        <w:t>Organise</w:t>
      </w:r>
      <w:r w:rsidR="00A7421C">
        <w:t xml:space="preserve"> team meetings that occur weekly at 3pm Thursday</w:t>
      </w:r>
      <w:r>
        <w:t xml:space="preserve">, including sending out meeting memorandum </w:t>
      </w:r>
      <w:r w:rsidR="00A7421C">
        <w:t xml:space="preserve">by 12pm </w:t>
      </w:r>
      <w:r>
        <w:t>and recording meeting minutes</w:t>
      </w:r>
    </w:p>
    <w:p w14:paraId="107BF509" w14:textId="36EA3592" w:rsidR="003220E5" w:rsidRDefault="003220E5" w:rsidP="00C704BB">
      <w:pPr>
        <w:pStyle w:val="31stlevel"/>
        <w:numPr>
          <w:ilvl w:val="0"/>
          <w:numId w:val="20"/>
        </w:numPr>
        <w:ind w:left="1276"/>
      </w:pPr>
      <w:r>
        <w:t xml:space="preserve">Process </w:t>
      </w:r>
      <w:r w:rsidR="005035CB">
        <w:t>Medicare claims for patients</w:t>
      </w:r>
      <w:r w:rsidR="009456CD">
        <w:t xml:space="preserve"> and liaise with Medicare if issues arise</w:t>
      </w:r>
    </w:p>
    <w:p w14:paraId="5215E5D9" w14:textId="04366BA4" w:rsidR="00C61A14" w:rsidRDefault="00C61A14" w:rsidP="00C704BB">
      <w:pPr>
        <w:pStyle w:val="31stlevel"/>
        <w:numPr>
          <w:ilvl w:val="0"/>
          <w:numId w:val="20"/>
        </w:numPr>
        <w:ind w:left="1276"/>
      </w:pPr>
      <w:r>
        <w:t>Complete ad-hoc administrative tasks as requested</w:t>
      </w:r>
    </w:p>
    <w:p w14:paraId="5950493B" w14:textId="7059DCDD" w:rsidR="00C61A14" w:rsidRDefault="00C61A14" w:rsidP="00C61A14">
      <w:pPr>
        <w:pStyle w:val="31stlevel"/>
        <w:ind w:left="714" w:firstLine="0"/>
      </w:pPr>
      <w:r>
        <w:t xml:space="preserve">Other than the routine tasks, </w:t>
      </w:r>
      <w:proofErr w:type="spellStart"/>
      <w:r>
        <w:t>Aviral</w:t>
      </w:r>
      <w:proofErr w:type="spellEnd"/>
      <w:r>
        <w:t xml:space="preserve">, your supervisor, instructed you to put together some information about appendicitis to create a new information </w:t>
      </w:r>
      <w:r w:rsidR="003B4DC4">
        <w:t>booklet</w:t>
      </w:r>
      <w:r>
        <w:t xml:space="preserve"> for patients by end of the day.</w:t>
      </w:r>
      <w:r w:rsidR="00A7421C">
        <w:t xml:space="preserve"> You also need to let </w:t>
      </w:r>
      <w:proofErr w:type="spellStart"/>
      <w:r w:rsidR="00A7421C">
        <w:t>Aviral</w:t>
      </w:r>
      <w:proofErr w:type="spellEnd"/>
      <w:r w:rsidR="00A7421C">
        <w:t xml:space="preserve"> have a look before sending it off for printing.</w:t>
      </w:r>
      <w:r>
        <w:t xml:space="preserve"> The physiotherapist at your practice, Fiona, requested you check in with two patients about their progress and also remind four patients for today’s appointment by 10am. </w:t>
      </w:r>
    </w:p>
    <w:p w14:paraId="732E6A68" w14:textId="1C905254" w:rsidR="00CB5068" w:rsidRPr="00CB5068" w:rsidRDefault="009F4F97" w:rsidP="00B2124F">
      <w:pPr>
        <w:pStyle w:val="42ndlevel"/>
      </w:pPr>
      <w:r>
        <w:t>a)</w:t>
      </w:r>
      <w:r>
        <w:tab/>
      </w:r>
      <w:r w:rsidR="00C61A14">
        <w:t xml:space="preserve">Today is Thursday and you are creating a checklist to help you keep track of your task for </w:t>
      </w:r>
      <w:r w:rsidR="00A7421C">
        <w:t>the day</w:t>
      </w:r>
      <w:r w:rsidR="00C61A14">
        <w:t xml:space="preserve">. </w:t>
      </w:r>
      <w:r w:rsidR="00CB5068" w:rsidRPr="00CB5068">
        <w:t>Utilise the space below to create a checklist to help you with keeping track with your tasks.</w:t>
      </w:r>
    </w:p>
    <w:tbl>
      <w:tblPr>
        <w:tblStyle w:val="TableGrid"/>
        <w:tblW w:w="7938" w:type="dxa"/>
        <w:tblInd w:w="1129" w:type="dxa"/>
        <w:tblLook w:val="04A0" w:firstRow="1" w:lastRow="0" w:firstColumn="1" w:lastColumn="0" w:noHBand="0" w:noVBand="1"/>
      </w:tblPr>
      <w:tblGrid>
        <w:gridCol w:w="3261"/>
        <w:gridCol w:w="2126"/>
        <w:gridCol w:w="1328"/>
        <w:gridCol w:w="1223"/>
      </w:tblGrid>
      <w:tr w:rsidR="00CB5068" w:rsidRPr="00CB5068" w14:paraId="19575E07" w14:textId="77777777" w:rsidTr="00B2124F">
        <w:trPr>
          <w:trHeight w:val="584"/>
        </w:trPr>
        <w:tc>
          <w:tcPr>
            <w:tcW w:w="3261" w:type="dxa"/>
            <w:shd w:val="clear" w:color="auto" w:fill="D9DFEF" w:themeFill="accent1" w:themeFillTint="33"/>
          </w:tcPr>
          <w:p w14:paraId="4BBA3E93" w14:textId="77777777" w:rsidR="00CB5068" w:rsidRPr="00CB5068" w:rsidRDefault="00CB5068" w:rsidP="00CB5068">
            <w:pPr>
              <w:pStyle w:val="5Textbox"/>
              <w:rPr>
                <w:b/>
                <w:bCs/>
              </w:rPr>
            </w:pPr>
            <w:r w:rsidRPr="00CB5068">
              <w:rPr>
                <w:b/>
                <w:bCs/>
              </w:rPr>
              <w:t>Task</w:t>
            </w:r>
          </w:p>
        </w:tc>
        <w:tc>
          <w:tcPr>
            <w:tcW w:w="2126" w:type="dxa"/>
            <w:shd w:val="clear" w:color="auto" w:fill="D9DFEF" w:themeFill="accent1" w:themeFillTint="33"/>
          </w:tcPr>
          <w:p w14:paraId="42FF7268" w14:textId="77777777" w:rsidR="00CB5068" w:rsidRPr="00CB5068" w:rsidRDefault="00CB5068" w:rsidP="00CB5068">
            <w:pPr>
              <w:pStyle w:val="5Textbox"/>
              <w:rPr>
                <w:b/>
                <w:bCs/>
              </w:rPr>
            </w:pPr>
            <w:r w:rsidRPr="00CB5068">
              <w:rPr>
                <w:b/>
                <w:bCs/>
              </w:rPr>
              <w:t>When?</w:t>
            </w:r>
          </w:p>
        </w:tc>
        <w:tc>
          <w:tcPr>
            <w:tcW w:w="1328" w:type="dxa"/>
            <w:shd w:val="clear" w:color="auto" w:fill="D9DFEF" w:themeFill="accent1" w:themeFillTint="33"/>
          </w:tcPr>
          <w:p w14:paraId="5CD4D3ED" w14:textId="77777777" w:rsidR="00CB5068" w:rsidRPr="00CB5068" w:rsidRDefault="00CB5068" w:rsidP="00CB5068">
            <w:pPr>
              <w:pStyle w:val="5Textbox"/>
              <w:rPr>
                <w:b/>
                <w:bCs/>
              </w:rPr>
            </w:pPr>
            <w:r w:rsidRPr="00CB5068">
              <w:rPr>
                <w:b/>
                <w:bCs/>
              </w:rPr>
              <w:t>Status</w:t>
            </w:r>
          </w:p>
        </w:tc>
        <w:tc>
          <w:tcPr>
            <w:tcW w:w="1223" w:type="dxa"/>
            <w:shd w:val="clear" w:color="auto" w:fill="D9DFEF" w:themeFill="accent1" w:themeFillTint="33"/>
          </w:tcPr>
          <w:p w14:paraId="6BD30443" w14:textId="77777777" w:rsidR="00CB5068" w:rsidRPr="00CB5068" w:rsidRDefault="00CB5068" w:rsidP="00CB5068">
            <w:pPr>
              <w:pStyle w:val="5Textbox"/>
              <w:rPr>
                <w:b/>
                <w:bCs/>
              </w:rPr>
            </w:pPr>
            <w:r w:rsidRPr="00CB5068">
              <w:rPr>
                <w:b/>
                <w:bCs/>
              </w:rPr>
              <w:t>Follow-up?</w:t>
            </w:r>
          </w:p>
        </w:tc>
      </w:tr>
      <w:tr w:rsidR="00CB5068" w:rsidRPr="00CB5068" w14:paraId="2B07A521" w14:textId="77777777" w:rsidTr="00B2124F">
        <w:trPr>
          <w:trHeight w:val="584"/>
        </w:trPr>
        <w:tc>
          <w:tcPr>
            <w:tcW w:w="3261" w:type="dxa"/>
          </w:tcPr>
          <w:p w14:paraId="47BEE45F" w14:textId="61740C4D" w:rsidR="00CB5068" w:rsidRPr="00CB5068" w:rsidRDefault="00CB5068" w:rsidP="00E17D43">
            <w:pPr>
              <w:pStyle w:val="5Textbox"/>
              <w:ind w:left="456" w:hanging="425"/>
              <w:jc w:val="left"/>
            </w:pPr>
            <w:proofErr w:type="spellStart"/>
            <w:r w:rsidRPr="00CB5068">
              <w:t>i</w:t>
            </w:r>
            <w:proofErr w:type="spellEnd"/>
            <w:r w:rsidRPr="00CB5068">
              <w:t>)</w:t>
            </w:r>
            <w:r w:rsidRPr="00CB5068">
              <w:tab/>
            </w:r>
            <w:r w:rsidR="00A7421C">
              <w:t>Wipe down surfaces at the communal area</w:t>
            </w:r>
          </w:p>
        </w:tc>
        <w:tc>
          <w:tcPr>
            <w:tcW w:w="2126" w:type="dxa"/>
          </w:tcPr>
          <w:p w14:paraId="014BE256" w14:textId="55FA2F0D" w:rsidR="00CB5068" w:rsidRPr="00CB5068" w:rsidRDefault="00A7421C" w:rsidP="00E17D43">
            <w:pPr>
              <w:pStyle w:val="5Textbox"/>
              <w:jc w:val="left"/>
            </w:pPr>
            <w:r>
              <w:t>At opening</w:t>
            </w:r>
          </w:p>
        </w:tc>
        <w:tc>
          <w:tcPr>
            <w:tcW w:w="1328" w:type="dxa"/>
          </w:tcPr>
          <w:p w14:paraId="5736BE34" w14:textId="77777777" w:rsidR="00CB5068" w:rsidRPr="00CB5068" w:rsidRDefault="00CB5068" w:rsidP="00E17D43">
            <w:pPr>
              <w:pStyle w:val="5Textbox"/>
              <w:jc w:val="left"/>
            </w:pPr>
            <w:r w:rsidRPr="00CB5068">
              <w:t>In progress</w:t>
            </w:r>
          </w:p>
        </w:tc>
        <w:tc>
          <w:tcPr>
            <w:tcW w:w="1223" w:type="dxa"/>
          </w:tcPr>
          <w:p w14:paraId="6A2BBD3C" w14:textId="77777777" w:rsidR="00CB5068" w:rsidRPr="00CB5068" w:rsidRDefault="00CB5068" w:rsidP="00E17D43">
            <w:pPr>
              <w:pStyle w:val="5Textbox"/>
              <w:jc w:val="left"/>
            </w:pPr>
            <w:r w:rsidRPr="00CB5068">
              <w:t>No</w:t>
            </w:r>
          </w:p>
        </w:tc>
      </w:tr>
      <w:tr w:rsidR="00A7421C" w:rsidRPr="00CB5068" w14:paraId="60648528" w14:textId="77777777" w:rsidTr="00B2124F">
        <w:trPr>
          <w:trHeight w:val="584"/>
        </w:trPr>
        <w:tc>
          <w:tcPr>
            <w:tcW w:w="3261" w:type="dxa"/>
          </w:tcPr>
          <w:p w14:paraId="6818B9CA" w14:textId="1A23DDBC" w:rsidR="00A7421C" w:rsidRPr="00CB5068" w:rsidRDefault="00A7421C" w:rsidP="00E17D43">
            <w:pPr>
              <w:pStyle w:val="5Textbox"/>
              <w:ind w:left="456" w:hanging="425"/>
              <w:jc w:val="left"/>
            </w:pPr>
            <w:r>
              <w:t>i</w:t>
            </w:r>
            <w:r w:rsidRPr="00CB5068">
              <w:t>i)</w:t>
            </w:r>
            <w:r w:rsidRPr="00CB5068">
              <w:tab/>
              <w:t xml:space="preserve">Clean and disinfect </w:t>
            </w:r>
            <w:r w:rsidRPr="00CB5068">
              <w:lastRenderedPageBreak/>
              <w:t>reception area</w:t>
            </w:r>
          </w:p>
        </w:tc>
        <w:tc>
          <w:tcPr>
            <w:tcW w:w="2126" w:type="dxa"/>
          </w:tcPr>
          <w:p w14:paraId="179C7079" w14:textId="42A3F921" w:rsidR="00A7421C" w:rsidRPr="00CB5068" w:rsidRDefault="00A7421C" w:rsidP="00E17D43">
            <w:pPr>
              <w:pStyle w:val="5Textbox"/>
              <w:jc w:val="left"/>
            </w:pPr>
            <w:r w:rsidRPr="00CB5068">
              <w:lastRenderedPageBreak/>
              <w:t xml:space="preserve">Every </w:t>
            </w:r>
            <w:r>
              <w:t>three</w:t>
            </w:r>
            <w:r w:rsidRPr="00CB5068">
              <w:t xml:space="preserve"> hours</w:t>
            </w:r>
          </w:p>
        </w:tc>
        <w:tc>
          <w:tcPr>
            <w:tcW w:w="1328" w:type="dxa"/>
          </w:tcPr>
          <w:p w14:paraId="67938F9F" w14:textId="27993F2E" w:rsidR="00A7421C" w:rsidRPr="00CB5068" w:rsidRDefault="00A7421C" w:rsidP="00E17D43">
            <w:pPr>
              <w:pStyle w:val="5Textbox"/>
              <w:jc w:val="left"/>
            </w:pPr>
            <w:r w:rsidRPr="00CB5068">
              <w:t>In progress</w:t>
            </w:r>
          </w:p>
        </w:tc>
        <w:tc>
          <w:tcPr>
            <w:tcW w:w="1223" w:type="dxa"/>
          </w:tcPr>
          <w:p w14:paraId="22F9B369" w14:textId="3D199988" w:rsidR="00A7421C" w:rsidRPr="00CB5068" w:rsidRDefault="00A7421C" w:rsidP="00E17D43">
            <w:pPr>
              <w:pStyle w:val="5Textbox"/>
              <w:jc w:val="left"/>
            </w:pPr>
            <w:r w:rsidRPr="00CB5068">
              <w:t>No</w:t>
            </w:r>
          </w:p>
        </w:tc>
      </w:tr>
      <w:tr w:rsidR="00A7421C" w:rsidRPr="00CB5068" w14:paraId="4219077E" w14:textId="77777777" w:rsidTr="00B2124F">
        <w:trPr>
          <w:trHeight w:val="584"/>
        </w:trPr>
        <w:tc>
          <w:tcPr>
            <w:tcW w:w="3261" w:type="dxa"/>
          </w:tcPr>
          <w:p w14:paraId="5F569FE7" w14:textId="79EBF4C3" w:rsidR="00A7421C" w:rsidRPr="00CB5068" w:rsidRDefault="00A7421C" w:rsidP="00E17D43">
            <w:pPr>
              <w:pStyle w:val="5Textbox"/>
              <w:ind w:left="456" w:hanging="425"/>
              <w:jc w:val="left"/>
            </w:pPr>
            <w:r w:rsidRPr="00CB5068">
              <w:t>i</w:t>
            </w:r>
            <w:r>
              <w:t>i</w:t>
            </w:r>
            <w:r w:rsidRPr="00CB5068">
              <w:t>i)</w:t>
            </w:r>
            <w:r w:rsidRPr="00CB5068">
              <w:tab/>
              <w:t>Thorough clean of the clinic</w:t>
            </w:r>
          </w:p>
        </w:tc>
        <w:tc>
          <w:tcPr>
            <w:tcW w:w="2126" w:type="dxa"/>
          </w:tcPr>
          <w:p w14:paraId="1941549C" w14:textId="77777777" w:rsidR="00A7421C" w:rsidRPr="00CB5068" w:rsidRDefault="00A7421C" w:rsidP="00E17D43">
            <w:pPr>
              <w:pStyle w:val="5Textbox"/>
              <w:jc w:val="left"/>
            </w:pPr>
            <w:r w:rsidRPr="00CB5068">
              <w:t>At closing</w:t>
            </w:r>
          </w:p>
        </w:tc>
        <w:tc>
          <w:tcPr>
            <w:tcW w:w="1328" w:type="dxa"/>
          </w:tcPr>
          <w:p w14:paraId="7A57A987" w14:textId="77777777" w:rsidR="00A7421C" w:rsidRPr="00CB5068" w:rsidRDefault="00A7421C" w:rsidP="00E17D43">
            <w:pPr>
              <w:pStyle w:val="5Textbox"/>
              <w:jc w:val="left"/>
            </w:pPr>
            <w:r w:rsidRPr="00CB5068">
              <w:t>Not yet complete</w:t>
            </w:r>
          </w:p>
        </w:tc>
        <w:tc>
          <w:tcPr>
            <w:tcW w:w="1223" w:type="dxa"/>
          </w:tcPr>
          <w:p w14:paraId="100F9D7A" w14:textId="77777777" w:rsidR="00A7421C" w:rsidRPr="00CB5068" w:rsidRDefault="00A7421C" w:rsidP="00E17D43">
            <w:pPr>
              <w:pStyle w:val="5Textbox"/>
              <w:jc w:val="left"/>
            </w:pPr>
            <w:r w:rsidRPr="00CB5068">
              <w:t>No</w:t>
            </w:r>
          </w:p>
        </w:tc>
      </w:tr>
      <w:tr w:rsidR="00A7421C" w:rsidRPr="00CB5068" w14:paraId="6FC0E361" w14:textId="77777777" w:rsidTr="00B2124F">
        <w:trPr>
          <w:trHeight w:val="584"/>
        </w:trPr>
        <w:tc>
          <w:tcPr>
            <w:tcW w:w="3261" w:type="dxa"/>
          </w:tcPr>
          <w:p w14:paraId="45BA5672" w14:textId="72A42FC3" w:rsidR="00A7421C" w:rsidRPr="00CB5068" w:rsidRDefault="00A7421C" w:rsidP="00E17D43">
            <w:pPr>
              <w:pStyle w:val="5Textbox"/>
              <w:ind w:left="456" w:hanging="425"/>
              <w:jc w:val="left"/>
            </w:pPr>
            <w:r>
              <w:t>iv)</w:t>
            </w:r>
            <w:r>
              <w:tab/>
              <w:t xml:space="preserve">Send out meeting memorandum </w:t>
            </w:r>
          </w:p>
        </w:tc>
        <w:tc>
          <w:tcPr>
            <w:tcW w:w="2126" w:type="dxa"/>
          </w:tcPr>
          <w:p w14:paraId="18931A99" w14:textId="48B590C7" w:rsidR="00A7421C" w:rsidRPr="00CB5068" w:rsidRDefault="00A7421C" w:rsidP="00E17D43">
            <w:pPr>
              <w:pStyle w:val="5Textbox"/>
              <w:jc w:val="left"/>
            </w:pPr>
            <w:r>
              <w:t>By 12pm</w:t>
            </w:r>
          </w:p>
        </w:tc>
        <w:tc>
          <w:tcPr>
            <w:tcW w:w="1328" w:type="dxa"/>
          </w:tcPr>
          <w:p w14:paraId="5E70287C" w14:textId="0EB7AA5B" w:rsidR="00A7421C" w:rsidRPr="00CB5068" w:rsidRDefault="00A7421C" w:rsidP="00E17D43">
            <w:pPr>
              <w:pStyle w:val="5Textbox"/>
              <w:jc w:val="left"/>
            </w:pPr>
            <w:r>
              <w:t>Not yet complete</w:t>
            </w:r>
          </w:p>
        </w:tc>
        <w:tc>
          <w:tcPr>
            <w:tcW w:w="1223" w:type="dxa"/>
          </w:tcPr>
          <w:p w14:paraId="0FCE1323" w14:textId="5A8EA188" w:rsidR="00A7421C" w:rsidRPr="00CB5068" w:rsidRDefault="00A7421C" w:rsidP="00E17D43">
            <w:pPr>
              <w:pStyle w:val="5Textbox"/>
              <w:jc w:val="left"/>
            </w:pPr>
            <w:r>
              <w:t>No</w:t>
            </w:r>
          </w:p>
        </w:tc>
      </w:tr>
      <w:tr w:rsidR="00A7421C" w:rsidRPr="00CB5068" w14:paraId="2B149E7F" w14:textId="77777777" w:rsidTr="00B2124F">
        <w:trPr>
          <w:trHeight w:val="584"/>
        </w:trPr>
        <w:tc>
          <w:tcPr>
            <w:tcW w:w="3261" w:type="dxa"/>
          </w:tcPr>
          <w:p w14:paraId="55415320" w14:textId="115599B1" w:rsidR="00A7421C" w:rsidRPr="00CB5068" w:rsidRDefault="00A7421C" w:rsidP="00E17D43">
            <w:pPr>
              <w:pStyle w:val="5Textbox"/>
              <w:ind w:left="456" w:hanging="425"/>
              <w:jc w:val="left"/>
            </w:pPr>
            <w:r>
              <w:t>v</w:t>
            </w:r>
            <w:r w:rsidRPr="00CB5068">
              <w:t>)</w:t>
            </w:r>
            <w:r w:rsidRPr="00CB5068">
              <w:tab/>
            </w:r>
            <w:r>
              <w:t>Process Medicare claims</w:t>
            </w:r>
          </w:p>
        </w:tc>
        <w:tc>
          <w:tcPr>
            <w:tcW w:w="2126" w:type="dxa"/>
          </w:tcPr>
          <w:p w14:paraId="461ED11C" w14:textId="355D5F44" w:rsidR="00A7421C" w:rsidRPr="00CB5068" w:rsidRDefault="00A7421C" w:rsidP="00E17D43">
            <w:pPr>
              <w:pStyle w:val="5Textbox"/>
              <w:jc w:val="left"/>
            </w:pPr>
            <w:r>
              <w:t>Before closing</w:t>
            </w:r>
          </w:p>
        </w:tc>
        <w:tc>
          <w:tcPr>
            <w:tcW w:w="1328" w:type="dxa"/>
          </w:tcPr>
          <w:p w14:paraId="2748FAE3" w14:textId="77777777" w:rsidR="00A7421C" w:rsidRPr="00CB5068" w:rsidRDefault="00A7421C" w:rsidP="00E17D43">
            <w:pPr>
              <w:pStyle w:val="5Textbox"/>
              <w:jc w:val="left"/>
            </w:pPr>
            <w:r w:rsidRPr="00CB5068">
              <w:t>Not yet complete</w:t>
            </w:r>
          </w:p>
        </w:tc>
        <w:tc>
          <w:tcPr>
            <w:tcW w:w="1223" w:type="dxa"/>
          </w:tcPr>
          <w:p w14:paraId="35CD9688" w14:textId="77777777" w:rsidR="00A7421C" w:rsidRPr="00CB5068" w:rsidRDefault="00A7421C" w:rsidP="00E17D43">
            <w:pPr>
              <w:pStyle w:val="5Textbox"/>
              <w:jc w:val="left"/>
            </w:pPr>
            <w:r w:rsidRPr="00CB5068">
              <w:t>No</w:t>
            </w:r>
          </w:p>
        </w:tc>
      </w:tr>
      <w:tr w:rsidR="00A7421C" w:rsidRPr="00CB5068" w14:paraId="68CC6ABA" w14:textId="77777777" w:rsidTr="00B2124F">
        <w:trPr>
          <w:trHeight w:val="565"/>
        </w:trPr>
        <w:tc>
          <w:tcPr>
            <w:tcW w:w="3261" w:type="dxa"/>
          </w:tcPr>
          <w:p w14:paraId="511145BA" w14:textId="39F08DBA" w:rsidR="00A7421C" w:rsidRPr="00CB5068" w:rsidRDefault="00A7421C" w:rsidP="00E17D43">
            <w:pPr>
              <w:pStyle w:val="5Textbox"/>
              <w:ind w:left="456" w:hanging="425"/>
              <w:jc w:val="left"/>
            </w:pPr>
            <w:r>
              <w:t>vi</w:t>
            </w:r>
            <w:r w:rsidRPr="00CB5068">
              <w:t>)</w:t>
            </w:r>
            <w:r w:rsidRPr="00CB5068">
              <w:tab/>
            </w:r>
            <w:r>
              <w:t>Record meeting minutes</w:t>
            </w:r>
          </w:p>
        </w:tc>
        <w:tc>
          <w:tcPr>
            <w:tcW w:w="2126" w:type="dxa"/>
          </w:tcPr>
          <w:p w14:paraId="1EACD760" w14:textId="607E7375" w:rsidR="00A7421C" w:rsidRPr="00CB5068" w:rsidRDefault="00A7421C" w:rsidP="00E17D43">
            <w:pPr>
              <w:pStyle w:val="5Textbox"/>
              <w:jc w:val="left"/>
            </w:pPr>
            <w:r>
              <w:t>During meeting</w:t>
            </w:r>
          </w:p>
        </w:tc>
        <w:tc>
          <w:tcPr>
            <w:tcW w:w="1328" w:type="dxa"/>
          </w:tcPr>
          <w:p w14:paraId="67CF3971" w14:textId="1847BFFD" w:rsidR="00A7421C" w:rsidRPr="00CB5068" w:rsidRDefault="00A7421C" w:rsidP="00E17D43">
            <w:pPr>
              <w:pStyle w:val="5Textbox"/>
              <w:jc w:val="left"/>
            </w:pPr>
            <w:r>
              <w:t>Not yet complete</w:t>
            </w:r>
          </w:p>
        </w:tc>
        <w:tc>
          <w:tcPr>
            <w:tcW w:w="1223" w:type="dxa"/>
          </w:tcPr>
          <w:p w14:paraId="13DB8D67" w14:textId="1ED60C51" w:rsidR="00A7421C" w:rsidRPr="00CB5068" w:rsidRDefault="00A7421C" w:rsidP="00E17D43">
            <w:pPr>
              <w:pStyle w:val="5Textbox"/>
              <w:jc w:val="left"/>
            </w:pPr>
            <w:r>
              <w:t>No</w:t>
            </w:r>
          </w:p>
        </w:tc>
      </w:tr>
      <w:tr w:rsidR="00A7421C" w:rsidRPr="00CB5068" w14:paraId="349EA1FA" w14:textId="77777777" w:rsidTr="00B2124F">
        <w:trPr>
          <w:trHeight w:val="565"/>
        </w:trPr>
        <w:tc>
          <w:tcPr>
            <w:tcW w:w="3261" w:type="dxa"/>
          </w:tcPr>
          <w:p w14:paraId="697AA34C" w14:textId="5B1B9B82" w:rsidR="00A7421C" w:rsidRPr="00CB5068" w:rsidRDefault="00A7421C" w:rsidP="00E17D43">
            <w:pPr>
              <w:pStyle w:val="5Textbox"/>
              <w:ind w:left="456" w:hanging="425"/>
              <w:jc w:val="left"/>
            </w:pPr>
            <w:r>
              <w:t>vii)</w:t>
            </w:r>
            <w:r>
              <w:tab/>
              <w:t>Research information about appendicitis</w:t>
            </w:r>
          </w:p>
        </w:tc>
        <w:tc>
          <w:tcPr>
            <w:tcW w:w="2126" w:type="dxa"/>
          </w:tcPr>
          <w:p w14:paraId="20D77D5E" w14:textId="0FFF0FD4" w:rsidR="00A7421C" w:rsidRDefault="00A7421C" w:rsidP="00E17D43">
            <w:pPr>
              <w:pStyle w:val="5Textbox"/>
              <w:jc w:val="left"/>
            </w:pPr>
            <w:r>
              <w:t>By end of the day</w:t>
            </w:r>
          </w:p>
        </w:tc>
        <w:tc>
          <w:tcPr>
            <w:tcW w:w="1328" w:type="dxa"/>
          </w:tcPr>
          <w:p w14:paraId="05F14210" w14:textId="518678C2" w:rsidR="00A7421C" w:rsidRDefault="00A7421C" w:rsidP="00E17D43">
            <w:pPr>
              <w:pStyle w:val="5Textbox"/>
              <w:jc w:val="left"/>
            </w:pPr>
            <w:r>
              <w:t>Not yet complete</w:t>
            </w:r>
          </w:p>
        </w:tc>
        <w:tc>
          <w:tcPr>
            <w:tcW w:w="1223" w:type="dxa"/>
          </w:tcPr>
          <w:p w14:paraId="13801B29" w14:textId="140361D3" w:rsidR="00A7421C" w:rsidRDefault="00A7421C" w:rsidP="00E17D43">
            <w:pPr>
              <w:pStyle w:val="5Textbox"/>
              <w:jc w:val="left"/>
            </w:pPr>
            <w:r>
              <w:t xml:space="preserve">Yes, with </w:t>
            </w:r>
            <w:proofErr w:type="spellStart"/>
            <w:r>
              <w:t>Aviral</w:t>
            </w:r>
            <w:proofErr w:type="spellEnd"/>
          </w:p>
        </w:tc>
      </w:tr>
      <w:tr w:rsidR="00A7421C" w:rsidRPr="00CB5068" w14:paraId="7BAA4A9F" w14:textId="77777777" w:rsidTr="00B2124F">
        <w:trPr>
          <w:trHeight w:val="565"/>
        </w:trPr>
        <w:tc>
          <w:tcPr>
            <w:tcW w:w="3261" w:type="dxa"/>
          </w:tcPr>
          <w:p w14:paraId="521BBD5D" w14:textId="7559E62A" w:rsidR="00A7421C" w:rsidRDefault="00A7421C" w:rsidP="00E17D43">
            <w:pPr>
              <w:pStyle w:val="5Textbox"/>
              <w:ind w:left="456" w:hanging="425"/>
              <w:jc w:val="left"/>
            </w:pPr>
            <w:r>
              <w:t>viii)</w:t>
            </w:r>
            <w:r>
              <w:tab/>
              <w:t>Check in with two patients about their recovery progress</w:t>
            </w:r>
          </w:p>
        </w:tc>
        <w:tc>
          <w:tcPr>
            <w:tcW w:w="2126" w:type="dxa"/>
          </w:tcPr>
          <w:p w14:paraId="0D3C8AFB" w14:textId="007BF855" w:rsidR="00A7421C" w:rsidRDefault="00A7421C" w:rsidP="00E17D43">
            <w:pPr>
              <w:pStyle w:val="5Textbox"/>
              <w:jc w:val="left"/>
            </w:pPr>
            <w:r>
              <w:t>By end of the day</w:t>
            </w:r>
          </w:p>
        </w:tc>
        <w:tc>
          <w:tcPr>
            <w:tcW w:w="1328" w:type="dxa"/>
          </w:tcPr>
          <w:p w14:paraId="66AC6BC4" w14:textId="090025EC" w:rsidR="00A7421C" w:rsidRDefault="00A7421C" w:rsidP="00E17D43">
            <w:pPr>
              <w:pStyle w:val="5Textbox"/>
              <w:jc w:val="left"/>
            </w:pPr>
            <w:r>
              <w:t>Not yet complete</w:t>
            </w:r>
          </w:p>
        </w:tc>
        <w:tc>
          <w:tcPr>
            <w:tcW w:w="1223" w:type="dxa"/>
          </w:tcPr>
          <w:p w14:paraId="7FAF1AF6" w14:textId="76541DAD" w:rsidR="00A7421C" w:rsidRDefault="00A7421C" w:rsidP="00E17D43">
            <w:pPr>
              <w:pStyle w:val="5Textbox"/>
              <w:jc w:val="left"/>
            </w:pPr>
            <w:r>
              <w:t>Yes, update Fiona</w:t>
            </w:r>
          </w:p>
        </w:tc>
      </w:tr>
      <w:tr w:rsidR="00A7421C" w:rsidRPr="00CB5068" w14:paraId="49C0EE9C" w14:textId="77777777" w:rsidTr="00B2124F">
        <w:trPr>
          <w:trHeight w:val="565"/>
        </w:trPr>
        <w:tc>
          <w:tcPr>
            <w:tcW w:w="3261" w:type="dxa"/>
          </w:tcPr>
          <w:p w14:paraId="23DE11AC" w14:textId="1A9924AD" w:rsidR="00A7421C" w:rsidRDefault="00A7421C" w:rsidP="00E17D43">
            <w:pPr>
              <w:pStyle w:val="5Textbox"/>
              <w:ind w:left="456" w:hanging="425"/>
              <w:jc w:val="left"/>
            </w:pPr>
            <w:r>
              <w:t>ix)</w:t>
            </w:r>
            <w:r>
              <w:tab/>
              <w:t>Remind four physiotherapy patients about today’s appointment</w:t>
            </w:r>
          </w:p>
        </w:tc>
        <w:tc>
          <w:tcPr>
            <w:tcW w:w="2126" w:type="dxa"/>
          </w:tcPr>
          <w:p w14:paraId="1958B8B9" w14:textId="5ED1228D" w:rsidR="00A7421C" w:rsidRDefault="00A7421C" w:rsidP="00E17D43">
            <w:pPr>
              <w:pStyle w:val="5Textbox"/>
              <w:jc w:val="left"/>
            </w:pPr>
            <w:r>
              <w:t>By 10am</w:t>
            </w:r>
          </w:p>
        </w:tc>
        <w:tc>
          <w:tcPr>
            <w:tcW w:w="1328" w:type="dxa"/>
          </w:tcPr>
          <w:p w14:paraId="7BB33E63" w14:textId="4D3A1CD3" w:rsidR="00A7421C" w:rsidRDefault="00A7421C" w:rsidP="00E17D43">
            <w:pPr>
              <w:pStyle w:val="5Textbox"/>
              <w:jc w:val="left"/>
            </w:pPr>
            <w:r>
              <w:t>Not yet complete</w:t>
            </w:r>
          </w:p>
        </w:tc>
        <w:tc>
          <w:tcPr>
            <w:tcW w:w="1223" w:type="dxa"/>
          </w:tcPr>
          <w:p w14:paraId="266D4A1D" w14:textId="45A96A2D" w:rsidR="00A7421C" w:rsidRDefault="00A7421C" w:rsidP="00E17D43">
            <w:pPr>
              <w:pStyle w:val="5Textbox"/>
              <w:jc w:val="left"/>
            </w:pPr>
            <w:r>
              <w:t>No</w:t>
            </w:r>
          </w:p>
        </w:tc>
      </w:tr>
    </w:tbl>
    <w:p w14:paraId="05275843" w14:textId="77777777" w:rsidR="00CB5068" w:rsidRPr="00CB5068" w:rsidRDefault="00CB5068" w:rsidP="00CB5068">
      <w:pPr>
        <w:widowControl w:val="0"/>
        <w:spacing w:after="120" w:line="240" w:lineRule="auto"/>
        <w:ind w:left="720" w:hanging="720"/>
        <w:jc w:val="both"/>
        <w:rPr>
          <w:rFonts w:ascii="Basis Grotesque Pro" w:hAnsi="Basis Grotesque Pro" w:cstheme="majorHAnsi"/>
          <w:color w:val="37373C"/>
        </w:rPr>
      </w:pPr>
    </w:p>
    <w:p w14:paraId="5171AB06" w14:textId="69F5D8E7" w:rsidR="00CB5068" w:rsidRDefault="00280443" w:rsidP="00FD7527">
      <w:pPr>
        <w:pStyle w:val="42ndlevel"/>
      </w:pPr>
      <w:r>
        <w:t>b)</w:t>
      </w:r>
      <w:r>
        <w:tab/>
      </w:r>
      <w:r w:rsidR="00AC790E">
        <w:t xml:space="preserve">One of the tasks </w:t>
      </w:r>
      <w:r w:rsidR="00AD736F">
        <w:t>you were instructed to complete was to research about appendicitis and put the information together for an information booklet</w:t>
      </w:r>
      <w:r w:rsidR="003B4DC4">
        <w:t xml:space="preserve"> for the patients. </w:t>
      </w:r>
    </w:p>
    <w:p w14:paraId="3BB4C6FE" w14:textId="4EF9A89D" w:rsidR="00862FD0" w:rsidRPr="00862FD0" w:rsidRDefault="00862FD0" w:rsidP="00215EF6">
      <w:pPr>
        <w:pStyle w:val="42ndlevel"/>
      </w:pPr>
      <w:r w:rsidRPr="00862FD0">
        <w:tab/>
        <w:t>Identify two (2) sources that you can</w:t>
      </w:r>
      <w:r>
        <w:t xml:space="preserve"> use to start off your research about appendicitis.</w:t>
      </w:r>
      <w:r w:rsidRPr="00862FD0">
        <w:t xml:space="preserve"> (Your response should be approximately 5 words). </w:t>
      </w:r>
    </w:p>
    <w:tbl>
      <w:tblPr>
        <w:tblStyle w:val="TableGrid1212111111"/>
        <w:tblW w:w="7938" w:type="dxa"/>
        <w:tblInd w:w="1129" w:type="dxa"/>
        <w:tblLook w:val="04A0" w:firstRow="1" w:lastRow="0" w:firstColumn="1" w:lastColumn="0" w:noHBand="0" w:noVBand="1"/>
      </w:tblPr>
      <w:tblGrid>
        <w:gridCol w:w="7938"/>
      </w:tblGrid>
      <w:tr w:rsidR="00862FD0" w:rsidRPr="00862FD0" w14:paraId="48FDC17F" w14:textId="77777777" w:rsidTr="006F33FD">
        <w:tc>
          <w:tcPr>
            <w:tcW w:w="7938" w:type="dxa"/>
          </w:tcPr>
          <w:p w14:paraId="2142C010" w14:textId="77777777" w:rsidR="00862FD0" w:rsidRPr="00862FD0" w:rsidRDefault="00862FD0" w:rsidP="00862FD0">
            <w:pPr>
              <w:pStyle w:val="5Textbox"/>
            </w:pPr>
            <w:r w:rsidRPr="00862FD0">
              <w:t xml:space="preserve">Students must demonstrate their ability to identify sources of information to check on medical terminologies.  </w:t>
            </w:r>
          </w:p>
          <w:p w14:paraId="18CEEBB9" w14:textId="77777777" w:rsidR="00862FD0" w:rsidRPr="00862FD0" w:rsidRDefault="00862FD0" w:rsidP="00862FD0">
            <w:pPr>
              <w:pStyle w:val="5Textbox"/>
            </w:pPr>
            <w:r w:rsidRPr="00862FD0">
              <w:t xml:space="preserve">Example response: </w:t>
            </w:r>
          </w:p>
          <w:p w14:paraId="5535DDBD" w14:textId="77777777" w:rsidR="00862FD0" w:rsidRPr="00862FD0" w:rsidRDefault="00862FD0" w:rsidP="00862FD0">
            <w:pPr>
              <w:pStyle w:val="6Listintextbox"/>
            </w:pPr>
            <w:r w:rsidRPr="00862FD0">
              <w:t>WebMD Dictionary</w:t>
            </w:r>
          </w:p>
          <w:p w14:paraId="0E888B15" w14:textId="77777777" w:rsidR="00862FD0" w:rsidRPr="00862FD0" w:rsidRDefault="00862FD0" w:rsidP="00862FD0">
            <w:pPr>
              <w:pStyle w:val="6Listintextbox"/>
            </w:pPr>
            <w:r w:rsidRPr="00862FD0">
              <w:t>Medical Term</w:t>
            </w:r>
          </w:p>
          <w:p w14:paraId="376F6EE3" w14:textId="4434D7DA" w:rsidR="00862FD0" w:rsidRPr="00BC57B9" w:rsidRDefault="00862FD0" w:rsidP="00BC57B9">
            <w:pPr>
              <w:pStyle w:val="6Listintextbox"/>
            </w:pPr>
            <w:r w:rsidRPr="00862FD0">
              <w:t>Merriam-Webster Medical Dictionary</w:t>
            </w:r>
          </w:p>
        </w:tc>
      </w:tr>
    </w:tbl>
    <w:p w14:paraId="178F160C" w14:textId="49F50678" w:rsidR="00862FD0" w:rsidRPr="00CB5068" w:rsidRDefault="00862FD0" w:rsidP="00FD7527">
      <w:pPr>
        <w:pStyle w:val="42ndlevel"/>
      </w:pPr>
    </w:p>
    <w:p w14:paraId="10BAF739" w14:textId="34819AE6" w:rsidR="00CB5068" w:rsidRDefault="00215EF6" w:rsidP="00215EF6">
      <w:pPr>
        <w:pStyle w:val="42ndlevel"/>
      </w:pPr>
      <w:r>
        <w:t>c</w:t>
      </w:r>
      <w:r w:rsidR="00862FD0">
        <w:t>)</w:t>
      </w:r>
      <w:r w:rsidR="0028341D">
        <w:tab/>
        <w:t>After looking up about appendicitis, you put together the following information in a document:</w:t>
      </w:r>
    </w:p>
    <w:tbl>
      <w:tblPr>
        <w:tblStyle w:val="TableGrid"/>
        <w:tblW w:w="0" w:type="auto"/>
        <w:tblInd w:w="1077" w:type="dxa"/>
        <w:tblLook w:val="04A0" w:firstRow="1" w:lastRow="0" w:firstColumn="1" w:lastColumn="0" w:noHBand="0" w:noVBand="1"/>
      </w:tblPr>
      <w:tblGrid>
        <w:gridCol w:w="7939"/>
      </w:tblGrid>
      <w:tr w:rsidR="0028341D" w14:paraId="0D11D790" w14:textId="77777777" w:rsidTr="0028341D">
        <w:tc>
          <w:tcPr>
            <w:tcW w:w="9016" w:type="dxa"/>
          </w:tcPr>
          <w:p w14:paraId="45F7DC26" w14:textId="1EAD8BFC" w:rsidR="0028341D" w:rsidRDefault="0028341D" w:rsidP="0028341D">
            <w:pPr>
              <w:pStyle w:val="5Textbox"/>
              <w:numPr>
                <w:ilvl w:val="0"/>
                <w:numId w:val="15"/>
              </w:numPr>
              <w:ind w:left="372" w:hanging="372"/>
            </w:pPr>
            <w:proofErr w:type="spellStart"/>
            <w:r>
              <w:t>Apendititis</w:t>
            </w:r>
            <w:proofErr w:type="spellEnd"/>
            <w:r>
              <w:t xml:space="preserve"> is the </w:t>
            </w:r>
            <w:proofErr w:type="spellStart"/>
            <w:r>
              <w:t>inflemmation</w:t>
            </w:r>
            <w:proofErr w:type="spellEnd"/>
            <w:r>
              <w:t xml:space="preserve"> of </w:t>
            </w:r>
            <w:proofErr w:type="spellStart"/>
            <w:r>
              <w:t>apendix</w:t>
            </w:r>
            <w:proofErr w:type="spellEnd"/>
            <w:r>
              <w:t xml:space="preserve">. </w:t>
            </w:r>
            <w:r w:rsidR="00584FE8">
              <w:t xml:space="preserve">When food or </w:t>
            </w:r>
            <w:proofErr w:type="spellStart"/>
            <w:r w:rsidR="00584FE8">
              <w:t>faecal</w:t>
            </w:r>
            <w:proofErr w:type="spellEnd"/>
            <w:r w:rsidR="00584FE8">
              <w:t xml:space="preserve"> matter lodge in the narrow tube of the appendix, the blockage itself can cause infection.</w:t>
            </w:r>
          </w:p>
          <w:p w14:paraId="681011C4" w14:textId="12D8F630" w:rsidR="00584FE8" w:rsidRDefault="0028341D" w:rsidP="0028341D">
            <w:pPr>
              <w:pStyle w:val="5Textbox"/>
              <w:numPr>
                <w:ilvl w:val="0"/>
                <w:numId w:val="15"/>
              </w:numPr>
              <w:ind w:left="372" w:hanging="372"/>
            </w:pPr>
            <w:r>
              <w:t xml:space="preserve">The </w:t>
            </w:r>
            <w:proofErr w:type="spellStart"/>
            <w:r>
              <w:t>apendix</w:t>
            </w:r>
            <w:proofErr w:type="spellEnd"/>
            <w:r>
              <w:t xml:space="preserve"> is a thin tube, tail, or appendage growing out of the caecum, which is a part of the large intestine on the lower right side of the abdomen.</w:t>
            </w:r>
          </w:p>
          <w:p w14:paraId="50C56DFA" w14:textId="64A5230D" w:rsidR="0028341D" w:rsidRDefault="00584FE8" w:rsidP="00584FE8">
            <w:pPr>
              <w:pStyle w:val="5Textbox"/>
              <w:numPr>
                <w:ilvl w:val="0"/>
                <w:numId w:val="15"/>
              </w:numPr>
              <w:ind w:left="372" w:hanging="372"/>
            </w:pPr>
            <w:r>
              <w:t xml:space="preserve">Some </w:t>
            </w:r>
            <w:proofErr w:type="spellStart"/>
            <w:r>
              <w:t>sumptoms</w:t>
            </w:r>
            <w:proofErr w:type="spellEnd"/>
            <w:r>
              <w:t xml:space="preserve"> include dull pain </w:t>
            </w:r>
            <w:proofErr w:type="spellStart"/>
            <w:r>
              <w:t>centred</w:t>
            </w:r>
            <w:proofErr w:type="spellEnd"/>
            <w:r>
              <w:t xml:space="preserve"> around the navel, and progresses to a sharp pain in the lower right side of the </w:t>
            </w:r>
            <w:proofErr w:type="spellStart"/>
            <w:r>
              <w:t>abdo</w:t>
            </w:r>
            <w:r w:rsidR="00715787">
              <w:t>mi</w:t>
            </w:r>
            <w:r>
              <w:t>men</w:t>
            </w:r>
            <w:proofErr w:type="spellEnd"/>
            <w:r>
              <w:t>, fever, and vomiting.</w:t>
            </w:r>
            <w:r w:rsidR="0028341D" w:rsidRPr="00584FE8">
              <w:t xml:space="preserve"> </w:t>
            </w:r>
          </w:p>
          <w:p w14:paraId="70657E17" w14:textId="0B7874E1" w:rsidR="00584FE8" w:rsidRDefault="00584FE8" w:rsidP="00584FE8">
            <w:pPr>
              <w:pStyle w:val="5Textbox"/>
              <w:numPr>
                <w:ilvl w:val="0"/>
                <w:numId w:val="15"/>
              </w:numPr>
              <w:ind w:left="372" w:hanging="372"/>
            </w:pPr>
            <w:r>
              <w:lastRenderedPageBreak/>
              <w:t xml:space="preserve">Treatment includes an operation to remove the </w:t>
            </w:r>
            <w:proofErr w:type="spellStart"/>
            <w:r>
              <w:t>apendix</w:t>
            </w:r>
            <w:proofErr w:type="spellEnd"/>
            <w:r>
              <w:t xml:space="preserve"> completely, and this procedure is known as an </w:t>
            </w:r>
            <w:proofErr w:type="spellStart"/>
            <w:r>
              <w:t>apendicetomy</w:t>
            </w:r>
            <w:proofErr w:type="spellEnd"/>
            <w:r>
              <w:t xml:space="preserve">, whereby the </w:t>
            </w:r>
            <w:proofErr w:type="spellStart"/>
            <w:r>
              <w:t>apendix</w:t>
            </w:r>
            <w:proofErr w:type="spellEnd"/>
            <w:r>
              <w:t xml:space="preserve"> is removed. </w:t>
            </w:r>
          </w:p>
          <w:p w14:paraId="4584A745" w14:textId="7EA5EE3A" w:rsidR="0028341D" w:rsidRPr="008728C3" w:rsidRDefault="00584FE8" w:rsidP="008728C3">
            <w:pPr>
              <w:pStyle w:val="5Textbox"/>
              <w:numPr>
                <w:ilvl w:val="0"/>
                <w:numId w:val="15"/>
              </w:numPr>
              <w:ind w:left="372" w:hanging="372"/>
            </w:pPr>
            <w:r>
              <w:t>Some patients may opt to take antibiotics instead of undergoing surgery</w:t>
            </w:r>
            <w:r w:rsidR="008728C3">
              <w:t xml:space="preserve"> but are usually reserved for patients who are unfit to undergo surgery.</w:t>
            </w:r>
          </w:p>
        </w:tc>
      </w:tr>
    </w:tbl>
    <w:p w14:paraId="758F35DE" w14:textId="1212731F" w:rsidR="0028341D" w:rsidRDefault="0028341D" w:rsidP="0028341D">
      <w:pPr>
        <w:pStyle w:val="42ndlevel"/>
      </w:pPr>
    </w:p>
    <w:p w14:paraId="0B5F6974" w14:textId="3FBF56D9" w:rsidR="0028341D" w:rsidRDefault="008728C3" w:rsidP="008728C3">
      <w:pPr>
        <w:pStyle w:val="42ndlevel"/>
      </w:pPr>
      <w:r>
        <w:tab/>
        <w:t>Based on the document above, identify any spellings mistakes and identify the correct spelling</w:t>
      </w:r>
      <w:r w:rsidR="00215EF6">
        <w:t>s</w:t>
      </w:r>
      <w:r>
        <w:t>.</w:t>
      </w:r>
    </w:p>
    <w:tbl>
      <w:tblPr>
        <w:tblStyle w:val="TableGrid1212111111"/>
        <w:tblW w:w="7887" w:type="dxa"/>
        <w:tblInd w:w="1129" w:type="dxa"/>
        <w:tblLook w:val="04A0" w:firstRow="1" w:lastRow="0" w:firstColumn="1" w:lastColumn="0" w:noHBand="0" w:noVBand="1"/>
      </w:tblPr>
      <w:tblGrid>
        <w:gridCol w:w="4061"/>
        <w:gridCol w:w="3826"/>
      </w:tblGrid>
      <w:tr w:rsidR="00215EF6" w:rsidRPr="00862FD0" w14:paraId="4BE74F93" w14:textId="1B38333D" w:rsidTr="0015752F">
        <w:tc>
          <w:tcPr>
            <w:tcW w:w="7887" w:type="dxa"/>
            <w:gridSpan w:val="2"/>
          </w:tcPr>
          <w:p w14:paraId="5612756A" w14:textId="277C39AA" w:rsidR="00215EF6" w:rsidRPr="00862FD0" w:rsidRDefault="00215EF6" w:rsidP="006F33FD">
            <w:pPr>
              <w:pStyle w:val="5Textbox"/>
            </w:pPr>
            <w:r w:rsidRPr="00862FD0">
              <w:t>Students must demonstrate thei</w:t>
            </w:r>
            <w:r>
              <w:t>r ability to correctly spell medical terminologies.</w:t>
            </w:r>
          </w:p>
        </w:tc>
      </w:tr>
      <w:tr w:rsidR="00215EF6" w:rsidRPr="00862FD0" w14:paraId="3916B98A" w14:textId="77777777" w:rsidTr="00215EF6">
        <w:tc>
          <w:tcPr>
            <w:tcW w:w="4061" w:type="dxa"/>
            <w:shd w:val="clear" w:color="auto" w:fill="D9DFEF" w:themeFill="accent1" w:themeFillTint="33"/>
          </w:tcPr>
          <w:p w14:paraId="6D70AA6C" w14:textId="28074441" w:rsidR="00215EF6" w:rsidRPr="00215EF6" w:rsidRDefault="00215EF6" w:rsidP="006F33FD">
            <w:pPr>
              <w:pStyle w:val="5Textbox"/>
              <w:rPr>
                <w:b/>
                <w:bCs/>
              </w:rPr>
            </w:pPr>
            <w:r>
              <w:rPr>
                <w:b/>
                <w:bCs/>
              </w:rPr>
              <w:t>Mistakes</w:t>
            </w:r>
          </w:p>
        </w:tc>
        <w:tc>
          <w:tcPr>
            <w:tcW w:w="3826" w:type="dxa"/>
            <w:shd w:val="clear" w:color="auto" w:fill="D9DFEF" w:themeFill="accent1" w:themeFillTint="33"/>
          </w:tcPr>
          <w:p w14:paraId="1646E6F3" w14:textId="503D6D4E" w:rsidR="00215EF6" w:rsidRPr="00215EF6" w:rsidRDefault="00215EF6" w:rsidP="006F33FD">
            <w:pPr>
              <w:pStyle w:val="5Textbox"/>
              <w:rPr>
                <w:b/>
                <w:bCs/>
              </w:rPr>
            </w:pPr>
            <w:r w:rsidRPr="00215EF6">
              <w:rPr>
                <w:b/>
                <w:bCs/>
              </w:rPr>
              <w:t>Correct Spelling</w:t>
            </w:r>
          </w:p>
        </w:tc>
      </w:tr>
      <w:tr w:rsidR="00215EF6" w:rsidRPr="00862FD0" w14:paraId="42F107B7" w14:textId="77777777" w:rsidTr="00215EF6">
        <w:tc>
          <w:tcPr>
            <w:tcW w:w="4061" w:type="dxa"/>
          </w:tcPr>
          <w:p w14:paraId="315179EB" w14:textId="7186B4B5" w:rsidR="00215EF6" w:rsidRPr="00862FD0" w:rsidRDefault="00215EF6" w:rsidP="00215EF6">
            <w:pPr>
              <w:pStyle w:val="5Textbox"/>
              <w:ind w:left="462" w:hanging="462"/>
            </w:pPr>
            <w:proofErr w:type="spellStart"/>
            <w:r>
              <w:t>i</w:t>
            </w:r>
            <w:proofErr w:type="spellEnd"/>
            <w:r>
              <w:t>)</w:t>
            </w:r>
            <w:r>
              <w:tab/>
            </w:r>
            <w:proofErr w:type="spellStart"/>
            <w:r>
              <w:t>Apendititis</w:t>
            </w:r>
            <w:proofErr w:type="spellEnd"/>
          </w:p>
        </w:tc>
        <w:tc>
          <w:tcPr>
            <w:tcW w:w="3826" w:type="dxa"/>
          </w:tcPr>
          <w:p w14:paraId="1DBEFCB2" w14:textId="2D6BAEE1" w:rsidR="00215EF6" w:rsidRPr="00862FD0" w:rsidRDefault="00715787" w:rsidP="006F33FD">
            <w:pPr>
              <w:pStyle w:val="5Textbox"/>
            </w:pPr>
            <w:r>
              <w:rPr>
                <w:lang w:val="en-AU"/>
              </w:rPr>
              <w:t>a</w:t>
            </w:r>
            <w:r w:rsidR="00215EF6" w:rsidRPr="00215EF6">
              <w:rPr>
                <w:lang w:val="en-AU"/>
              </w:rPr>
              <w:t>ppendicitis</w:t>
            </w:r>
          </w:p>
        </w:tc>
      </w:tr>
      <w:tr w:rsidR="00215EF6" w:rsidRPr="00862FD0" w14:paraId="2528C978" w14:textId="77777777" w:rsidTr="00215EF6">
        <w:tc>
          <w:tcPr>
            <w:tcW w:w="4061" w:type="dxa"/>
          </w:tcPr>
          <w:p w14:paraId="24BA03AE" w14:textId="58F64E61" w:rsidR="00215EF6" w:rsidRPr="00862FD0" w:rsidRDefault="00215EF6" w:rsidP="00215EF6">
            <w:pPr>
              <w:pStyle w:val="5Textbox"/>
              <w:ind w:left="462" w:hanging="462"/>
            </w:pPr>
            <w:r>
              <w:t>ii)</w:t>
            </w:r>
            <w:r w:rsidRPr="00215EF6">
              <w:rPr>
                <w:rFonts w:asciiTheme="minorHAnsi" w:hAnsiTheme="minorHAnsi" w:cstheme="minorBidi"/>
                <w:color w:val="auto"/>
                <w:szCs w:val="22"/>
                <w:lang w:val="en-AU"/>
              </w:rPr>
              <w:t xml:space="preserve"> </w:t>
            </w:r>
            <w:r>
              <w:rPr>
                <w:lang w:val="en-AU"/>
              </w:rPr>
              <w:tab/>
            </w:r>
            <w:proofErr w:type="spellStart"/>
            <w:r>
              <w:rPr>
                <w:lang w:val="en-AU"/>
              </w:rPr>
              <w:t>I</w:t>
            </w:r>
            <w:r w:rsidRPr="00215EF6">
              <w:rPr>
                <w:lang w:val="en-AU"/>
              </w:rPr>
              <w:t>nflemmation</w:t>
            </w:r>
            <w:proofErr w:type="spellEnd"/>
          </w:p>
        </w:tc>
        <w:tc>
          <w:tcPr>
            <w:tcW w:w="3826" w:type="dxa"/>
          </w:tcPr>
          <w:p w14:paraId="0F2BFA2A" w14:textId="5CEDC18A" w:rsidR="00215EF6" w:rsidRPr="00862FD0" w:rsidRDefault="00215EF6" w:rsidP="006F33FD">
            <w:pPr>
              <w:pStyle w:val="5Textbox"/>
            </w:pPr>
            <w:r w:rsidRPr="00215EF6">
              <w:rPr>
                <w:lang w:val="en-AU"/>
              </w:rPr>
              <w:t>inflammation</w:t>
            </w:r>
          </w:p>
        </w:tc>
      </w:tr>
      <w:tr w:rsidR="00215EF6" w:rsidRPr="00862FD0" w14:paraId="18BF397B" w14:textId="77777777" w:rsidTr="00215EF6">
        <w:tc>
          <w:tcPr>
            <w:tcW w:w="4061" w:type="dxa"/>
          </w:tcPr>
          <w:p w14:paraId="327395FC" w14:textId="62EFD00D" w:rsidR="00215EF6" w:rsidRDefault="00215EF6" w:rsidP="00215EF6">
            <w:pPr>
              <w:pStyle w:val="5Textbox"/>
              <w:ind w:left="462" w:hanging="462"/>
            </w:pPr>
            <w:r>
              <w:t>iii)</w:t>
            </w:r>
            <w:r>
              <w:tab/>
            </w:r>
            <w:proofErr w:type="spellStart"/>
            <w:r>
              <w:t>Apendix</w:t>
            </w:r>
            <w:proofErr w:type="spellEnd"/>
          </w:p>
        </w:tc>
        <w:tc>
          <w:tcPr>
            <w:tcW w:w="3826" w:type="dxa"/>
          </w:tcPr>
          <w:p w14:paraId="174DA4FD" w14:textId="534B8277" w:rsidR="00215EF6" w:rsidRPr="00862FD0" w:rsidRDefault="00215EF6" w:rsidP="006F33FD">
            <w:pPr>
              <w:pStyle w:val="5Textbox"/>
            </w:pPr>
            <w:r>
              <w:t>appendix</w:t>
            </w:r>
          </w:p>
        </w:tc>
      </w:tr>
      <w:tr w:rsidR="00215EF6" w:rsidRPr="00862FD0" w14:paraId="085AF595" w14:textId="77777777" w:rsidTr="00215EF6">
        <w:tc>
          <w:tcPr>
            <w:tcW w:w="4061" w:type="dxa"/>
          </w:tcPr>
          <w:p w14:paraId="1BF1A8DF" w14:textId="7629EE39" w:rsidR="00215EF6" w:rsidRDefault="00215EF6" w:rsidP="00215EF6">
            <w:pPr>
              <w:pStyle w:val="5Textbox"/>
              <w:ind w:left="462" w:hanging="462"/>
            </w:pPr>
            <w:r>
              <w:t>iv)</w:t>
            </w:r>
            <w:r>
              <w:tab/>
            </w:r>
            <w:proofErr w:type="spellStart"/>
            <w:r w:rsidRPr="00215EF6">
              <w:rPr>
                <w:lang w:val="en-AU"/>
              </w:rPr>
              <w:t>sumptoms</w:t>
            </w:r>
            <w:proofErr w:type="spellEnd"/>
          </w:p>
        </w:tc>
        <w:tc>
          <w:tcPr>
            <w:tcW w:w="3826" w:type="dxa"/>
          </w:tcPr>
          <w:p w14:paraId="20E83C38" w14:textId="1004CB4F" w:rsidR="00215EF6" w:rsidRDefault="00215EF6" w:rsidP="006F33FD">
            <w:pPr>
              <w:pStyle w:val="5Textbox"/>
            </w:pPr>
            <w:r w:rsidRPr="00215EF6">
              <w:rPr>
                <w:lang w:val="en-AU"/>
              </w:rPr>
              <w:t>symptoms</w:t>
            </w:r>
          </w:p>
        </w:tc>
      </w:tr>
      <w:tr w:rsidR="00215EF6" w:rsidRPr="00862FD0" w14:paraId="24F602F0" w14:textId="77777777" w:rsidTr="00215EF6">
        <w:tc>
          <w:tcPr>
            <w:tcW w:w="4061" w:type="dxa"/>
          </w:tcPr>
          <w:p w14:paraId="2BC81D46" w14:textId="42F85458" w:rsidR="00215EF6" w:rsidRDefault="00715787" w:rsidP="00215EF6">
            <w:pPr>
              <w:pStyle w:val="5Textbox"/>
              <w:ind w:left="462" w:hanging="462"/>
            </w:pPr>
            <w:r>
              <w:t>v)</w:t>
            </w:r>
            <w:r>
              <w:tab/>
            </w:r>
            <w:proofErr w:type="spellStart"/>
            <w:r w:rsidRPr="00715787">
              <w:rPr>
                <w:lang w:val="en-AU"/>
              </w:rPr>
              <w:t>abdomimen</w:t>
            </w:r>
            <w:proofErr w:type="spellEnd"/>
          </w:p>
        </w:tc>
        <w:tc>
          <w:tcPr>
            <w:tcW w:w="3826" w:type="dxa"/>
          </w:tcPr>
          <w:p w14:paraId="3717BE8D" w14:textId="7B4AF056" w:rsidR="00215EF6" w:rsidRPr="00862FD0" w:rsidRDefault="00715787" w:rsidP="006F33FD">
            <w:pPr>
              <w:pStyle w:val="5Textbox"/>
            </w:pPr>
            <w:r w:rsidRPr="00715787">
              <w:rPr>
                <w:lang w:val="en-AU"/>
              </w:rPr>
              <w:t>abdomen</w:t>
            </w:r>
          </w:p>
        </w:tc>
      </w:tr>
      <w:tr w:rsidR="00715787" w:rsidRPr="00862FD0" w14:paraId="1E6E7CB3" w14:textId="77777777" w:rsidTr="00215EF6">
        <w:tc>
          <w:tcPr>
            <w:tcW w:w="4061" w:type="dxa"/>
          </w:tcPr>
          <w:p w14:paraId="1E2B4056" w14:textId="59D512F0" w:rsidR="00715787" w:rsidRDefault="00715787" w:rsidP="00215EF6">
            <w:pPr>
              <w:pStyle w:val="5Textbox"/>
              <w:ind w:left="462" w:hanging="462"/>
            </w:pPr>
            <w:r>
              <w:t>vi)</w:t>
            </w:r>
            <w:r>
              <w:tab/>
            </w:r>
            <w:proofErr w:type="spellStart"/>
            <w:r w:rsidRPr="00715787">
              <w:rPr>
                <w:lang w:val="en-AU"/>
              </w:rPr>
              <w:t>apendicetomy</w:t>
            </w:r>
            <w:proofErr w:type="spellEnd"/>
          </w:p>
        </w:tc>
        <w:tc>
          <w:tcPr>
            <w:tcW w:w="3826" w:type="dxa"/>
          </w:tcPr>
          <w:p w14:paraId="7C4FDA16" w14:textId="188CFFD3" w:rsidR="00715787" w:rsidRPr="00715787" w:rsidRDefault="00715787" w:rsidP="00715787">
            <w:pPr>
              <w:pStyle w:val="5Textbox"/>
            </w:pPr>
            <w:r w:rsidRPr="00715787">
              <w:rPr>
                <w:lang w:val="en-AU"/>
              </w:rPr>
              <w:t>Appendectomy</w:t>
            </w:r>
            <w:r>
              <w:rPr>
                <w:lang w:val="en-AU"/>
              </w:rPr>
              <w:t>/appendicectomy</w:t>
            </w:r>
          </w:p>
        </w:tc>
      </w:tr>
    </w:tbl>
    <w:p w14:paraId="6FAB0AB7" w14:textId="119611E3" w:rsidR="00CB5068" w:rsidRPr="008728C3" w:rsidRDefault="00CB5068" w:rsidP="008728C3">
      <w:pPr>
        <w:pStyle w:val="42ndlevel"/>
      </w:pPr>
    </w:p>
    <w:p w14:paraId="7656C510" w14:textId="4641A6F5" w:rsidR="00715787" w:rsidRPr="00715787" w:rsidRDefault="00715787" w:rsidP="00715787">
      <w:pPr>
        <w:pStyle w:val="42ndlevel"/>
      </w:pPr>
      <w:r>
        <w:t>d)</w:t>
      </w:r>
      <w:r>
        <w:tab/>
        <w:t xml:space="preserve">After spotting the mistakes, you check the document twice again to avoid further spelling mistakes. Before sending off to the printing company to print out the booklet, you need to let </w:t>
      </w:r>
      <w:proofErr w:type="spellStart"/>
      <w:r>
        <w:t>Aviral</w:t>
      </w:r>
      <w:proofErr w:type="spellEnd"/>
      <w:r>
        <w:t xml:space="preserve"> check your work</w:t>
      </w:r>
      <w:r w:rsidRPr="00715787">
        <w:t xml:space="preserve">. </w:t>
      </w:r>
    </w:p>
    <w:p w14:paraId="79D2E76D" w14:textId="458A6B87" w:rsidR="00715787" w:rsidRPr="00715787" w:rsidRDefault="00715787" w:rsidP="00715787">
      <w:pPr>
        <w:pStyle w:val="42ndlevel"/>
      </w:pPr>
      <w:r w:rsidRPr="00715787">
        <w:tab/>
        <w:t xml:space="preserve">Outline what you could say to </w:t>
      </w:r>
      <w:proofErr w:type="spellStart"/>
      <w:r>
        <w:t>Aviral</w:t>
      </w:r>
      <w:proofErr w:type="spellEnd"/>
      <w:r w:rsidRPr="00715787">
        <w:t xml:space="preserve"> to verify your </w:t>
      </w:r>
      <w:r>
        <w:t>work</w:t>
      </w:r>
      <w:r w:rsidRPr="00715787">
        <w:t xml:space="preserve"> (Your response should be approximately </w:t>
      </w:r>
      <w:r w:rsidR="00E764DE">
        <w:t>5</w:t>
      </w:r>
      <w:r w:rsidRPr="00715787">
        <w:t>0 words).</w:t>
      </w:r>
    </w:p>
    <w:tbl>
      <w:tblPr>
        <w:tblStyle w:val="TableGrid121211111"/>
        <w:tblW w:w="7938" w:type="dxa"/>
        <w:tblInd w:w="1129" w:type="dxa"/>
        <w:tblLook w:val="04A0" w:firstRow="1" w:lastRow="0" w:firstColumn="1" w:lastColumn="0" w:noHBand="0" w:noVBand="1"/>
      </w:tblPr>
      <w:tblGrid>
        <w:gridCol w:w="7938"/>
      </w:tblGrid>
      <w:tr w:rsidR="00715787" w:rsidRPr="00715787" w14:paraId="32A05EBE" w14:textId="77777777" w:rsidTr="006F33FD">
        <w:tc>
          <w:tcPr>
            <w:tcW w:w="7938" w:type="dxa"/>
          </w:tcPr>
          <w:p w14:paraId="2B05411A" w14:textId="1118C8E3" w:rsidR="00715787" w:rsidRPr="00715787" w:rsidRDefault="00715787" w:rsidP="00715787">
            <w:pPr>
              <w:pStyle w:val="5Textbox"/>
            </w:pPr>
            <w:bookmarkStart w:id="3" w:name="_Hlk123807392"/>
            <w:r w:rsidRPr="00715787">
              <w:t xml:space="preserve">Students must demonstrate their ability to communicate with fellow workers to seek their verification of students’ written communication.  </w:t>
            </w:r>
          </w:p>
          <w:p w14:paraId="039F49B5" w14:textId="77777777" w:rsidR="00715787" w:rsidRPr="00715787" w:rsidRDefault="00715787" w:rsidP="00715787">
            <w:pPr>
              <w:pStyle w:val="5Textbox"/>
            </w:pPr>
            <w:r w:rsidRPr="00715787">
              <w:t>Example response:</w:t>
            </w:r>
          </w:p>
          <w:p w14:paraId="4856524E" w14:textId="53F6DFE4" w:rsidR="00715787" w:rsidRPr="00715787" w:rsidRDefault="00715787" w:rsidP="00715787">
            <w:pPr>
              <w:pStyle w:val="5Textbox"/>
            </w:pPr>
            <w:r w:rsidRPr="00715787">
              <w:t xml:space="preserve">“Hi </w:t>
            </w:r>
            <w:proofErr w:type="spellStart"/>
            <w:r>
              <w:t>Aviral</w:t>
            </w:r>
            <w:proofErr w:type="spellEnd"/>
            <w:r>
              <w:t xml:space="preserve">, I’ve completed the task to put together the information booklet. I was wondering if you could have a look at it before </w:t>
            </w:r>
            <w:r w:rsidR="00E764DE">
              <w:t>I send it off to the printing company? I’ve spotted some spelling mistakes but have rectified them. I would not want the incorrect medical terminologies to be printed and misinform our patients! Thanks!”</w:t>
            </w:r>
          </w:p>
        </w:tc>
      </w:tr>
      <w:bookmarkEnd w:id="3"/>
    </w:tbl>
    <w:p w14:paraId="52389317" w14:textId="48BAFF41" w:rsidR="00965216" w:rsidRDefault="00965216" w:rsidP="00965216">
      <w:pPr>
        <w:pStyle w:val="42ndlevel"/>
      </w:pPr>
    </w:p>
    <w:p w14:paraId="3994DDAE" w14:textId="7F5C3CEC" w:rsidR="001B1F36" w:rsidRDefault="002D6330" w:rsidP="003910E1">
      <w:pPr>
        <w:pStyle w:val="42ndlevel"/>
      </w:pPr>
      <w:r>
        <w:t>e)</w:t>
      </w:r>
      <w:r>
        <w:tab/>
      </w:r>
      <w:r w:rsidR="007B643D">
        <w:t>Another task you were instructed to complete is to prepare for the upcoming team meeting at 3p</w:t>
      </w:r>
      <w:r w:rsidR="00954D80">
        <w:t xml:space="preserve">m. </w:t>
      </w:r>
      <w:r w:rsidR="006F3C7A">
        <w:t>The practice manager informed you of the meeting agenda</w:t>
      </w:r>
      <w:r w:rsidR="003910E1">
        <w:t>:</w:t>
      </w:r>
    </w:p>
    <w:p w14:paraId="6FBD91A8" w14:textId="28C4807E" w:rsidR="003D0D91" w:rsidRDefault="001B1F36" w:rsidP="003910E1">
      <w:pPr>
        <w:pStyle w:val="42ndlevel"/>
        <w:ind w:firstLine="0"/>
      </w:pPr>
      <w:r>
        <w:t>“So as usual, we’ll start off the meeting by reviewing last week’s outstanding actions a</w:t>
      </w:r>
      <w:r w:rsidR="003910E1">
        <w:t>nd roundtable from each team</w:t>
      </w:r>
      <w:r>
        <w:t xml:space="preserve">. There’s four patients’ enquiring about different clinical procedures that we need to discuss about with Dr. </w:t>
      </w:r>
      <w:r w:rsidR="003910E1">
        <w:t xml:space="preserve">Rei, and also two patients’ fee structures and their financing. These two patients are requesting to pay their fees in instalment as they are going through some financial hardship at the moment, so we’ll discuss how we can proceed from here. </w:t>
      </w:r>
      <w:r w:rsidR="00DB31A1">
        <w:t xml:space="preserve">We’d have to check the MBS item number we’d invoice them and the fee rebates for those items. </w:t>
      </w:r>
      <w:r w:rsidR="003910E1">
        <w:t xml:space="preserve">Oh right, there was also a complaint </w:t>
      </w:r>
      <w:r w:rsidR="003910E1">
        <w:lastRenderedPageBreak/>
        <w:t>received a couple days ago about the waiting area being too dull and boring so we can review that and action if necessary. That’s pretty much I could think of for now so probably end the meeting like how we usually do - whether anyone wants to share any events from the past week. Oh yes, and of course, Levi from speech pathology team will present on swallowing disorders for this week’s professional development.”</w:t>
      </w:r>
    </w:p>
    <w:p w14:paraId="026BF734" w14:textId="08CD7F01" w:rsidR="003D0D91" w:rsidRDefault="00402499" w:rsidP="00F60B72">
      <w:pPr>
        <w:pStyle w:val="42ndlevel"/>
        <w:ind w:firstLine="0"/>
      </w:pPr>
      <w:r>
        <w:t>Based on the information above, complete the meeting memorandum template below to</w:t>
      </w:r>
      <w:r w:rsidR="00F60B72">
        <w:t xml:space="preserve"> complete the task instructed to you</w:t>
      </w:r>
      <w:r w:rsidR="0049741F">
        <w:t xml:space="preserve"> (Your response should be approximately 60 words)</w:t>
      </w:r>
      <w:r w:rsidR="00F60B72">
        <w:t>.</w:t>
      </w:r>
    </w:p>
    <w:tbl>
      <w:tblPr>
        <w:tblStyle w:val="TableGrid121211111"/>
        <w:tblW w:w="7938" w:type="dxa"/>
        <w:tblInd w:w="1129" w:type="dxa"/>
        <w:tblLook w:val="04A0" w:firstRow="1" w:lastRow="0" w:firstColumn="1" w:lastColumn="0" w:noHBand="0" w:noVBand="1"/>
      </w:tblPr>
      <w:tblGrid>
        <w:gridCol w:w="7938"/>
      </w:tblGrid>
      <w:tr w:rsidR="00F60B72" w:rsidRPr="00715787" w14:paraId="348AD4A2" w14:textId="77777777" w:rsidTr="006F33FD">
        <w:tc>
          <w:tcPr>
            <w:tcW w:w="7938" w:type="dxa"/>
          </w:tcPr>
          <w:p w14:paraId="5C153478" w14:textId="6551294A" w:rsidR="00F60B72" w:rsidRPr="00715787" w:rsidRDefault="00F60B72" w:rsidP="00F60B72">
            <w:pPr>
              <w:pStyle w:val="5Textbox"/>
            </w:pPr>
            <w:r w:rsidRPr="00715787">
              <w:t xml:space="preserve">Students must demonstrate their ability to </w:t>
            </w:r>
            <w:r>
              <w:t>produce written communication, as instructed by their supervisor, in this case, a meeting memorandum</w:t>
            </w:r>
            <w:r w:rsidRPr="00715787">
              <w:t xml:space="preserve">.  </w:t>
            </w:r>
          </w:p>
        </w:tc>
      </w:tr>
      <w:tr w:rsidR="00F60B72" w:rsidRPr="00715787" w14:paraId="05388757" w14:textId="77777777" w:rsidTr="006F33FD">
        <w:tc>
          <w:tcPr>
            <w:tcW w:w="7938" w:type="dxa"/>
          </w:tcPr>
          <w:p w14:paraId="4CCDFE18" w14:textId="77777777" w:rsidR="00F60B72" w:rsidRDefault="00D401C9" w:rsidP="006F33FD">
            <w:pPr>
              <w:pStyle w:val="5Textbox"/>
            </w:pPr>
            <w:r>
              <w:t>Memorandum of Meeting</w:t>
            </w:r>
          </w:p>
          <w:p w14:paraId="57D33C20" w14:textId="77777777" w:rsidR="00D401C9" w:rsidRDefault="00D401C9" w:rsidP="006F33FD">
            <w:pPr>
              <w:pStyle w:val="5Textbox"/>
            </w:pPr>
            <w:r>
              <w:t>Date: 15/12/2022</w:t>
            </w:r>
          </w:p>
          <w:p w14:paraId="3D03D5DA" w14:textId="5F268F07" w:rsidR="001B1F36" w:rsidRPr="00103750" w:rsidRDefault="00D401C9" w:rsidP="006F33FD">
            <w:pPr>
              <w:pStyle w:val="5Textbox"/>
            </w:pPr>
            <w:r>
              <w:t>Time</w:t>
            </w:r>
            <w:r w:rsidRPr="00103750">
              <w:t>: 3pm</w:t>
            </w:r>
          </w:p>
          <w:p w14:paraId="7702751B" w14:textId="77777777" w:rsidR="001B1F36" w:rsidRPr="00103750" w:rsidRDefault="001B1F36" w:rsidP="006F33FD">
            <w:pPr>
              <w:pStyle w:val="5Textbox"/>
            </w:pPr>
            <w:r w:rsidRPr="00103750">
              <w:t>Dear colleagues, please be reminded that the weekly team meeting will take place today, with the following agenda:</w:t>
            </w:r>
          </w:p>
          <w:p w14:paraId="0BF556D2" w14:textId="29AC1E68" w:rsidR="003910E1" w:rsidRPr="00103750" w:rsidRDefault="003910E1" w:rsidP="003910E1">
            <w:pPr>
              <w:pStyle w:val="9List"/>
              <w:ind w:left="604"/>
            </w:pPr>
            <w:r w:rsidRPr="00103750">
              <w:rPr>
                <w:lang w:val="en-AU"/>
              </w:rPr>
              <w:t>Review last week’s outstanding actions</w:t>
            </w:r>
          </w:p>
          <w:p w14:paraId="3E3A9744" w14:textId="39BE72F5" w:rsidR="003910E1" w:rsidRPr="00103750" w:rsidRDefault="003910E1" w:rsidP="003910E1">
            <w:pPr>
              <w:pStyle w:val="9List"/>
              <w:ind w:left="604"/>
            </w:pPr>
            <w:r w:rsidRPr="00103750">
              <w:rPr>
                <w:lang w:val="en-AU"/>
              </w:rPr>
              <w:t xml:space="preserve">Roundtable from each team. </w:t>
            </w:r>
          </w:p>
          <w:p w14:paraId="355CBFE9" w14:textId="77777777" w:rsidR="0049741F" w:rsidRPr="00103750" w:rsidRDefault="0049741F" w:rsidP="0049741F">
            <w:pPr>
              <w:pStyle w:val="9List"/>
              <w:ind w:left="604"/>
            </w:pPr>
            <w:r w:rsidRPr="00103750">
              <w:t>Discuss patients’ enquiries about clinical procedures with Dr. Rei</w:t>
            </w:r>
          </w:p>
          <w:p w14:paraId="12EEB2FD" w14:textId="6C5F4E92" w:rsidR="003910E1" w:rsidRPr="00103750" w:rsidRDefault="0049741F" w:rsidP="0049741F">
            <w:pPr>
              <w:pStyle w:val="9List"/>
              <w:ind w:left="604"/>
            </w:pPr>
            <w:r w:rsidRPr="00103750">
              <w:rPr>
                <w:lang w:val="en-AU"/>
              </w:rPr>
              <w:t>Discuss two</w:t>
            </w:r>
            <w:r w:rsidR="003910E1" w:rsidRPr="00103750">
              <w:rPr>
                <w:lang w:val="en-AU"/>
              </w:rPr>
              <w:t xml:space="preserve"> patients’ fee structures and</w:t>
            </w:r>
            <w:r w:rsidR="00E421E8" w:rsidRPr="00103750">
              <w:rPr>
                <w:lang w:val="en-AU"/>
              </w:rPr>
              <w:t xml:space="preserve"> </w:t>
            </w:r>
            <w:r w:rsidR="003910E1" w:rsidRPr="00103750">
              <w:rPr>
                <w:lang w:val="en-AU"/>
              </w:rPr>
              <w:t>their financ</w:t>
            </w:r>
            <w:r w:rsidRPr="00103750">
              <w:rPr>
                <w:lang w:val="en-AU"/>
              </w:rPr>
              <w:t xml:space="preserve">ial situation and whether we could offer a financial plan. </w:t>
            </w:r>
            <w:r w:rsidR="00E421E8" w:rsidRPr="00103750">
              <w:rPr>
                <w:lang w:val="en-AU"/>
              </w:rPr>
              <w:t>Also</w:t>
            </w:r>
            <w:r w:rsidR="00DB31A1" w:rsidRPr="00103750">
              <w:rPr>
                <w:lang w:val="en-AU"/>
              </w:rPr>
              <w:t>,</w:t>
            </w:r>
            <w:r w:rsidR="00E421E8" w:rsidRPr="00103750">
              <w:rPr>
                <w:lang w:val="en-AU"/>
              </w:rPr>
              <w:t xml:space="preserve"> check the MBS item no and fee rebate for their clinical procedures.</w:t>
            </w:r>
            <w:r w:rsidR="003910E1" w:rsidRPr="00103750">
              <w:rPr>
                <w:lang w:val="en-AU"/>
              </w:rPr>
              <w:t xml:space="preserve"> </w:t>
            </w:r>
          </w:p>
          <w:p w14:paraId="6313C47B" w14:textId="7AD98A13" w:rsidR="003910E1" w:rsidRPr="00103750" w:rsidRDefault="0049741F" w:rsidP="003910E1">
            <w:pPr>
              <w:pStyle w:val="9List"/>
              <w:ind w:left="604"/>
            </w:pPr>
            <w:r w:rsidRPr="00103750">
              <w:rPr>
                <w:lang w:val="en-AU"/>
              </w:rPr>
              <w:t>Review</w:t>
            </w:r>
            <w:r w:rsidR="003910E1" w:rsidRPr="00103750">
              <w:rPr>
                <w:lang w:val="en-AU"/>
              </w:rPr>
              <w:t xml:space="preserve"> a complaint about the waiting area </w:t>
            </w:r>
            <w:r w:rsidRPr="00103750">
              <w:rPr>
                <w:lang w:val="en-AU"/>
              </w:rPr>
              <w:t>a</w:t>
            </w:r>
            <w:r w:rsidR="003910E1" w:rsidRPr="00103750">
              <w:rPr>
                <w:lang w:val="en-AU"/>
              </w:rPr>
              <w:t>nd</w:t>
            </w:r>
            <w:r w:rsidRPr="00103750">
              <w:rPr>
                <w:lang w:val="en-AU"/>
              </w:rPr>
              <w:t xml:space="preserve"> discuss </w:t>
            </w:r>
            <w:r w:rsidR="003910E1" w:rsidRPr="00103750">
              <w:rPr>
                <w:lang w:val="en-AU"/>
              </w:rPr>
              <w:t>action</w:t>
            </w:r>
            <w:r w:rsidRPr="00103750">
              <w:rPr>
                <w:lang w:val="en-AU"/>
              </w:rPr>
              <w:t>s to be taken,</w:t>
            </w:r>
            <w:r w:rsidR="003910E1" w:rsidRPr="00103750">
              <w:rPr>
                <w:lang w:val="en-AU"/>
              </w:rPr>
              <w:t xml:space="preserve"> if necessary. </w:t>
            </w:r>
          </w:p>
          <w:p w14:paraId="08FD8977" w14:textId="4B173D6B" w:rsidR="001B1F36" w:rsidRPr="00103750" w:rsidRDefault="0049741F" w:rsidP="003910E1">
            <w:pPr>
              <w:pStyle w:val="9List"/>
              <w:ind w:left="604"/>
            </w:pPr>
            <w:r w:rsidRPr="00103750">
              <w:rPr>
                <w:lang w:val="en-AU"/>
              </w:rPr>
              <w:t>Swallowing disorders presentation by Levi from speech pathology team</w:t>
            </w:r>
          </w:p>
          <w:p w14:paraId="31117169" w14:textId="08ABE138" w:rsidR="0049741F" w:rsidRPr="00715787" w:rsidRDefault="0049741F" w:rsidP="0049741F">
            <w:pPr>
              <w:pStyle w:val="5Textbox"/>
            </w:pPr>
            <w:r>
              <w:t xml:space="preserve">Please let me know if there are any other issues that you would like to discuss with the whole team. Thank you! </w:t>
            </w:r>
          </w:p>
        </w:tc>
      </w:tr>
    </w:tbl>
    <w:p w14:paraId="064F0B52" w14:textId="77777777" w:rsidR="00F60B72" w:rsidRPr="003D0D91" w:rsidRDefault="00F60B72" w:rsidP="00F60B72">
      <w:pPr>
        <w:pStyle w:val="42ndlevel"/>
        <w:ind w:firstLine="0"/>
      </w:pPr>
    </w:p>
    <w:p w14:paraId="5273E7F4" w14:textId="63EB4443" w:rsidR="002B5511" w:rsidRDefault="00102A18" w:rsidP="00965216">
      <w:pPr>
        <w:pStyle w:val="42ndlevel"/>
      </w:pPr>
      <w:r>
        <w:t>f)</w:t>
      </w:r>
      <w:r>
        <w:tab/>
        <w:t>After the meeting, Dr</w:t>
      </w:r>
      <w:r w:rsidR="002B5511">
        <w:t>.</w:t>
      </w:r>
      <w:r>
        <w:t xml:space="preserve"> Rei instructed you to get in touch with </w:t>
      </w:r>
      <w:r w:rsidR="004A40EE">
        <w:t>Callum, an external occupational therapist. Dr</w:t>
      </w:r>
      <w:r w:rsidR="002B5511">
        <w:t>.</w:t>
      </w:r>
      <w:r w:rsidR="004A40EE">
        <w:t xml:space="preserve"> Rei would like to get an update on a patient’s progress. The patient, Erika</w:t>
      </w:r>
      <w:r w:rsidR="00577CC1">
        <w:t xml:space="preserve"> </w:t>
      </w:r>
      <w:proofErr w:type="spellStart"/>
      <w:r w:rsidR="00577CC1">
        <w:t>Sharmial</w:t>
      </w:r>
      <w:proofErr w:type="spellEnd"/>
      <w:r w:rsidR="004A40EE">
        <w:t>, is a 6-year-old female with a developmental delay</w:t>
      </w:r>
      <w:r w:rsidR="002B5511">
        <w:t xml:space="preserve"> </w:t>
      </w:r>
      <w:r w:rsidR="004A40EE">
        <w:t xml:space="preserve">in her fine motor skills. Erika has been receiving occupational therapy with Callum for about a year now and </w:t>
      </w:r>
      <w:r w:rsidR="002B5511">
        <w:t>was</w:t>
      </w:r>
      <w:r w:rsidR="004A40EE">
        <w:t xml:space="preserve"> due for a</w:t>
      </w:r>
      <w:r w:rsidR="002B5511">
        <w:t xml:space="preserve"> quarterly</w:t>
      </w:r>
      <w:r w:rsidR="004A40EE">
        <w:t xml:space="preserve"> motor skill assessment</w:t>
      </w:r>
      <w:r w:rsidR="002B5511">
        <w:t xml:space="preserve">. Dr. Rei instructed you to request for a copy of the assessment results that was supposed to be sent in last week before Erika’s appointment tomorrow. </w:t>
      </w:r>
      <w:r w:rsidR="00BB57B7">
        <w:t xml:space="preserve">Ideally, Dr. Rei would like to receive the report by close of business today so she could review it first thing tomorrow morning. </w:t>
      </w:r>
    </w:p>
    <w:p w14:paraId="5A995E14" w14:textId="69063836" w:rsidR="00965216" w:rsidRDefault="002B5511" w:rsidP="002B5511">
      <w:pPr>
        <w:pStyle w:val="42ndlevel"/>
      </w:pPr>
      <w:r>
        <w:tab/>
        <w:t>Outline what you would say to Callum to complete your task.</w:t>
      </w:r>
    </w:p>
    <w:tbl>
      <w:tblPr>
        <w:tblStyle w:val="TableGrid1212111112"/>
        <w:tblW w:w="7938" w:type="dxa"/>
        <w:tblInd w:w="1129" w:type="dxa"/>
        <w:tblLook w:val="04A0" w:firstRow="1" w:lastRow="0" w:firstColumn="1" w:lastColumn="0" w:noHBand="0" w:noVBand="1"/>
      </w:tblPr>
      <w:tblGrid>
        <w:gridCol w:w="7938"/>
      </w:tblGrid>
      <w:tr w:rsidR="002B5511" w:rsidRPr="002B5511" w14:paraId="15BF8F2B" w14:textId="77777777" w:rsidTr="006F33FD">
        <w:tc>
          <w:tcPr>
            <w:tcW w:w="7938" w:type="dxa"/>
          </w:tcPr>
          <w:p w14:paraId="4FFAD831" w14:textId="5A441B8C" w:rsidR="002B5511" w:rsidRDefault="002B5511" w:rsidP="002B5511">
            <w:pPr>
              <w:pStyle w:val="5Textbox"/>
            </w:pPr>
            <w:r w:rsidRPr="002B5511">
              <w:t xml:space="preserve">Students must demonstrate their ability to </w:t>
            </w:r>
            <w:r>
              <w:t>perform oral communication with other health professio</w:t>
            </w:r>
            <w:r w:rsidR="00577CC1">
              <w:t>nals</w:t>
            </w:r>
            <w:r w:rsidRPr="002B5511">
              <w:t xml:space="preserve">.  </w:t>
            </w:r>
          </w:p>
          <w:p w14:paraId="5C591D23" w14:textId="68CC387A" w:rsidR="002B5511" w:rsidRDefault="002B5511" w:rsidP="002B5511">
            <w:pPr>
              <w:pStyle w:val="5Textbox"/>
            </w:pPr>
            <w:r>
              <w:t>Example response:</w:t>
            </w:r>
          </w:p>
          <w:p w14:paraId="6544A6CA" w14:textId="3875EC63" w:rsidR="002B5511" w:rsidRPr="002B5511" w:rsidRDefault="00577CC1" w:rsidP="002B5511">
            <w:pPr>
              <w:pStyle w:val="5Textbox"/>
            </w:pPr>
            <w:r>
              <w:t xml:space="preserve">“Hi Callum, this is Huda from Woodrow Medical Practice, how are you doing? I’m calling with regard to a patient’s motor skills assessment results. The patient is Erika </w:t>
            </w:r>
            <w:proofErr w:type="spellStart"/>
            <w:r>
              <w:t>Sharmial</w:t>
            </w:r>
            <w:proofErr w:type="spellEnd"/>
            <w:r>
              <w:t xml:space="preserve">, who was supposed to have her quarterly assessment results sent back to use last week. </w:t>
            </w:r>
            <w:r w:rsidR="00BB57B7">
              <w:lastRenderedPageBreak/>
              <w:t>As Erika has an appointment with Dr. Rei tomorrow morning, it’d be great if you could send through her assessment results and report over by close of business today so Dr. Rei has sufficient to review Erika’s report before seeing her during the appointment. Let me know if there’s any issues and thanks Callum!”</w:t>
            </w:r>
          </w:p>
        </w:tc>
      </w:tr>
    </w:tbl>
    <w:p w14:paraId="592F0E92" w14:textId="77777777" w:rsidR="008A3FEF" w:rsidRDefault="008A3FEF" w:rsidP="008F1180">
      <w:pPr>
        <w:pStyle w:val="42ndlevel"/>
        <w:ind w:left="0" w:firstLine="0"/>
      </w:pPr>
    </w:p>
    <w:p w14:paraId="53233FBF" w14:textId="77777777" w:rsidR="008F1180" w:rsidRDefault="008F1180" w:rsidP="008F1180">
      <w:pPr>
        <w:rPr>
          <w:rFonts w:ascii="Basis Grotesque Pro" w:hAnsi="Basis Grotesque Pro" w:cstheme="majorHAnsi"/>
          <w:color w:val="37373C"/>
        </w:rPr>
      </w:pPr>
    </w:p>
    <w:p w14:paraId="28C138D0" w14:textId="5CF28F16" w:rsidR="00576C2C" w:rsidRPr="008A3FEF" w:rsidRDefault="008F1180" w:rsidP="008F1180">
      <w:pPr>
        <w:tabs>
          <w:tab w:val="left" w:pos="2501"/>
        </w:tabs>
      </w:pPr>
      <w:r>
        <w:rPr>
          <w:rFonts w:ascii="Basis Grotesque Pro" w:hAnsi="Basis Grotesque Pro" w:cstheme="majorHAnsi"/>
          <w:color w:val="37373C"/>
        </w:rPr>
        <w:tab/>
      </w:r>
    </w:p>
    <w:sectPr w:rsidR="00576C2C" w:rsidRPr="008A3FEF" w:rsidSect="00A138B3">
      <w:headerReference w:type="even" r:id="rId21"/>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3901" w14:textId="77777777" w:rsidR="00FD13FA" w:rsidRDefault="00FD13FA" w:rsidP="00442856">
      <w:pPr>
        <w:spacing w:after="0" w:line="240" w:lineRule="auto"/>
      </w:pPr>
      <w:r>
        <w:separator/>
      </w:r>
    </w:p>
  </w:endnote>
  <w:endnote w:type="continuationSeparator" w:id="0">
    <w:p w14:paraId="0E1BEB7A" w14:textId="77777777" w:rsidR="00FD13FA" w:rsidRDefault="00FD13FA" w:rsidP="0044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 Grotesque Pro">
    <w:altName w:val="Calibri"/>
    <w:charset w:val="00"/>
    <w:family w:val="auto"/>
    <w:pitch w:val="variable"/>
    <w:sig w:usb0="8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Medium">
    <w:altName w:val="Calibri"/>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110691" w:rsidRPr="00E34781" w:rsidRDefault="00110691"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110691" w:rsidRDefault="00110691">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110691" w:rsidRPr="00E34781" w:rsidRDefault="00110691"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22A857BA" w:rsidR="00110691" w:rsidRDefault="007C07AC">
    <w:pPr>
      <w:pStyle w:val="Footer"/>
      <w:jc w:val="center"/>
    </w:pPr>
    <w:r w:rsidRPr="007E2B52">
      <w:rPr>
        <w:noProof/>
        <w:lang w:eastAsia="en-AU"/>
      </w:rPr>
      <mc:AlternateContent>
        <mc:Choice Requires="wps">
          <w:drawing>
            <wp:anchor distT="0" distB="0" distL="114300" distR="114300" simplePos="0" relativeHeight="251666432" behindDoc="0" locked="0" layoutInCell="1" allowOverlap="1" wp14:anchorId="0FE72751" wp14:editId="60682D1B">
              <wp:simplePos x="0" y="0"/>
              <wp:positionH relativeFrom="margin">
                <wp:posOffset>-278765</wp:posOffset>
              </wp:positionH>
              <wp:positionV relativeFrom="paragraph">
                <wp:posOffset>-3622040</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110691" w:rsidRPr="00867470" w:rsidRDefault="00110691"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FE72751" id="_x0000_t202" coordsize="21600,21600" o:spt="202" path="m,l,21600r21600,l21600,xe">
              <v:stroke joinstyle="miter"/>
              <v:path gradientshapeok="t" o:connecttype="rect"/>
            </v:shapetype>
            <v:shape id="_x0000_s1029" type="#_x0000_t202" style="position:absolute;left:0;text-align:left;margin-left:-21.95pt;margin-top:-285.2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" filled="f" stroked="f" strokeweight=".5pt">
              <v:textbox>
                <w:txbxContent>
                  <w:p w14:paraId="6AFCE1DD" w14:textId="77777777" w:rsidR="00110691" w:rsidRPr="00867470" w:rsidRDefault="00110691"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4696D9B7">
              <wp:simplePos x="0" y="0"/>
              <wp:positionH relativeFrom="column">
                <wp:posOffset>-193040</wp:posOffset>
              </wp:positionH>
              <wp:positionV relativeFrom="paragraph">
                <wp:posOffset>-3347720</wp:posOffset>
              </wp:positionV>
              <wp:extent cx="699135"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90E5D"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" strokecolor="white [3212]" strokeweight="1pt">
              <o:lock v:ext="edit" shapetype="f"/>
            </v:line>
          </w:pict>
        </mc:Fallback>
      </mc:AlternateContent>
    </w:r>
    <w:r w:rsidR="0079376C">
      <w:rPr>
        <w:noProof/>
        <w:lang w:eastAsia="en-AU"/>
      </w:rPr>
      <mc:AlternateContent>
        <mc:Choice Requires="wps">
          <w:drawing>
            <wp:anchor distT="0" distB="0" distL="114300" distR="114300" simplePos="0" relativeHeight="251663360" behindDoc="1" locked="0" layoutInCell="1" allowOverlap="1" wp14:anchorId="63C2A43D" wp14:editId="0D8A85A9">
              <wp:simplePos x="0" y="0"/>
              <wp:positionH relativeFrom="column">
                <wp:posOffset>-613204</wp:posOffset>
              </wp:positionH>
              <wp:positionV relativeFrom="paragraph">
                <wp:posOffset>-3955414</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1E52B" id="Round Single Corner Rectangle 13" o:spid="_x0000_s1026" style="position:absolute;margin-left:-48.3pt;margin-top:-311.45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00110691"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16365088">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F7DB5D" id="_x0000_s1030"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" filled="f" stroked="f" strokeweight=".5pt">
              <v:textbo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v:textbox>
              <w10:wrap anchorx="margin"/>
            </v:shape>
          </w:pict>
        </mc:Fallback>
      </mc:AlternateContent>
    </w:r>
    <w:r w:rsidR="00110691"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1"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lR9gEAANADAAAOAAAAZHJzL2Uyb0RvYy54bWysU21v0zAQ/o7Ef7D8nSZpO8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" filled="f" stroked="f">
              <v:textbo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110691" w:rsidRDefault="00110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110691" w:rsidRPr="006914A7" w:rsidRDefault="00000000"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110691" w:rsidRPr="006914A7">
          <w:rPr>
            <w:rFonts w:ascii="Basis Grotesque Pro" w:hAnsi="Basis Grotesque Pro"/>
            <w:color w:val="37373C"/>
          </w:rPr>
          <w:fldChar w:fldCharType="begin"/>
        </w:r>
        <w:r w:rsidR="00110691" w:rsidRPr="006914A7">
          <w:rPr>
            <w:rFonts w:ascii="Basis Grotesque Pro" w:hAnsi="Basis Grotesque Pro"/>
            <w:color w:val="37373C"/>
          </w:rPr>
          <w:instrText xml:space="preserve"> PAGE   \* MERGEFORMAT </w:instrText>
        </w:r>
        <w:r w:rsidR="00110691" w:rsidRPr="006914A7">
          <w:rPr>
            <w:rFonts w:ascii="Basis Grotesque Pro" w:hAnsi="Basis Grotesque Pro"/>
            <w:color w:val="37373C"/>
          </w:rPr>
          <w:fldChar w:fldCharType="separate"/>
        </w:r>
        <w:r w:rsidR="006B0509" w:rsidRPr="006914A7">
          <w:rPr>
            <w:rFonts w:ascii="Basis Grotesque Pro" w:hAnsi="Basis Grotesque Pro"/>
            <w:noProof/>
            <w:color w:val="37373C"/>
          </w:rPr>
          <w:t>36</w:t>
        </w:r>
        <w:r w:rsidR="00110691" w:rsidRPr="006914A7">
          <w:rPr>
            <w:rFonts w:ascii="Basis Grotesque Pro" w:hAnsi="Basis Grotesque Pro"/>
            <w:noProof/>
            <w:color w:val="37373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B8B1A" w14:textId="77777777" w:rsidR="00FD13FA" w:rsidRDefault="00FD13FA" w:rsidP="00442856">
      <w:pPr>
        <w:spacing w:after="0" w:line="240" w:lineRule="auto"/>
      </w:pPr>
      <w:r>
        <w:separator/>
      </w:r>
    </w:p>
  </w:footnote>
  <w:footnote w:type="continuationSeparator" w:id="0">
    <w:p w14:paraId="649F4339" w14:textId="77777777" w:rsidR="00FD13FA" w:rsidRDefault="00FD13FA" w:rsidP="0044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110691" w:rsidRPr="000839C7" w:rsidRDefault="00110691"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110691" w:rsidRDefault="00110691">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7663"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126E2"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" fillcolor="#d9104d" stroked="f"/>
          </w:pict>
        </mc:Fallback>
      </mc:AlternateContent>
    </w:r>
  </w:p>
  <w:p w14:paraId="1A6AD3F0" w14:textId="77777777" w:rsidR="00110691" w:rsidRDefault="00110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110691" w:rsidRPr="00D62296" w:rsidRDefault="00110691"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110691" w:rsidRPr="00500C63" w:rsidRDefault="00110691"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110691" w:rsidRPr="00B64922" w:rsidRDefault="00110691"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ADAF" w14:textId="77777777" w:rsidR="00110691" w:rsidRPr="00FC66C8" w:rsidRDefault="00110691"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0ACC7399"/>
    <w:multiLevelType w:val="hybridMultilevel"/>
    <w:tmpl w:val="2C54E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053D9"/>
    <w:multiLevelType w:val="hybridMultilevel"/>
    <w:tmpl w:val="A530907A"/>
    <w:lvl w:ilvl="0" w:tplc="0C090001">
      <w:start w:val="1"/>
      <w:numFmt w:val="bullet"/>
      <w:lvlText w:val=""/>
      <w:lvlJc w:val="left"/>
      <w:pPr>
        <w:ind w:left="1792" w:hanging="360"/>
      </w:pPr>
      <w:rPr>
        <w:rFonts w:ascii="Symbol" w:hAnsi="Symbol" w:hint="default"/>
      </w:rPr>
    </w:lvl>
    <w:lvl w:ilvl="1" w:tplc="0C090003" w:tentative="1">
      <w:start w:val="1"/>
      <w:numFmt w:val="bullet"/>
      <w:lvlText w:val="o"/>
      <w:lvlJc w:val="left"/>
      <w:pPr>
        <w:ind w:left="2512" w:hanging="360"/>
      </w:pPr>
      <w:rPr>
        <w:rFonts w:ascii="Courier New" w:hAnsi="Courier New" w:cs="Courier New" w:hint="default"/>
      </w:rPr>
    </w:lvl>
    <w:lvl w:ilvl="2" w:tplc="0C090005" w:tentative="1">
      <w:start w:val="1"/>
      <w:numFmt w:val="bullet"/>
      <w:lvlText w:val=""/>
      <w:lvlJc w:val="left"/>
      <w:pPr>
        <w:ind w:left="3232" w:hanging="360"/>
      </w:pPr>
      <w:rPr>
        <w:rFonts w:ascii="Wingdings" w:hAnsi="Wingdings" w:hint="default"/>
      </w:rPr>
    </w:lvl>
    <w:lvl w:ilvl="3" w:tplc="0C090001" w:tentative="1">
      <w:start w:val="1"/>
      <w:numFmt w:val="bullet"/>
      <w:lvlText w:val=""/>
      <w:lvlJc w:val="left"/>
      <w:pPr>
        <w:ind w:left="3952" w:hanging="360"/>
      </w:pPr>
      <w:rPr>
        <w:rFonts w:ascii="Symbol" w:hAnsi="Symbol" w:hint="default"/>
      </w:rPr>
    </w:lvl>
    <w:lvl w:ilvl="4" w:tplc="0C090003" w:tentative="1">
      <w:start w:val="1"/>
      <w:numFmt w:val="bullet"/>
      <w:lvlText w:val="o"/>
      <w:lvlJc w:val="left"/>
      <w:pPr>
        <w:ind w:left="4672" w:hanging="360"/>
      </w:pPr>
      <w:rPr>
        <w:rFonts w:ascii="Courier New" w:hAnsi="Courier New" w:cs="Courier New" w:hint="default"/>
      </w:rPr>
    </w:lvl>
    <w:lvl w:ilvl="5" w:tplc="0C090005" w:tentative="1">
      <w:start w:val="1"/>
      <w:numFmt w:val="bullet"/>
      <w:lvlText w:val=""/>
      <w:lvlJc w:val="left"/>
      <w:pPr>
        <w:ind w:left="5392" w:hanging="360"/>
      </w:pPr>
      <w:rPr>
        <w:rFonts w:ascii="Wingdings" w:hAnsi="Wingdings" w:hint="default"/>
      </w:rPr>
    </w:lvl>
    <w:lvl w:ilvl="6" w:tplc="0C090001" w:tentative="1">
      <w:start w:val="1"/>
      <w:numFmt w:val="bullet"/>
      <w:lvlText w:val=""/>
      <w:lvlJc w:val="left"/>
      <w:pPr>
        <w:ind w:left="6112" w:hanging="360"/>
      </w:pPr>
      <w:rPr>
        <w:rFonts w:ascii="Symbol" w:hAnsi="Symbol" w:hint="default"/>
      </w:rPr>
    </w:lvl>
    <w:lvl w:ilvl="7" w:tplc="0C090003" w:tentative="1">
      <w:start w:val="1"/>
      <w:numFmt w:val="bullet"/>
      <w:lvlText w:val="o"/>
      <w:lvlJc w:val="left"/>
      <w:pPr>
        <w:ind w:left="6832" w:hanging="360"/>
      </w:pPr>
      <w:rPr>
        <w:rFonts w:ascii="Courier New" w:hAnsi="Courier New" w:cs="Courier New" w:hint="default"/>
      </w:rPr>
    </w:lvl>
    <w:lvl w:ilvl="8" w:tplc="0C090005" w:tentative="1">
      <w:start w:val="1"/>
      <w:numFmt w:val="bullet"/>
      <w:lvlText w:val=""/>
      <w:lvlJc w:val="left"/>
      <w:pPr>
        <w:ind w:left="7552" w:hanging="360"/>
      </w:pPr>
      <w:rPr>
        <w:rFonts w:ascii="Wingdings" w:hAnsi="Wingdings" w:hint="default"/>
      </w:rPr>
    </w:lvl>
  </w:abstractNum>
  <w:abstractNum w:abstractNumId="3" w15:restartNumberingAfterBreak="0">
    <w:nsid w:val="0F682B6E"/>
    <w:multiLevelType w:val="hybridMultilevel"/>
    <w:tmpl w:val="962A67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1AD45D6"/>
    <w:multiLevelType w:val="hybridMultilevel"/>
    <w:tmpl w:val="A956C4C2"/>
    <w:lvl w:ilvl="0" w:tplc="FFFFFFFF">
      <w:start w:val="1"/>
      <w:numFmt w:val="bullet"/>
      <w:lvlText w:val="-"/>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732FEC"/>
    <w:multiLevelType w:val="hybridMultilevel"/>
    <w:tmpl w:val="79D20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A96364"/>
    <w:multiLevelType w:val="hybridMultilevel"/>
    <w:tmpl w:val="5BAC589C"/>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E863D29"/>
    <w:multiLevelType w:val="hybridMultilevel"/>
    <w:tmpl w:val="FE1292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72DAD"/>
    <w:multiLevelType w:val="hybridMultilevel"/>
    <w:tmpl w:val="251AC3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14B1890"/>
    <w:multiLevelType w:val="hybridMultilevel"/>
    <w:tmpl w:val="E822ED2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3926F2F"/>
    <w:multiLevelType w:val="hybridMultilevel"/>
    <w:tmpl w:val="D0E0C488"/>
    <w:lvl w:ilvl="0" w:tplc="4D04FE70">
      <w:start w:val="1"/>
      <w:numFmt w:val="bullet"/>
      <w:pStyle w:val="9List"/>
      <w:lvlText w:val=""/>
      <w:lvlJc w:val="left"/>
      <w:pPr>
        <w:ind w:left="108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7FB1E1E"/>
    <w:multiLevelType w:val="hybridMultilevel"/>
    <w:tmpl w:val="128493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55529"/>
    <w:multiLevelType w:val="hybridMultilevel"/>
    <w:tmpl w:val="A3DE233C"/>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59D149C"/>
    <w:multiLevelType w:val="hybridMultilevel"/>
    <w:tmpl w:val="AB88FB98"/>
    <w:lvl w:ilvl="0" w:tplc="0C090001">
      <w:start w:val="1"/>
      <w:numFmt w:val="bullet"/>
      <w:lvlText w:val=""/>
      <w:lvlJc w:val="left"/>
      <w:pPr>
        <w:ind w:left="1792" w:hanging="360"/>
      </w:pPr>
      <w:rPr>
        <w:rFonts w:ascii="Symbol" w:hAnsi="Symbol" w:hint="default"/>
      </w:rPr>
    </w:lvl>
    <w:lvl w:ilvl="1" w:tplc="0C090003" w:tentative="1">
      <w:start w:val="1"/>
      <w:numFmt w:val="bullet"/>
      <w:lvlText w:val="o"/>
      <w:lvlJc w:val="left"/>
      <w:pPr>
        <w:ind w:left="2512" w:hanging="360"/>
      </w:pPr>
      <w:rPr>
        <w:rFonts w:ascii="Courier New" w:hAnsi="Courier New" w:cs="Courier New" w:hint="default"/>
      </w:rPr>
    </w:lvl>
    <w:lvl w:ilvl="2" w:tplc="0C090005" w:tentative="1">
      <w:start w:val="1"/>
      <w:numFmt w:val="bullet"/>
      <w:lvlText w:val=""/>
      <w:lvlJc w:val="left"/>
      <w:pPr>
        <w:ind w:left="3232" w:hanging="360"/>
      </w:pPr>
      <w:rPr>
        <w:rFonts w:ascii="Wingdings" w:hAnsi="Wingdings" w:hint="default"/>
      </w:rPr>
    </w:lvl>
    <w:lvl w:ilvl="3" w:tplc="0C090001" w:tentative="1">
      <w:start w:val="1"/>
      <w:numFmt w:val="bullet"/>
      <w:lvlText w:val=""/>
      <w:lvlJc w:val="left"/>
      <w:pPr>
        <w:ind w:left="3952" w:hanging="360"/>
      </w:pPr>
      <w:rPr>
        <w:rFonts w:ascii="Symbol" w:hAnsi="Symbol" w:hint="default"/>
      </w:rPr>
    </w:lvl>
    <w:lvl w:ilvl="4" w:tplc="0C090003" w:tentative="1">
      <w:start w:val="1"/>
      <w:numFmt w:val="bullet"/>
      <w:lvlText w:val="o"/>
      <w:lvlJc w:val="left"/>
      <w:pPr>
        <w:ind w:left="4672" w:hanging="360"/>
      </w:pPr>
      <w:rPr>
        <w:rFonts w:ascii="Courier New" w:hAnsi="Courier New" w:cs="Courier New" w:hint="default"/>
      </w:rPr>
    </w:lvl>
    <w:lvl w:ilvl="5" w:tplc="0C090005" w:tentative="1">
      <w:start w:val="1"/>
      <w:numFmt w:val="bullet"/>
      <w:lvlText w:val=""/>
      <w:lvlJc w:val="left"/>
      <w:pPr>
        <w:ind w:left="5392" w:hanging="360"/>
      </w:pPr>
      <w:rPr>
        <w:rFonts w:ascii="Wingdings" w:hAnsi="Wingdings" w:hint="default"/>
      </w:rPr>
    </w:lvl>
    <w:lvl w:ilvl="6" w:tplc="0C090001" w:tentative="1">
      <w:start w:val="1"/>
      <w:numFmt w:val="bullet"/>
      <w:lvlText w:val=""/>
      <w:lvlJc w:val="left"/>
      <w:pPr>
        <w:ind w:left="6112" w:hanging="360"/>
      </w:pPr>
      <w:rPr>
        <w:rFonts w:ascii="Symbol" w:hAnsi="Symbol" w:hint="default"/>
      </w:rPr>
    </w:lvl>
    <w:lvl w:ilvl="7" w:tplc="0C090003" w:tentative="1">
      <w:start w:val="1"/>
      <w:numFmt w:val="bullet"/>
      <w:lvlText w:val="o"/>
      <w:lvlJc w:val="left"/>
      <w:pPr>
        <w:ind w:left="6832" w:hanging="360"/>
      </w:pPr>
      <w:rPr>
        <w:rFonts w:ascii="Courier New" w:hAnsi="Courier New" w:cs="Courier New" w:hint="default"/>
      </w:rPr>
    </w:lvl>
    <w:lvl w:ilvl="8" w:tplc="0C090005" w:tentative="1">
      <w:start w:val="1"/>
      <w:numFmt w:val="bullet"/>
      <w:lvlText w:val=""/>
      <w:lvlJc w:val="left"/>
      <w:pPr>
        <w:ind w:left="7552" w:hanging="360"/>
      </w:pPr>
      <w:rPr>
        <w:rFonts w:ascii="Wingdings" w:hAnsi="Wingdings" w:hint="default"/>
      </w:rPr>
    </w:lvl>
  </w:abstractNum>
  <w:abstractNum w:abstractNumId="18"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19" w15:restartNumberingAfterBreak="0">
    <w:nsid w:val="7DEE6839"/>
    <w:multiLevelType w:val="hybridMultilevel"/>
    <w:tmpl w:val="3D509A2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465710">
    <w:abstractNumId w:val="18"/>
  </w:num>
  <w:num w:numId="2" w16cid:durableId="2100711784">
    <w:abstractNumId w:val="16"/>
  </w:num>
  <w:num w:numId="3" w16cid:durableId="1959099986">
    <w:abstractNumId w:val="10"/>
  </w:num>
  <w:num w:numId="4" w16cid:durableId="791481650">
    <w:abstractNumId w:val="14"/>
  </w:num>
  <w:num w:numId="5" w16cid:durableId="89543858">
    <w:abstractNumId w:val="0"/>
  </w:num>
  <w:num w:numId="6" w16cid:durableId="1423798979">
    <w:abstractNumId w:val="8"/>
  </w:num>
  <w:num w:numId="7" w16cid:durableId="1550071657">
    <w:abstractNumId w:val="6"/>
  </w:num>
  <w:num w:numId="8" w16cid:durableId="1342776738">
    <w:abstractNumId w:val="15"/>
  </w:num>
  <w:num w:numId="9" w16cid:durableId="1191603195">
    <w:abstractNumId w:val="4"/>
  </w:num>
  <w:num w:numId="10" w16cid:durableId="1010986453">
    <w:abstractNumId w:val="13"/>
  </w:num>
  <w:num w:numId="11" w16cid:durableId="630792461">
    <w:abstractNumId w:val="7"/>
  </w:num>
  <w:num w:numId="12" w16cid:durableId="1125079956">
    <w:abstractNumId w:val="12"/>
  </w:num>
  <w:num w:numId="13" w16cid:durableId="294918504">
    <w:abstractNumId w:val="3"/>
  </w:num>
  <w:num w:numId="14" w16cid:durableId="1886866048">
    <w:abstractNumId w:val="1"/>
  </w:num>
  <w:num w:numId="15" w16cid:durableId="1050498394">
    <w:abstractNumId w:val="2"/>
  </w:num>
  <w:num w:numId="16" w16cid:durableId="258292905">
    <w:abstractNumId w:val="11"/>
  </w:num>
  <w:num w:numId="17" w16cid:durableId="1886326902">
    <w:abstractNumId w:val="5"/>
  </w:num>
  <w:num w:numId="18" w16cid:durableId="669065822">
    <w:abstractNumId w:val="17"/>
  </w:num>
  <w:num w:numId="19" w16cid:durableId="1164468203">
    <w:abstractNumId w:val="9"/>
  </w:num>
  <w:num w:numId="20" w16cid:durableId="156945942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2EA"/>
    <w:rsid w:val="00002019"/>
    <w:rsid w:val="00003BD2"/>
    <w:rsid w:val="00004C53"/>
    <w:rsid w:val="00005993"/>
    <w:rsid w:val="000067AE"/>
    <w:rsid w:val="00006968"/>
    <w:rsid w:val="00007F2D"/>
    <w:rsid w:val="000115F2"/>
    <w:rsid w:val="00012FB0"/>
    <w:rsid w:val="000141E4"/>
    <w:rsid w:val="000147FE"/>
    <w:rsid w:val="00016258"/>
    <w:rsid w:val="0001641F"/>
    <w:rsid w:val="00021A7F"/>
    <w:rsid w:val="000223C3"/>
    <w:rsid w:val="000236C6"/>
    <w:rsid w:val="00023A75"/>
    <w:rsid w:val="00026193"/>
    <w:rsid w:val="0002668F"/>
    <w:rsid w:val="0002699F"/>
    <w:rsid w:val="0003139F"/>
    <w:rsid w:val="00033BE3"/>
    <w:rsid w:val="000344E2"/>
    <w:rsid w:val="00035CFB"/>
    <w:rsid w:val="00036A4E"/>
    <w:rsid w:val="00036D0C"/>
    <w:rsid w:val="00037B24"/>
    <w:rsid w:val="00041115"/>
    <w:rsid w:val="00041E6F"/>
    <w:rsid w:val="00041F25"/>
    <w:rsid w:val="000443C5"/>
    <w:rsid w:val="00044AA2"/>
    <w:rsid w:val="00045014"/>
    <w:rsid w:val="00046010"/>
    <w:rsid w:val="00046510"/>
    <w:rsid w:val="0004733A"/>
    <w:rsid w:val="0004735A"/>
    <w:rsid w:val="0004787D"/>
    <w:rsid w:val="00050E1A"/>
    <w:rsid w:val="00052D8D"/>
    <w:rsid w:val="00054370"/>
    <w:rsid w:val="00054D75"/>
    <w:rsid w:val="00060292"/>
    <w:rsid w:val="00061B65"/>
    <w:rsid w:val="000621B1"/>
    <w:rsid w:val="0006244F"/>
    <w:rsid w:val="00065DC6"/>
    <w:rsid w:val="00065EC2"/>
    <w:rsid w:val="00066EDC"/>
    <w:rsid w:val="00067F35"/>
    <w:rsid w:val="00071309"/>
    <w:rsid w:val="000717FE"/>
    <w:rsid w:val="00072D66"/>
    <w:rsid w:val="0007358E"/>
    <w:rsid w:val="0007401D"/>
    <w:rsid w:val="0007405E"/>
    <w:rsid w:val="000766AE"/>
    <w:rsid w:val="000848C0"/>
    <w:rsid w:val="00085F3E"/>
    <w:rsid w:val="00086D43"/>
    <w:rsid w:val="00091A81"/>
    <w:rsid w:val="000929E3"/>
    <w:rsid w:val="000945B7"/>
    <w:rsid w:val="000947FB"/>
    <w:rsid w:val="00094AAA"/>
    <w:rsid w:val="00097E94"/>
    <w:rsid w:val="000A07D3"/>
    <w:rsid w:val="000A0B02"/>
    <w:rsid w:val="000A514C"/>
    <w:rsid w:val="000A5D42"/>
    <w:rsid w:val="000A73A2"/>
    <w:rsid w:val="000B0E93"/>
    <w:rsid w:val="000B1A54"/>
    <w:rsid w:val="000B27A8"/>
    <w:rsid w:val="000B33A1"/>
    <w:rsid w:val="000B415D"/>
    <w:rsid w:val="000B4197"/>
    <w:rsid w:val="000B5DE1"/>
    <w:rsid w:val="000B6299"/>
    <w:rsid w:val="000B784D"/>
    <w:rsid w:val="000B7A92"/>
    <w:rsid w:val="000C0411"/>
    <w:rsid w:val="000C2194"/>
    <w:rsid w:val="000C247A"/>
    <w:rsid w:val="000C2B36"/>
    <w:rsid w:val="000C2CDA"/>
    <w:rsid w:val="000C6C75"/>
    <w:rsid w:val="000D0713"/>
    <w:rsid w:val="000D1428"/>
    <w:rsid w:val="000D3527"/>
    <w:rsid w:val="000D4369"/>
    <w:rsid w:val="000D53AB"/>
    <w:rsid w:val="000D55DC"/>
    <w:rsid w:val="000D6D8B"/>
    <w:rsid w:val="000D6DF2"/>
    <w:rsid w:val="000D78DF"/>
    <w:rsid w:val="000E04CC"/>
    <w:rsid w:val="000E07D3"/>
    <w:rsid w:val="000E42BC"/>
    <w:rsid w:val="000E44EE"/>
    <w:rsid w:val="000E5E3C"/>
    <w:rsid w:val="000E609D"/>
    <w:rsid w:val="000F1907"/>
    <w:rsid w:val="000F268E"/>
    <w:rsid w:val="000F2F97"/>
    <w:rsid w:val="000F3033"/>
    <w:rsid w:val="000F3222"/>
    <w:rsid w:val="000F40E7"/>
    <w:rsid w:val="000F42A4"/>
    <w:rsid w:val="000F4F71"/>
    <w:rsid w:val="000F5D28"/>
    <w:rsid w:val="000F6759"/>
    <w:rsid w:val="000F78E5"/>
    <w:rsid w:val="0010157B"/>
    <w:rsid w:val="00102A18"/>
    <w:rsid w:val="00102A5D"/>
    <w:rsid w:val="00103750"/>
    <w:rsid w:val="0010429C"/>
    <w:rsid w:val="001056A9"/>
    <w:rsid w:val="001059EB"/>
    <w:rsid w:val="00106A5C"/>
    <w:rsid w:val="00110691"/>
    <w:rsid w:val="00111D31"/>
    <w:rsid w:val="0011294B"/>
    <w:rsid w:val="00112EBD"/>
    <w:rsid w:val="00113D7D"/>
    <w:rsid w:val="0011507A"/>
    <w:rsid w:val="001159F5"/>
    <w:rsid w:val="00115EFE"/>
    <w:rsid w:val="00120299"/>
    <w:rsid w:val="001202EE"/>
    <w:rsid w:val="001220B0"/>
    <w:rsid w:val="00123C10"/>
    <w:rsid w:val="00125441"/>
    <w:rsid w:val="00126737"/>
    <w:rsid w:val="00126A9C"/>
    <w:rsid w:val="001272F6"/>
    <w:rsid w:val="0013002C"/>
    <w:rsid w:val="00131B19"/>
    <w:rsid w:val="00131C83"/>
    <w:rsid w:val="00131CFA"/>
    <w:rsid w:val="001321EE"/>
    <w:rsid w:val="00133EED"/>
    <w:rsid w:val="00136467"/>
    <w:rsid w:val="0013766F"/>
    <w:rsid w:val="00140C0B"/>
    <w:rsid w:val="00141237"/>
    <w:rsid w:val="001418DF"/>
    <w:rsid w:val="00141DEF"/>
    <w:rsid w:val="00142D32"/>
    <w:rsid w:val="00144342"/>
    <w:rsid w:val="0014613C"/>
    <w:rsid w:val="00146435"/>
    <w:rsid w:val="00146AA6"/>
    <w:rsid w:val="00150070"/>
    <w:rsid w:val="00154468"/>
    <w:rsid w:val="0015485D"/>
    <w:rsid w:val="00154DD3"/>
    <w:rsid w:val="0015662C"/>
    <w:rsid w:val="0015668D"/>
    <w:rsid w:val="0015780C"/>
    <w:rsid w:val="00160660"/>
    <w:rsid w:val="001614AB"/>
    <w:rsid w:val="00161556"/>
    <w:rsid w:val="00165023"/>
    <w:rsid w:val="001657CE"/>
    <w:rsid w:val="00165CE3"/>
    <w:rsid w:val="00170014"/>
    <w:rsid w:val="00171781"/>
    <w:rsid w:val="0017191C"/>
    <w:rsid w:val="0017247A"/>
    <w:rsid w:val="001724FA"/>
    <w:rsid w:val="00173295"/>
    <w:rsid w:val="0017476E"/>
    <w:rsid w:val="001757AD"/>
    <w:rsid w:val="001759A3"/>
    <w:rsid w:val="00176DF5"/>
    <w:rsid w:val="00177561"/>
    <w:rsid w:val="00177EF8"/>
    <w:rsid w:val="00177FA7"/>
    <w:rsid w:val="00181AF0"/>
    <w:rsid w:val="0018242E"/>
    <w:rsid w:val="00183115"/>
    <w:rsid w:val="00183FB2"/>
    <w:rsid w:val="0018474B"/>
    <w:rsid w:val="001905D9"/>
    <w:rsid w:val="001905F7"/>
    <w:rsid w:val="00190F8B"/>
    <w:rsid w:val="00191D14"/>
    <w:rsid w:val="00193496"/>
    <w:rsid w:val="00196410"/>
    <w:rsid w:val="00197438"/>
    <w:rsid w:val="001A11EB"/>
    <w:rsid w:val="001A1B78"/>
    <w:rsid w:val="001A1E96"/>
    <w:rsid w:val="001A21B1"/>
    <w:rsid w:val="001A2C4C"/>
    <w:rsid w:val="001A53BE"/>
    <w:rsid w:val="001A721F"/>
    <w:rsid w:val="001B1F36"/>
    <w:rsid w:val="001B59CB"/>
    <w:rsid w:val="001B6D50"/>
    <w:rsid w:val="001B75D5"/>
    <w:rsid w:val="001C1920"/>
    <w:rsid w:val="001C1A4F"/>
    <w:rsid w:val="001C2F3C"/>
    <w:rsid w:val="001C4206"/>
    <w:rsid w:val="001C4543"/>
    <w:rsid w:val="001C700C"/>
    <w:rsid w:val="001C763C"/>
    <w:rsid w:val="001D0A62"/>
    <w:rsid w:val="001D0FBE"/>
    <w:rsid w:val="001D1C15"/>
    <w:rsid w:val="001D1C96"/>
    <w:rsid w:val="001D1D93"/>
    <w:rsid w:val="001D2F8F"/>
    <w:rsid w:val="001D38E8"/>
    <w:rsid w:val="001D3ACC"/>
    <w:rsid w:val="001D4DD5"/>
    <w:rsid w:val="001D5620"/>
    <w:rsid w:val="001D6E03"/>
    <w:rsid w:val="001D6F5E"/>
    <w:rsid w:val="001D7A04"/>
    <w:rsid w:val="001E166B"/>
    <w:rsid w:val="001E1AAD"/>
    <w:rsid w:val="001E3C61"/>
    <w:rsid w:val="001E4848"/>
    <w:rsid w:val="001E636C"/>
    <w:rsid w:val="001E660D"/>
    <w:rsid w:val="001E671B"/>
    <w:rsid w:val="001E7DF3"/>
    <w:rsid w:val="001F1DBB"/>
    <w:rsid w:val="001F4132"/>
    <w:rsid w:val="001F5154"/>
    <w:rsid w:val="001F5E7A"/>
    <w:rsid w:val="001F7590"/>
    <w:rsid w:val="00201777"/>
    <w:rsid w:val="00203AA4"/>
    <w:rsid w:val="00203E1D"/>
    <w:rsid w:val="002056BA"/>
    <w:rsid w:val="00205729"/>
    <w:rsid w:val="002069AD"/>
    <w:rsid w:val="00207DEA"/>
    <w:rsid w:val="002122FE"/>
    <w:rsid w:val="0021348A"/>
    <w:rsid w:val="002136A3"/>
    <w:rsid w:val="002155AA"/>
    <w:rsid w:val="00215DB3"/>
    <w:rsid w:val="00215EF6"/>
    <w:rsid w:val="00215FB8"/>
    <w:rsid w:val="00216E0E"/>
    <w:rsid w:val="00217325"/>
    <w:rsid w:val="002207F9"/>
    <w:rsid w:val="00221FF0"/>
    <w:rsid w:val="00222053"/>
    <w:rsid w:val="00223B98"/>
    <w:rsid w:val="00226177"/>
    <w:rsid w:val="00226251"/>
    <w:rsid w:val="00226280"/>
    <w:rsid w:val="00227453"/>
    <w:rsid w:val="002277A5"/>
    <w:rsid w:val="00230C96"/>
    <w:rsid w:val="0023150C"/>
    <w:rsid w:val="00231C42"/>
    <w:rsid w:val="00231D17"/>
    <w:rsid w:val="00232DF7"/>
    <w:rsid w:val="00233ACF"/>
    <w:rsid w:val="002341BA"/>
    <w:rsid w:val="0023462B"/>
    <w:rsid w:val="002349BD"/>
    <w:rsid w:val="00234BA2"/>
    <w:rsid w:val="00235056"/>
    <w:rsid w:val="002350BB"/>
    <w:rsid w:val="00235C7E"/>
    <w:rsid w:val="00235FE4"/>
    <w:rsid w:val="002360B2"/>
    <w:rsid w:val="002368A1"/>
    <w:rsid w:val="00241F88"/>
    <w:rsid w:val="0024256F"/>
    <w:rsid w:val="00242B75"/>
    <w:rsid w:val="00242C76"/>
    <w:rsid w:val="002431E5"/>
    <w:rsid w:val="00243D80"/>
    <w:rsid w:val="002454F1"/>
    <w:rsid w:val="00245A78"/>
    <w:rsid w:val="00245C84"/>
    <w:rsid w:val="002504C2"/>
    <w:rsid w:val="00250808"/>
    <w:rsid w:val="00251803"/>
    <w:rsid w:val="002528A9"/>
    <w:rsid w:val="0025313A"/>
    <w:rsid w:val="002539FE"/>
    <w:rsid w:val="00253C0B"/>
    <w:rsid w:val="0025413F"/>
    <w:rsid w:val="00254536"/>
    <w:rsid w:val="002559C4"/>
    <w:rsid w:val="002559E3"/>
    <w:rsid w:val="0025609A"/>
    <w:rsid w:val="00256485"/>
    <w:rsid w:val="00260E86"/>
    <w:rsid w:val="002610AF"/>
    <w:rsid w:val="0026138B"/>
    <w:rsid w:val="00263741"/>
    <w:rsid w:val="00264EE2"/>
    <w:rsid w:val="00265515"/>
    <w:rsid w:val="00267A3D"/>
    <w:rsid w:val="00271403"/>
    <w:rsid w:val="00275E4F"/>
    <w:rsid w:val="00277735"/>
    <w:rsid w:val="00280443"/>
    <w:rsid w:val="002805F7"/>
    <w:rsid w:val="002809D8"/>
    <w:rsid w:val="00280AF7"/>
    <w:rsid w:val="0028160B"/>
    <w:rsid w:val="00281F72"/>
    <w:rsid w:val="00281FB7"/>
    <w:rsid w:val="002822B6"/>
    <w:rsid w:val="0028341D"/>
    <w:rsid w:val="00285CF1"/>
    <w:rsid w:val="002867A3"/>
    <w:rsid w:val="00286D43"/>
    <w:rsid w:val="00290DF3"/>
    <w:rsid w:val="002947C2"/>
    <w:rsid w:val="002949EC"/>
    <w:rsid w:val="00295280"/>
    <w:rsid w:val="00295B95"/>
    <w:rsid w:val="002973D1"/>
    <w:rsid w:val="0029756B"/>
    <w:rsid w:val="00297F30"/>
    <w:rsid w:val="002A104B"/>
    <w:rsid w:val="002A1590"/>
    <w:rsid w:val="002A15C7"/>
    <w:rsid w:val="002A518C"/>
    <w:rsid w:val="002A60F6"/>
    <w:rsid w:val="002A7EDB"/>
    <w:rsid w:val="002B051B"/>
    <w:rsid w:val="002B0EE4"/>
    <w:rsid w:val="002B120A"/>
    <w:rsid w:val="002B3BB5"/>
    <w:rsid w:val="002B4214"/>
    <w:rsid w:val="002B4331"/>
    <w:rsid w:val="002B4674"/>
    <w:rsid w:val="002B46FE"/>
    <w:rsid w:val="002B52D0"/>
    <w:rsid w:val="002B53AF"/>
    <w:rsid w:val="002B5435"/>
    <w:rsid w:val="002B5511"/>
    <w:rsid w:val="002B7B66"/>
    <w:rsid w:val="002C049E"/>
    <w:rsid w:val="002C0556"/>
    <w:rsid w:val="002C055B"/>
    <w:rsid w:val="002C059F"/>
    <w:rsid w:val="002C08AA"/>
    <w:rsid w:val="002C12AF"/>
    <w:rsid w:val="002C2179"/>
    <w:rsid w:val="002C31BE"/>
    <w:rsid w:val="002C35FC"/>
    <w:rsid w:val="002C4C21"/>
    <w:rsid w:val="002D4AB2"/>
    <w:rsid w:val="002D5A6B"/>
    <w:rsid w:val="002D5D1B"/>
    <w:rsid w:val="002D60D1"/>
    <w:rsid w:val="002D6330"/>
    <w:rsid w:val="002D7F35"/>
    <w:rsid w:val="002E1105"/>
    <w:rsid w:val="002E2F33"/>
    <w:rsid w:val="002E52A6"/>
    <w:rsid w:val="002E60E0"/>
    <w:rsid w:val="002E6A89"/>
    <w:rsid w:val="002E6B86"/>
    <w:rsid w:val="002F15FB"/>
    <w:rsid w:val="002F1BE4"/>
    <w:rsid w:val="002F36B7"/>
    <w:rsid w:val="002F4B6B"/>
    <w:rsid w:val="002F57D0"/>
    <w:rsid w:val="002F5E31"/>
    <w:rsid w:val="002F7111"/>
    <w:rsid w:val="00301F20"/>
    <w:rsid w:val="0030338F"/>
    <w:rsid w:val="00304F34"/>
    <w:rsid w:val="00305C10"/>
    <w:rsid w:val="00307AC6"/>
    <w:rsid w:val="00307BE3"/>
    <w:rsid w:val="00311B70"/>
    <w:rsid w:val="00311D1A"/>
    <w:rsid w:val="003124C8"/>
    <w:rsid w:val="0031257E"/>
    <w:rsid w:val="00314688"/>
    <w:rsid w:val="003146AA"/>
    <w:rsid w:val="00314756"/>
    <w:rsid w:val="003177B3"/>
    <w:rsid w:val="003220E5"/>
    <w:rsid w:val="00322711"/>
    <w:rsid w:val="00323840"/>
    <w:rsid w:val="00325267"/>
    <w:rsid w:val="0032570C"/>
    <w:rsid w:val="00326D91"/>
    <w:rsid w:val="00327DF4"/>
    <w:rsid w:val="0033034F"/>
    <w:rsid w:val="0033056D"/>
    <w:rsid w:val="00331284"/>
    <w:rsid w:val="00332330"/>
    <w:rsid w:val="0033262D"/>
    <w:rsid w:val="0033331A"/>
    <w:rsid w:val="00333875"/>
    <w:rsid w:val="00333D63"/>
    <w:rsid w:val="00334162"/>
    <w:rsid w:val="00337789"/>
    <w:rsid w:val="003379A2"/>
    <w:rsid w:val="00340F22"/>
    <w:rsid w:val="00342AF8"/>
    <w:rsid w:val="00345B6C"/>
    <w:rsid w:val="0035056F"/>
    <w:rsid w:val="00353297"/>
    <w:rsid w:val="00355BEB"/>
    <w:rsid w:val="0035722C"/>
    <w:rsid w:val="0035765C"/>
    <w:rsid w:val="00357776"/>
    <w:rsid w:val="003578CD"/>
    <w:rsid w:val="003607BD"/>
    <w:rsid w:val="00361623"/>
    <w:rsid w:val="00361A3D"/>
    <w:rsid w:val="00364852"/>
    <w:rsid w:val="003668ED"/>
    <w:rsid w:val="00371F69"/>
    <w:rsid w:val="0037291B"/>
    <w:rsid w:val="00372A14"/>
    <w:rsid w:val="00376233"/>
    <w:rsid w:val="00376B08"/>
    <w:rsid w:val="0037709D"/>
    <w:rsid w:val="00377243"/>
    <w:rsid w:val="00377905"/>
    <w:rsid w:val="00377DAF"/>
    <w:rsid w:val="00381319"/>
    <w:rsid w:val="00382809"/>
    <w:rsid w:val="003828B4"/>
    <w:rsid w:val="003849FC"/>
    <w:rsid w:val="00386B4C"/>
    <w:rsid w:val="00386C44"/>
    <w:rsid w:val="00387AD0"/>
    <w:rsid w:val="003910E1"/>
    <w:rsid w:val="00391EA3"/>
    <w:rsid w:val="00393222"/>
    <w:rsid w:val="0039492D"/>
    <w:rsid w:val="00396053"/>
    <w:rsid w:val="00396411"/>
    <w:rsid w:val="0039670B"/>
    <w:rsid w:val="00396760"/>
    <w:rsid w:val="0039783D"/>
    <w:rsid w:val="003A3035"/>
    <w:rsid w:val="003A3417"/>
    <w:rsid w:val="003A4257"/>
    <w:rsid w:val="003A4ADE"/>
    <w:rsid w:val="003A4F30"/>
    <w:rsid w:val="003A562C"/>
    <w:rsid w:val="003A5E63"/>
    <w:rsid w:val="003A6F86"/>
    <w:rsid w:val="003B0CF4"/>
    <w:rsid w:val="003B0DBB"/>
    <w:rsid w:val="003B1ACC"/>
    <w:rsid w:val="003B1B7C"/>
    <w:rsid w:val="003B20CB"/>
    <w:rsid w:val="003B2677"/>
    <w:rsid w:val="003B4DC4"/>
    <w:rsid w:val="003C06CB"/>
    <w:rsid w:val="003C3101"/>
    <w:rsid w:val="003C3306"/>
    <w:rsid w:val="003C459E"/>
    <w:rsid w:val="003C7346"/>
    <w:rsid w:val="003C7579"/>
    <w:rsid w:val="003C7C03"/>
    <w:rsid w:val="003D0664"/>
    <w:rsid w:val="003D0D91"/>
    <w:rsid w:val="003D1279"/>
    <w:rsid w:val="003D1D4C"/>
    <w:rsid w:val="003D3CEB"/>
    <w:rsid w:val="003D3DBF"/>
    <w:rsid w:val="003D3E0C"/>
    <w:rsid w:val="003D40A5"/>
    <w:rsid w:val="003D40F4"/>
    <w:rsid w:val="003D5E56"/>
    <w:rsid w:val="003D6359"/>
    <w:rsid w:val="003E0369"/>
    <w:rsid w:val="003E2DCE"/>
    <w:rsid w:val="003E3BB6"/>
    <w:rsid w:val="003E4A3A"/>
    <w:rsid w:val="003E644A"/>
    <w:rsid w:val="003E7E2E"/>
    <w:rsid w:val="003F0103"/>
    <w:rsid w:val="003F1635"/>
    <w:rsid w:val="003F1CE9"/>
    <w:rsid w:val="003F22D1"/>
    <w:rsid w:val="003F3273"/>
    <w:rsid w:val="003F492C"/>
    <w:rsid w:val="003F708E"/>
    <w:rsid w:val="00400B4B"/>
    <w:rsid w:val="00400C79"/>
    <w:rsid w:val="00402499"/>
    <w:rsid w:val="0040278A"/>
    <w:rsid w:val="00402A4E"/>
    <w:rsid w:val="00402E94"/>
    <w:rsid w:val="004034FC"/>
    <w:rsid w:val="0040434E"/>
    <w:rsid w:val="00405358"/>
    <w:rsid w:val="004072FB"/>
    <w:rsid w:val="004075C6"/>
    <w:rsid w:val="00407C57"/>
    <w:rsid w:val="00410421"/>
    <w:rsid w:val="0041065B"/>
    <w:rsid w:val="00410D5A"/>
    <w:rsid w:val="00411F8B"/>
    <w:rsid w:val="00414D4A"/>
    <w:rsid w:val="00414F2F"/>
    <w:rsid w:val="004151B1"/>
    <w:rsid w:val="00415740"/>
    <w:rsid w:val="00416BBE"/>
    <w:rsid w:val="00420B63"/>
    <w:rsid w:val="00420F1F"/>
    <w:rsid w:val="00421156"/>
    <w:rsid w:val="00422218"/>
    <w:rsid w:val="0042769E"/>
    <w:rsid w:val="00430FE0"/>
    <w:rsid w:val="00433C34"/>
    <w:rsid w:val="00435201"/>
    <w:rsid w:val="00435EDE"/>
    <w:rsid w:val="00436CB2"/>
    <w:rsid w:val="00436DB2"/>
    <w:rsid w:val="00437335"/>
    <w:rsid w:val="004403F7"/>
    <w:rsid w:val="0044105F"/>
    <w:rsid w:val="00441402"/>
    <w:rsid w:val="00441439"/>
    <w:rsid w:val="00442410"/>
    <w:rsid w:val="004427DB"/>
    <w:rsid w:val="00442856"/>
    <w:rsid w:val="0044320A"/>
    <w:rsid w:val="00444A27"/>
    <w:rsid w:val="004460F1"/>
    <w:rsid w:val="00450E74"/>
    <w:rsid w:val="00452513"/>
    <w:rsid w:val="00454630"/>
    <w:rsid w:val="004556F6"/>
    <w:rsid w:val="004561D1"/>
    <w:rsid w:val="0045633E"/>
    <w:rsid w:val="00456A69"/>
    <w:rsid w:val="00456DBC"/>
    <w:rsid w:val="0045713B"/>
    <w:rsid w:val="004578FC"/>
    <w:rsid w:val="00460758"/>
    <w:rsid w:val="00461BB3"/>
    <w:rsid w:val="00461E39"/>
    <w:rsid w:val="0046260F"/>
    <w:rsid w:val="00462A49"/>
    <w:rsid w:val="00462D1E"/>
    <w:rsid w:val="00463824"/>
    <w:rsid w:val="004646D1"/>
    <w:rsid w:val="00464E7B"/>
    <w:rsid w:val="00465BFC"/>
    <w:rsid w:val="00467E46"/>
    <w:rsid w:val="0047021A"/>
    <w:rsid w:val="00470551"/>
    <w:rsid w:val="004728BD"/>
    <w:rsid w:val="00472A4A"/>
    <w:rsid w:val="00473564"/>
    <w:rsid w:val="00480715"/>
    <w:rsid w:val="00480951"/>
    <w:rsid w:val="004814D3"/>
    <w:rsid w:val="00481B92"/>
    <w:rsid w:val="00481D62"/>
    <w:rsid w:val="00481E4F"/>
    <w:rsid w:val="004823C6"/>
    <w:rsid w:val="00483D67"/>
    <w:rsid w:val="00486503"/>
    <w:rsid w:val="004874A5"/>
    <w:rsid w:val="00487DE9"/>
    <w:rsid w:val="00487E4F"/>
    <w:rsid w:val="0049098F"/>
    <w:rsid w:val="00491311"/>
    <w:rsid w:val="00493294"/>
    <w:rsid w:val="004941C9"/>
    <w:rsid w:val="0049479E"/>
    <w:rsid w:val="004963C4"/>
    <w:rsid w:val="004971CC"/>
    <w:rsid w:val="0049741F"/>
    <w:rsid w:val="004A07C0"/>
    <w:rsid w:val="004A0B54"/>
    <w:rsid w:val="004A1184"/>
    <w:rsid w:val="004A1555"/>
    <w:rsid w:val="004A24B2"/>
    <w:rsid w:val="004A2CEE"/>
    <w:rsid w:val="004A3B78"/>
    <w:rsid w:val="004A40EE"/>
    <w:rsid w:val="004A4403"/>
    <w:rsid w:val="004A6CD3"/>
    <w:rsid w:val="004B0636"/>
    <w:rsid w:val="004B0D27"/>
    <w:rsid w:val="004B1F4B"/>
    <w:rsid w:val="004B24B4"/>
    <w:rsid w:val="004B258F"/>
    <w:rsid w:val="004B2CE8"/>
    <w:rsid w:val="004B430A"/>
    <w:rsid w:val="004B444D"/>
    <w:rsid w:val="004B62A7"/>
    <w:rsid w:val="004B6C59"/>
    <w:rsid w:val="004C062E"/>
    <w:rsid w:val="004C1BEB"/>
    <w:rsid w:val="004C2640"/>
    <w:rsid w:val="004C292A"/>
    <w:rsid w:val="004C2B31"/>
    <w:rsid w:val="004C345E"/>
    <w:rsid w:val="004C37A5"/>
    <w:rsid w:val="004C4027"/>
    <w:rsid w:val="004C41A9"/>
    <w:rsid w:val="004C436D"/>
    <w:rsid w:val="004C48CB"/>
    <w:rsid w:val="004C6754"/>
    <w:rsid w:val="004C68D3"/>
    <w:rsid w:val="004D05D4"/>
    <w:rsid w:val="004D24FB"/>
    <w:rsid w:val="004D274C"/>
    <w:rsid w:val="004D29C0"/>
    <w:rsid w:val="004D2CB5"/>
    <w:rsid w:val="004D34A7"/>
    <w:rsid w:val="004D41BF"/>
    <w:rsid w:val="004D6503"/>
    <w:rsid w:val="004E006D"/>
    <w:rsid w:val="004E1D8B"/>
    <w:rsid w:val="004E1E54"/>
    <w:rsid w:val="004E3511"/>
    <w:rsid w:val="004E3658"/>
    <w:rsid w:val="004E4646"/>
    <w:rsid w:val="004E678D"/>
    <w:rsid w:val="004E7226"/>
    <w:rsid w:val="004E74B0"/>
    <w:rsid w:val="004F11A1"/>
    <w:rsid w:val="004F125D"/>
    <w:rsid w:val="004F35C7"/>
    <w:rsid w:val="004F4597"/>
    <w:rsid w:val="004F4C4D"/>
    <w:rsid w:val="004F5EE7"/>
    <w:rsid w:val="004F69DD"/>
    <w:rsid w:val="0050079B"/>
    <w:rsid w:val="005012CF"/>
    <w:rsid w:val="0050285E"/>
    <w:rsid w:val="00502A05"/>
    <w:rsid w:val="005035CB"/>
    <w:rsid w:val="00511DC4"/>
    <w:rsid w:val="005131EF"/>
    <w:rsid w:val="0051496A"/>
    <w:rsid w:val="00516F81"/>
    <w:rsid w:val="00517147"/>
    <w:rsid w:val="005171D4"/>
    <w:rsid w:val="0052031F"/>
    <w:rsid w:val="00521DF1"/>
    <w:rsid w:val="00522AF7"/>
    <w:rsid w:val="00522F08"/>
    <w:rsid w:val="00523B65"/>
    <w:rsid w:val="005241F6"/>
    <w:rsid w:val="005248AC"/>
    <w:rsid w:val="0052629D"/>
    <w:rsid w:val="00527BD4"/>
    <w:rsid w:val="00527D24"/>
    <w:rsid w:val="00530D20"/>
    <w:rsid w:val="0053211E"/>
    <w:rsid w:val="00535D05"/>
    <w:rsid w:val="00536E8D"/>
    <w:rsid w:val="00541A5F"/>
    <w:rsid w:val="00542A0F"/>
    <w:rsid w:val="005441F2"/>
    <w:rsid w:val="0054425D"/>
    <w:rsid w:val="005443F8"/>
    <w:rsid w:val="00546802"/>
    <w:rsid w:val="00547577"/>
    <w:rsid w:val="00551EBD"/>
    <w:rsid w:val="00552368"/>
    <w:rsid w:val="00553A12"/>
    <w:rsid w:val="00554468"/>
    <w:rsid w:val="005547F3"/>
    <w:rsid w:val="0055483D"/>
    <w:rsid w:val="00555AAE"/>
    <w:rsid w:val="00556850"/>
    <w:rsid w:val="00556DB2"/>
    <w:rsid w:val="00556E1F"/>
    <w:rsid w:val="0055784A"/>
    <w:rsid w:val="00560822"/>
    <w:rsid w:val="00562EE3"/>
    <w:rsid w:val="00564874"/>
    <w:rsid w:val="0056491A"/>
    <w:rsid w:val="00566488"/>
    <w:rsid w:val="00566710"/>
    <w:rsid w:val="0056734C"/>
    <w:rsid w:val="0057101F"/>
    <w:rsid w:val="005712B1"/>
    <w:rsid w:val="00573226"/>
    <w:rsid w:val="00573C4B"/>
    <w:rsid w:val="00573D26"/>
    <w:rsid w:val="00573D27"/>
    <w:rsid w:val="005748B0"/>
    <w:rsid w:val="005748D3"/>
    <w:rsid w:val="0057586A"/>
    <w:rsid w:val="00575F9A"/>
    <w:rsid w:val="00576C2C"/>
    <w:rsid w:val="005771CB"/>
    <w:rsid w:val="00577A36"/>
    <w:rsid w:val="00577CC1"/>
    <w:rsid w:val="005801AC"/>
    <w:rsid w:val="005802CE"/>
    <w:rsid w:val="005807D1"/>
    <w:rsid w:val="00582B3E"/>
    <w:rsid w:val="005839CA"/>
    <w:rsid w:val="00583AB6"/>
    <w:rsid w:val="00583C18"/>
    <w:rsid w:val="00583FAC"/>
    <w:rsid w:val="005847CB"/>
    <w:rsid w:val="00584FE8"/>
    <w:rsid w:val="005861C6"/>
    <w:rsid w:val="00590535"/>
    <w:rsid w:val="00590D41"/>
    <w:rsid w:val="00591D8E"/>
    <w:rsid w:val="00593BD1"/>
    <w:rsid w:val="00594E08"/>
    <w:rsid w:val="005956D2"/>
    <w:rsid w:val="00595869"/>
    <w:rsid w:val="005965D4"/>
    <w:rsid w:val="005A0282"/>
    <w:rsid w:val="005A04CC"/>
    <w:rsid w:val="005A21E3"/>
    <w:rsid w:val="005A2C05"/>
    <w:rsid w:val="005A67D0"/>
    <w:rsid w:val="005A7AD5"/>
    <w:rsid w:val="005B05D8"/>
    <w:rsid w:val="005B166E"/>
    <w:rsid w:val="005B3A4F"/>
    <w:rsid w:val="005B4A56"/>
    <w:rsid w:val="005B4B6D"/>
    <w:rsid w:val="005B52DE"/>
    <w:rsid w:val="005B79C6"/>
    <w:rsid w:val="005B7C6F"/>
    <w:rsid w:val="005C01C2"/>
    <w:rsid w:val="005C15D3"/>
    <w:rsid w:val="005C4429"/>
    <w:rsid w:val="005C696D"/>
    <w:rsid w:val="005C76AE"/>
    <w:rsid w:val="005C7BF5"/>
    <w:rsid w:val="005D07FA"/>
    <w:rsid w:val="005D1051"/>
    <w:rsid w:val="005D1321"/>
    <w:rsid w:val="005D167B"/>
    <w:rsid w:val="005D28E3"/>
    <w:rsid w:val="005D3133"/>
    <w:rsid w:val="005D3294"/>
    <w:rsid w:val="005D7224"/>
    <w:rsid w:val="005D7474"/>
    <w:rsid w:val="005E0A25"/>
    <w:rsid w:val="005E1BC8"/>
    <w:rsid w:val="005E21F7"/>
    <w:rsid w:val="005E2594"/>
    <w:rsid w:val="005E2913"/>
    <w:rsid w:val="005E2EB0"/>
    <w:rsid w:val="005E3EC6"/>
    <w:rsid w:val="005E57F9"/>
    <w:rsid w:val="005E734E"/>
    <w:rsid w:val="005E76EA"/>
    <w:rsid w:val="005F06F1"/>
    <w:rsid w:val="005F19B6"/>
    <w:rsid w:val="005F1AE5"/>
    <w:rsid w:val="005F4010"/>
    <w:rsid w:val="005F45FF"/>
    <w:rsid w:val="005F4716"/>
    <w:rsid w:val="005F4B91"/>
    <w:rsid w:val="005F62D7"/>
    <w:rsid w:val="005F65EA"/>
    <w:rsid w:val="005F74C1"/>
    <w:rsid w:val="00600C64"/>
    <w:rsid w:val="00604009"/>
    <w:rsid w:val="00605A4E"/>
    <w:rsid w:val="006070F3"/>
    <w:rsid w:val="00607A21"/>
    <w:rsid w:val="00611138"/>
    <w:rsid w:val="006113F2"/>
    <w:rsid w:val="00611B50"/>
    <w:rsid w:val="00613734"/>
    <w:rsid w:val="006153B1"/>
    <w:rsid w:val="0061720D"/>
    <w:rsid w:val="0062031D"/>
    <w:rsid w:val="0062072B"/>
    <w:rsid w:val="0062094F"/>
    <w:rsid w:val="00621E6A"/>
    <w:rsid w:val="00623DA3"/>
    <w:rsid w:val="00623F94"/>
    <w:rsid w:val="00624CCF"/>
    <w:rsid w:val="00630694"/>
    <w:rsid w:val="006330E6"/>
    <w:rsid w:val="00633D66"/>
    <w:rsid w:val="0063464C"/>
    <w:rsid w:val="00634B5B"/>
    <w:rsid w:val="00635177"/>
    <w:rsid w:val="00635201"/>
    <w:rsid w:val="006356F2"/>
    <w:rsid w:val="006356F8"/>
    <w:rsid w:val="00636B40"/>
    <w:rsid w:val="0064000F"/>
    <w:rsid w:val="006409EC"/>
    <w:rsid w:val="00640AF0"/>
    <w:rsid w:val="00642520"/>
    <w:rsid w:val="006435AE"/>
    <w:rsid w:val="00644191"/>
    <w:rsid w:val="00644DCA"/>
    <w:rsid w:val="00645B35"/>
    <w:rsid w:val="00646D85"/>
    <w:rsid w:val="0064736B"/>
    <w:rsid w:val="00650244"/>
    <w:rsid w:val="00652289"/>
    <w:rsid w:val="00654A99"/>
    <w:rsid w:val="006552BE"/>
    <w:rsid w:val="00655423"/>
    <w:rsid w:val="006554A6"/>
    <w:rsid w:val="0065665A"/>
    <w:rsid w:val="00656790"/>
    <w:rsid w:val="0065708B"/>
    <w:rsid w:val="006579BB"/>
    <w:rsid w:val="00657C0A"/>
    <w:rsid w:val="00657CE1"/>
    <w:rsid w:val="00660A02"/>
    <w:rsid w:val="0066118E"/>
    <w:rsid w:val="00661D1F"/>
    <w:rsid w:val="006624DB"/>
    <w:rsid w:val="006626B0"/>
    <w:rsid w:val="006631FC"/>
    <w:rsid w:val="00663C19"/>
    <w:rsid w:val="00664D0C"/>
    <w:rsid w:val="006655AC"/>
    <w:rsid w:val="00666482"/>
    <w:rsid w:val="00670AB3"/>
    <w:rsid w:val="00670C68"/>
    <w:rsid w:val="00671E73"/>
    <w:rsid w:val="00672896"/>
    <w:rsid w:val="00672B2C"/>
    <w:rsid w:val="00672F4F"/>
    <w:rsid w:val="00675766"/>
    <w:rsid w:val="00675A58"/>
    <w:rsid w:val="00675E11"/>
    <w:rsid w:val="00680645"/>
    <w:rsid w:val="006807AE"/>
    <w:rsid w:val="00682DB4"/>
    <w:rsid w:val="00683113"/>
    <w:rsid w:val="00683877"/>
    <w:rsid w:val="006873E2"/>
    <w:rsid w:val="006875E6"/>
    <w:rsid w:val="00687E55"/>
    <w:rsid w:val="006914A7"/>
    <w:rsid w:val="00692FC2"/>
    <w:rsid w:val="00694098"/>
    <w:rsid w:val="006940FB"/>
    <w:rsid w:val="00695CDB"/>
    <w:rsid w:val="00696C76"/>
    <w:rsid w:val="006A053B"/>
    <w:rsid w:val="006A0953"/>
    <w:rsid w:val="006A3DAE"/>
    <w:rsid w:val="006A61BB"/>
    <w:rsid w:val="006B0509"/>
    <w:rsid w:val="006B1190"/>
    <w:rsid w:val="006B13DF"/>
    <w:rsid w:val="006B1465"/>
    <w:rsid w:val="006B176A"/>
    <w:rsid w:val="006B3A09"/>
    <w:rsid w:val="006B43C4"/>
    <w:rsid w:val="006B43FF"/>
    <w:rsid w:val="006B4F56"/>
    <w:rsid w:val="006B5450"/>
    <w:rsid w:val="006B5513"/>
    <w:rsid w:val="006B62CD"/>
    <w:rsid w:val="006B68BB"/>
    <w:rsid w:val="006B7451"/>
    <w:rsid w:val="006B798B"/>
    <w:rsid w:val="006C0CD1"/>
    <w:rsid w:val="006C2C4D"/>
    <w:rsid w:val="006C3E55"/>
    <w:rsid w:val="006C4721"/>
    <w:rsid w:val="006C5837"/>
    <w:rsid w:val="006C66E2"/>
    <w:rsid w:val="006D0266"/>
    <w:rsid w:val="006D05B3"/>
    <w:rsid w:val="006D0C05"/>
    <w:rsid w:val="006D4B1E"/>
    <w:rsid w:val="006D5ABB"/>
    <w:rsid w:val="006D68A4"/>
    <w:rsid w:val="006D76BA"/>
    <w:rsid w:val="006E4403"/>
    <w:rsid w:val="006E690A"/>
    <w:rsid w:val="006E6BF8"/>
    <w:rsid w:val="006F1A5C"/>
    <w:rsid w:val="006F2A6E"/>
    <w:rsid w:val="006F2B38"/>
    <w:rsid w:val="006F3C7A"/>
    <w:rsid w:val="006F4921"/>
    <w:rsid w:val="006F4B9C"/>
    <w:rsid w:val="006F4CA1"/>
    <w:rsid w:val="006F4D1C"/>
    <w:rsid w:val="006F548E"/>
    <w:rsid w:val="006F610B"/>
    <w:rsid w:val="006F786B"/>
    <w:rsid w:val="0070100C"/>
    <w:rsid w:val="0070471A"/>
    <w:rsid w:val="0070593C"/>
    <w:rsid w:val="00705DC5"/>
    <w:rsid w:val="00711870"/>
    <w:rsid w:val="00712ABE"/>
    <w:rsid w:val="00713373"/>
    <w:rsid w:val="007149E1"/>
    <w:rsid w:val="0071534C"/>
    <w:rsid w:val="0071539F"/>
    <w:rsid w:val="00715787"/>
    <w:rsid w:val="00716A1C"/>
    <w:rsid w:val="00716B22"/>
    <w:rsid w:val="00716C89"/>
    <w:rsid w:val="00717638"/>
    <w:rsid w:val="00720B79"/>
    <w:rsid w:val="00721D5F"/>
    <w:rsid w:val="00722F39"/>
    <w:rsid w:val="00723E1F"/>
    <w:rsid w:val="007241D4"/>
    <w:rsid w:val="00724B0B"/>
    <w:rsid w:val="00724B53"/>
    <w:rsid w:val="00727B26"/>
    <w:rsid w:val="007319DD"/>
    <w:rsid w:val="00731F3A"/>
    <w:rsid w:val="0073492A"/>
    <w:rsid w:val="007352A9"/>
    <w:rsid w:val="00735E16"/>
    <w:rsid w:val="007363EC"/>
    <w:rsid w:val="007409AA"/>
    <w:rsid w:val="007413E3"/>
    <w:rsid w:val="007417CF"/>
    <w:rsid w:val="007420CD"/>
    <w:rsid w:val="007421A5"/>
    <w:rsid w:val="00742D39"/>
    <w:rsid w:val="00744147"/>
    <w:rsid w:val="0074528A"/>
    <w:rsid w:val="00745FEB"/>
    <w:rsid w:val="007469F3"/>
    <w:rsid w:val="007478A1"/>
    <w:rsid w:val="00750AE0"/>
    <w:rsid w:val="00750FA5"/>
    <w:rsid w:val="007510E0"/>
    <w:rsid w:val="007523F7"/>
    <w:rsid w:val="007536C9"/>
    <w:rsid w:val="007551E5"/>
    <w:rsid w:val="007605E2"/>
    <w:rsid w:val="00760EB4"/>
    <w:rsid w:val="0076116C"/>
    <w:rsid w:val="007655A6"/>
    <w:rsid w:val="00765758"/>
    <w:rsid w:val="007671FF"/>
    <w:rsid w:val="00767A4B"/>
    <w:rsid w:val="00771181"/>
    <w:rsid w:val="00771D87"/>
    <w:rsid w:val="00772B51"/>
    <w:rsid w:val="00772B54"/>
    <w:rsid w:val="00774415"/>
    <w:rsid w:val="00775064"/>
    <w:rsid w:val="00775601"/>
    <w:rsid w:val="00775840"/>
    <w:rsid w:val="0077620F"/>
    <w:rsid w:val="00781228"/>
    <w:rsid w:val="00781F7C"/>
    <w:rsid w:val="00785B88"/>
    <w:rsid w:val="00787B6B"/>
    <w:rsid w:val="0079044E"/>
    <w:rsid w:val="00791678"/>
    <w:rsid w:val="00791F67"/>
    <w:rsid w:val="007925C6"/>
    <w:rsid w:val="0079376C"/>
    <w:rsid w:val="007955BD"/>
    <w:rsid w:val="00795B58"/>
    <w:rsid w:val="00796EB2"/>
    <w:rsid w:val="007A024F"/>
    <w:rsid w:val="007A0AEB"/>
    <w:rsid w:val="007A0EB3"/>
    <w:rsid w:val="007A1758"/>
    <w:rsid w:val="007A3472"/>
    <w:rsid w:val="007A44BA"/>
    <w:rsid w:val="007A5622"/>
    <w:rsid w:val="007A5661"/>
    <w:rsid w:val="007A58B3"/>
    <w:rsid w:val="007A771D"/>
    <w:rsid w:val="007B17D4"/>
    <w:rsid w:val="007B2762"/>
    <w:rsid w:val="007B37CB"/>
    <w:rsid w:val="007B3935"/>
    <w:rsid w:val="007B39B3"/>
    <w:rsid w:val="007B3C76"/>
    <w:rsid w:val="007B3F24"/>
    <w:rsid w:val="007B643D"/>
    <w:rsid w:val="007B781C"/>
    <w:rsid w:val="007B7976"/>
    <w:rsid w:val="007C07AC"/>
    <w:rsid w:val="007C0C9E"/>
    <w:rsid w:val="007C183F"/>
    <w:rsid w:val="007C1D68"/>
    <w:rsid w:val="007C1DDA"/>
    <w:rsid w:val="007C254B"/>
    <w:rsid w:val="007D1D64"/>
    <w:rsid w:val="007D26C4"/>
    <w:rsid w:val="007D31CB"/>
    <w:rsid w:val="007D4867"/>
    <w:rsid w:val="007E0819"/>
    <w:rsid w:val="007E0A21"/>
    <w:rsid w:val="007E1094"/>
    <w:rsid w:val="007E255B"/>
    <w:rsid w:val="007E255F"/>
    <w:rsid w:val="007E2ABC"/>
    <w:rsid w:val="007E2CFC"/>
    <w:rsid w:val="007E5982"/>
    <w:rsid w:val="007E6F12"/>
    <w:rsid w:val="007E7B13"/>
    <w:rsid w:val="007F366F"/>
    <w:rsid w:val="007F40B5"/>
    <w:rsid w:val="007F43F1"/>
    <w:rsid w:val="007F5A9D"/>
    <w:rsid w:val="007F7AB8"/>
    <w:rsid w:val="00800719"/>
    <w:rsid w:val="00800C04"/>
    <w:rsid w:val="00800E00"/>
    <w:rsid w:val="008038A7"/>
    <w:rsid w:val="0080469B"/>
    <w:rsid w:val="00804F94"/>
    <w:rsid w:val="008054A4"/>
    <w:rsid w:val="008062A9"/>
    <w:rsid w:val="00810FDB"/>
    <w:rsid w:val="00811E18"/>
    <w:rsid w:val="0081207A"/>
    <w:rsid w:val="008126C1"/>
    <w:rsid w:val="00814F2E"/>
    <w:rsid w:val="00817666"/>
    <w:rsid w:val="00817C84"/>
    <w:rsid w:val="00817D68"/>
    <w:rsid w:val="00820265"/>
    <w:rsid w:val="00820982"/>
    <w:rsid w:val="00821289"/>
    <w:rsid w:val="008214C6"/>
    <w:rsid w:val="00823588"/>
    <w:rsid w:val="00823D4A"/>
    <w:rsid w:val="00824483"/>
    <w:rsid w:val="00825CE4"/>
    <w:rsid w:val="00826105"/>
    <w:rsid w:val="008261ED"/>
    <w:rsid w:val="00826758"/>
    <w:rsid w:val="00826947"/>
    <w:rsid w:val="00827597"/>
    <w:rsid w:val="008313D7"/>
    <w:rsid w:val="00831510"/>
    <w:rsid w:val="0083186B"/>
    <w:rsid w:val="008319A0"/>
    <w:rsid w:val="00831D6F"/>
    <w:rsid w:val="00831FDE"/>
    <w:rsid w:val="00833CE0"/>
    <w:rsid w:val="00835D6F"/>
    <w:rsid w:val="00835F9A"/>
    <w:rsid w:val="008368BC"/>
    <w:rsid w:val="00836BF4"/>
    <w:rsid w:val="00840292"/>
    <w:rsid w:val="0084280A"/>
    <w:rsid w:val="00844972"/>
    <w:rsid w:val="00844EC9"/>
    <w:rsid w:val="00846147"/>
    <w:rsid w:val="00846751"/>
    <w:rsid w:val="00846944"/>
    <w:rsid w:val="00846B29"/>
    <w:rsid w:val="00846E46"/>
    <w:rsid w:val="00847657"/>
    <w:rsid w:val="00847829"/>
    <w:rsid w:val="00850151"/>
    <w:rsid w:val="00850165"/>
    <w:rsid w:val="00851E06"/>
    <w:rsid w:val="0085243C"/>
    <w:rsid w:val="00852BC6"/>
    <w:rsid w:val="0085370F"/>
    <w:rsid w:val="00854D83"/>
    <w:rsid w:val="008560BD"/>
    <w:rsid w:val="00856282"/>
    <w:rsid w:val="00856A97"/>
    <w:rsid w:val="00857160"/>
    <w:rsid w:val="00860653"/>
    <w:rsid w:val="00861D41"/>
    <w:rsid w:val="008628EC"/>
    <w:rsid w:val="00862FD0"/>
    <w:rsid w:val="0086313E"/>
    <w:rsid w:val="0086371E"/>
    <w:rsid w:val="0086382E"/>
    <w:rsid w:val="00863A56"/>
    <w:rsid w:val="00863F0B"/>
    <w:rsid w:val="008647FE"/>
    <w:rsid w:val="00866D9B"/>
    <w:rsid w:val="00867BE1"/>
    <w:rsid w:val="00870E92"/>
    <w:rsid w:val="00871801"/>
    <w:rsid w:val="008728C3"/>
    <w:rsid w:val="0087314E"/>
    <w:rsid w:val="00873888"/>
    <w:rsid w:val="00873D1A"/>
    <w:rsid w:val="0087428D"/>
    <w:rsid w:val="00874884"/>
    <w:rsid w:val="008748B0"/>
    <w:rsid w:val="00874D2C"/>
    <w:rsid w:val="008757B3"/>
    <w:rsid w:val="008768A7"/>
    <w:rsid w:val="00877195"/>
    <w:rsid w:val="00881FF2"/>
    <w:rsid w:val="00882180"/>
    <w:rsid w:val="008846A4"/>
    <w:rsid w:val="0088479E"/>
    <w:rsid w:val="00884845"/>
    <w:rsid w:val="00886451"/>
    <w:rsid w:val="008865D9"/>
    <w:rsid w:val="0089125F"/>
    <w:rsid w:val="008915A7"/>
    <w:rsid w:val="0089204E"/>
    <w:rsid w:val="008955CA"/>
    <w:rsid w:val="00896FA0"/>
    <w:rsid w:val="00897672"/>
    <w:rsid w:val="00897D6E"/>
    <w:rsid w:val="008A0D9C"/>
    <w:rsid w:val="008A0EB3"/>
    <w:rsid w:val="008A283D"/>
    <w:rsid w:val="008A2CDB"/>
    <w:rsid w:val="008A3FEF"/>
    <w:rsid w:val="008A4554"/>
    <w:rsid w:val="008A5FD3"/>
    <w:rsid w:val="008A6485"/>
    <w:rsid w:val="008A7D4A"/>
    <w:rsid w:val="008B0294"/>
    <w:rsid w:val="008B08F0"/>
    <w:rsid w:val="008B4671"/>
    <w:rsid w:val="008B4960"/>
    <w:rsid w:val="008B550B"/>
    <w:rsid w:val="008B7A95"/>
    <w:rsid w:val="008B7FAD"/>
    <w:rsid w:val="008C0642"/>
    <w:rsid w:val="008C14DB"/>
    <w:rsid w:val="008C2C75"/>
    <w:rsid w:val="008C47F7"/>
    <w:rsid w:val="008C4E22"/>
    <w:rsid w:val="008C6C5E"/>
    <w:rsid w:val="008C7057"/>
    <w:rsid w:val="008D06F4"/>
    <w:rsid w:val="008D1A5D"/>
    <w:rsid w:val="008D1AF3"/>
    <w:rsid w:val="008D34C6"/>
    <w:rsid w:val="008D3D21"/>
    <w:rsid w:val="008D542C"/>
    <w:rsid w:val="008D6D53"/>
    <w:rsid w:val="008D6F97"/>
    <w:rsid w:val="008D78DE"/>
    <w:rsid w:val="008D79F9"/>
    <w:rsid w:val="008E128B"/>
    <w:rsid w:val="008E36EB"/>
    <w:rsid w:val="008E412F"/>
    <w:rsid w:val="008E4CA2"/>
    <w:rsid w:val="008E65B4"/>
    <w:rsid w:val="008F0D72"/>
    <w:rsid w:val="008F1180"/>
    <w:rsid w:val="008F185F"/>
    <w:rsid w:val="008F5F5F"/>
    <w:rsid w:val="008F7492"/>
    <w:rsid w:val="008F798F"/>
    <w:rsid w:val="00900391"/>
    <w:rsid w:val="00903703"/>
    <w:rsid w:val="009049C7"/>
    <w:rsid w:val="00905111"/>
    <w:rsid w:val="00910BA7"/>
    <w:rsid w:val="00911860"/>
    <w:rsid w:val="00911B2B"/>
    <w:rsid w:val="0091550C"/>
    <w:rsid w:val="00916E42"/>
    <w:rsid w:val="009202BA"/>
    <w:rsid w:val="00920328"/>
    <w:rsid w:val="00921143"/>
    <w:rsid w:val="009214B1"/>
    <w:rsid w:val="0092176A"/>
    <w:rsid w:val="00921950"/>
    <w:rsid w:val="00922A40"/>
    <w:rsid w:val="00922B76"/>
    <w:rsid w:val="009230B9"/>
    <w:rsid w:val="00924345"/>
    <w:rsid w:val="0092464B"/>
    <w:rsid w:val="00924CA9"/>
    <w:rsid w:val="00925CE8"/>
    <w:rsid w:val="00926A9B"/>
    <w:rsid w:val="00927EC1"/>
    <w:rsid w:val="00930C7D"/>
    <w:rsid w:val="009317D9"/>
    <w:rsid w:val="00931F52"/>
    <w:rsid w:val="00933B3F"/>
    <w:rsid w:val="009347DA"/>
    <w:rsid w:val="009350CB"/>
    <w:rsid w:val="009360FE"/>
    <w:rsid w:val="00937D1D"/>
    <w:rsid w:val="009403E4"/>
    <w:rsid w:val="0094162C"/>
    <w:rsid w:val="00941E68"/>
    <w:rsid w:val="009422C9"/>
    <w:rsid w:val="0094416C"/>
    <w:rsid w:val="00944410"/>
    <w:rsid w:val="0094454B"/>
    <w:rsid w:val="009456CD"/>
    <w:rsid w:val="00945C06"/>
    <w:rsid w:val="009473DA"/>
    <w:rsid w:val="00947881"/>
    <w:rsid w:val="0095008B"/>
    <w:rsid w:val="009500CA"/>
    <w:rsid w:val="00950BEA"/>
    <w:rsid w:val="0095241A"/>
    <w:rsid w:val="00952646"/>
    <w:rsid w:val="00953326"/>
    <w:rsid w:val="00953AD4"/>
    <w:rsid w:val="0095484C"/>
    <w:rsid w:val="00954D80"/>
    <w:rsid w:val="009562E6"/>
    <w:rsid w:val="009571CF"/>
    <w:rsid w:val="009609F9"/>
    <w:rsid w:val="00960BAF"/>
    <w:rsid w:val="009617D0"/>
    <w:rsid w:val="00961F7D"/>
    <w:rsid w:val="00962437"/>
    <w:rsid w:val="00963883"/>
    <w:rsid w:val="009640A1"/>
    <w:rsid w:val="00964250"/>
    <w:rsid w:val="009644B5"/>
    <w:rsid w:val="00965216"/>
    <w:rsid w:val="00967849"/>
    <w:rsid w:val="0097132B"/>
    <w:rsid w:val="009719C3"/>
    <w:rsid w:val="00971A90"/>
    <w:rsid w:val="00971D53"/>
    <w:rsid w:val="0097304E"/>
    <w:rsid w:val="00973854"/>
    <w:rsid w:val="00973BF4"/>
    <w:rsid w:val="00974649"/>
    <w:rsid w:val="009764D3"/>
    <w:rsid w:val="009775A5"/>
    <w:rsid w:val="00980014"/>
    <w:rsid w:val="0098045B"/>
    <w:rsid w:val="00981778"/>
    <w:rsid w:val="009828CE"/>
    <w:rsid w:val="00982C01"/>
    <w:rsid w:val="00983954"/>
    <w:rsid w:val="00984A16"/>
    <w:rsid w:val="009855BA"/>
    <w:rsid w:val="0098587F"/>
    <w:rsid w:val="0098727C"/>
    <w:rsid w:val="0099020C"/>
    <w:rsid w:val="0099029E"/>
    <w:rsid w:val="00990460"/>
    <w:rsid w:val="00990917"/>
    <w:rsid w:val="009920F9"/>
    <w:rsid w:val="009921CF"/>
    <w:rsid w:val="00992282"/>
    <w:rsid w:val="00992758"/>
    <w:rsid w:val="0099285E"/>
    <w:rsid w:val="009930D7"/>
    <w:rsid w:val="009962CE"/>
    <w:rsid w:val="00996D19"/>
    <w:rsid w:val="00997E47"/>
    <w:rsid w:val="009A09DF"/>
    <w:rsid w:val="009A5E3C"/>
    <w:rsid w:val="009A5F89"/>
    <w:rsid w:val="009A7210"/>
    <w:rsid w:val="009B22C2"/>
    <w:rsid w:val="009B3E94"/>
    <w:rsid w:val="009B4D50"/>
    <w:rsid w:val="009B54BE"/>
    <w:rsid w:val="009B5506"/>
    <w:rsid w:val="009B5D63"/>
    <w:rsid w:val="009B66FC"/>
    <w:rsid w:val="009B78BC"/>
    <w:rsid w:val="009B78E7"/>
    <w:rsid w:val="009C27D5"/>
    <w:rsid w:val="009C2C0C"/>
    <w:rsid w:val="009C34B2"/>
    <w:rsid w:val="009C4BF0"/>
    <w:rsid w:val="009C4CB5"/>
    <w:rsid w:val="009C4EF6"/>
    <w:rsid w:val="009C60E1"/>
    <w:rsid w:val="009C6523"/>
    <w:rsid w:val="009C7615"/>
    <w:rsid w:val="009C7EDB"/>
    <w:rsid w:val="009D089B"/>
    <w:rsid w:val="009D1845"/>
    <w:rsid w:val="009D1C65"/>
    <w:rsid w:val="009D296F"/>
    <w:rsid w:val="009D2DA9"/>
    <w:rsid w:val="009D2F25"/>
    <w:rsid w:val="009D47AA"/>
    <w:rsid w:val="009D4B40"/>
    <w:rsid w:val="009D4CC4"/>
    <w:rsid w:val="009D5E63"/>
    <w:rsid w:val="009D5F18"/>
    <w:rsid w:val="009D68A5"/>
    <w:rsid w:val="009D70F2"/>
    <w:rsid w:val="009E132C"/>
    <w:rsid w:val="009E208C"/>
    <w:rsid w:val="009E2DBF"/>
    <w:rsid w:val="009E3E6A"/>
    <w:rsid w:val="009E40DD"/>
    <w:rsid w:val="009E43C6"/>
    <w:rsid w:val="009E4788"/>
    <w:rsid w:val="009E50C1"/>
    <w:rsid w:val="009E5D84"/>
    <w:rsid w:val="009E5DB2"/>
    <w:rsid w:val="009E6321"/>
    <w:rsid w:val="009E73E6"/>
    <w:rsid w:val="009F1D1E"/>
    <w:rsid w:val="009F4F97"/>
    <w:rsid w:val="009F579E"/>
    <w:rsid w:val="009F63EB"/>
    <w:rsid w:val="00A00B0D"/>
    <w:rsid w:val="00A01589"/>
    <w:rsid w:val="00A01643"/>
    <w:rsid w:val="00A0210D"/>
    <w:rsid w:val="00A05562"/>
    <w:rsid w:val="00A072C3"/>
    <w:rsid w:val="00A1022F"/>
    <w:rsid w:val="00A1027B"/>
    <w:rsid w:val="00A10947"/>
    <w:rsid w:val="00A113FD"/>
    <w:rsid w:val="00A11ADD"/>
    <w:rsid w:val="00A12013"/>
    <w:rsid w:val="00A1370E"/>
    <w:rsid w:val="00A138B3"/>
    <w:rsid w:val="00A142CC"/>
    <w:rsid w:val="00A143DE"/>
    <w:rsid w:val="00A1783E"/>
    <w:rsid w:val="00A20E88"/>
    <w:rsid w:val="00A20EB0"/>
    <w:rsid w:val="00A21B40"/>
    <w:rsid w:val="00A244B3"/>
    <w:rsid w:val="00A255A8"/>
    <w:rsid w:val="00A26556"/>
    <w:rsid w:val="00A314D0"/>
    <w:rsid w:val="00A33115"/>
    <w:rsid w:val="00A3367F"/>
    <w:rsid w:val="00A34548"/>
    <w:rsid w:val="00A36759"/>
    <w:rsid w:val="00A374C2"/>
    <w:rsid w:val="00A41EEC"/>
    <w:rsid w:val="00A437E9"/>
    <w:rsid w:val="00A44719"/>
    <w:rsid w:val="00A455A3"/>
    <w:rsid w:val="00A46F3D"/>
    <w:rsid w:val="00A47A5E"/>
    <w:rsid w:val="00A5006D"/>
    <w:rsid w:val="00A509BF"/>
    <w:rsid w:val="00A539BA"/>
    <w:rsid w:val="00A53DA9"/>
    <w:rsid w:val="00A54ACB"/>
    <w:rsid w:val="00A55729"/>
    <w:rsid w:val="00A55DC2"/>
    <w:rsid w:val="00A56DC4"/>
    <w:rsid w:val="00A56EAD"/>
    <w:rsid w:val="00A6051A"/>
    <w:rsid w:val="00A61447"/>
    <w:rsid w:val="00A626AF"/>
    <w:rsid w:val="00A63CCD"/>
    <w:rsid w:val="00A656AD"/>
    <w:rsid w:val="00A65FFF"/>
    <w:rsid w:val="00A66D6A"/>
    <w:rsid w:val="00A70257"/>
    <w:rsid w:val="00A7087C"/>
    <w:rsid w:val="00A71E0D"/>
    <w:rsid w:val="00A71FD3"/>
    <w:rsid w:val="00A724E7"/>
    <w:rsid w:val="00A72549"/>
    <w:rsid w:val="00A73120"/>
    <w:rsid w:val="00A73F0A"/>
    <w:rsid w:val="00A7421C"/>
    <w:rsid w:val="00A8061B"/>
    <w:rsid w:val="00A82596"/>
    <w:rsid w:val="00A82D42"/>
    <w:rsid w:val="00A84547"/>
    <w:rsid w:val="00A85625"/>
    <w:rsid w:val="00A85888"/>
    <w:rsid w:val="00A86841"/>
    <w:rsid w:val="00A87E9B"/>
    <w:rsid w:val="00A912C4"/>
    <w:rsid w:val="00A91349"/>
    <w:rsid w:val="00A95A4B"/>
    <w:rsid w:val="00A9695D"/>
    <w:rsid w:val="00A9796A"/>
    <w:rsid w:val="00AA0601"/>
    <w:rsid w:val="00AA0B2C"/>
    <w:rsid w:val="00AA0BFC"/>
    <w:rsid w:val="00AA0C68"/>
    <w:rsid w:val="00AA124D"/>
    <w:rsid w:val="00AA193E"/>
    <w:rsid w:val="00AA3D62"/>
    <w:rsid w:val="00AA4724"/>
    <w:rsid w:val="00AA4B66"/>
    <w:rsid w:val="00AA6291"/>
    <w:rsid w:val="00AA6CA6"/>
    <w:rsid w:val="00AA7A17"/>
    <w:rsid w:val="00AB0D3F"/>
    <w:rsid w:val="00AB2357"/>
    <w:rsid w:val="00AB2A67"/>
    <w:rsid w:val="00AB3460"/>
    <w:rsid w:val="00AB4E5F"/>
    <w:rsid w:val="00AB5946"/>
    <w:rsid w:val="00AB681F"/>
    <w:rsid w:val="00AB6E3F"/>
    <w:rsid w:val="00AC29AF"/>
    <w:rsid w:val="00AC2E44"/>
    <w:rsid w:val="00AC50DC"/>
    <w:rsid w:val="00AC5A1B"/>
    <w:rsid w:val="00AC5F74"/>
    <w:rsid w:val="00AC7351"/>
    <w:rsid w:val="00AC790E"/>
    <w:rsid w:val="00AC7EF2"/>
    <w:rsid w:val="00AD0BDE"/>
    <w:rsid w:val="00AD2092"/>
    <w:rsid w:val="00AD2602"/>
    <w:rsid w:val="00AD3D04"/>
    <w:rsid w:val="00AD417B"/>
    <w:rsid w:val="00AD45CA"/>
    <w:rsid w:val="00AD5F72"/>
    <w:rsid w:val="00AD736F"/>
    <w:rsid w:val="00AD751A"/>
    <w:rsid w:val="00AE2C5C"/>
    <w:rsid w:val="00AE5417"/>
    <w:rsid w:val="00AE7653"/>
    <w:rsid w:val="00AE7C62"/>
    <w:rsid w:val="00AF3379"/>
    <w:rsid w:val="00AF3E40"/>
    <w:rsid w:val="00AF5F9E"/>
    <w:rsid w:val="00AF614C"/>
    <w:rsid w:val="00AF7BD7"/>
    <w:rsid w:val="00B009AF"/>
    <w:rsid w:val="00B03680"/>
    <w:rsid w:val="00B04F2C"/>
    <w:rsid w:val="00B05350"/>
    <w:rsid w:val="00B12441"/>
    <w:rsid w:val="00B135D3"/>
    <w:rsid w:val="00B15D68"/>
    <w:rsid w:val="00B15E40"/>
    <w:rsid w:val="00B20022"/>
    <w:rsid w:val="00B20BBE"/>
    <w:rsid w:val="00B2124F"/>
    <w:rsid w:val="00B217C5"/>
    <w:rsid w:val="00B22106"/>
    <w:rsid w:val="00B224A0"/>
    <w:rsid w:val="00B229C9"/>
    <w:rsid w:val="00B22ADC"/>
    <w:rsid w:val="00B23BDD"/>
    <w:rsid w:val="00B25AF4"/>
    <w:rsid w:val="00B263C1"/>
    <w:rsid w:val="00B26C68"/>
    <w:rsid w:val="00B27012"/>
    <w:rsid w:val="00B277F7"/>
    <w:rsid w:val="00B27F39"/>
    <w:rsid w:val="00B27F59"/>
    <w:rsid w:val="00B306D6"/>
    <w:rsid w:val="00B31EAD"/>
    <w:rsid w:val="00B3397F"/>
    <w:rsid w:val="00B35345"/>
    <w:rsid w:val="00B35D87"/>
    <w:rsid w:val="00B3724F"/>
    <w:rsid w:val="00B40FA6"/>
    <w:rsid w:val="00B41758"/>
    <w:rsid w:val="00B4209C"/>
    <w:rsid w:val="00B42B6E"/>
    <w:rsid w:val="00B43465"/>
    <w:rsid w:val="00B44C4F"/>
    <w:rsid w:val="00B4597A"/>
    <w:rsid w:val="00B505BE"/>
    <w:rsid w:val="00B509E1"/>
    <w:rsid w:val="00B522D0"/>
    <w:rsid w:val="00B542EB"/>
    <w:rsid w:val="00B5462C"/>
    <w:rsid w:val="00B54D63"/>
    <w:rsid w:val="00B54F12"/>
    <w:rsid w:val="00B55307"/>
    <w:rsid w:val="00B5669B"/>
    <w:rsid w:val="00B574E6"/>
    <w:rsid w:val="00B576C3"/>
    <w:rsid w:val="00B5789D"/>
    <w:rsid w:val="00B62322"/>
    <w:rsid w:val="00B62EEB"/>
    <w:rsid w:val="00B631E7"/>
    <w:rsid w:val="00B66165"/>
    <w:rsid w:val="00B7015F"/>
    <w:rsid w:val="00B70722"/>
    <w:rsid w:val="00B71B06"/>
    <w:rsid w:val="00B72FF2"/>
    <w:rsid w:val="00B7415C"/>
    <w:rsid w:val="00B815B3"/>
    <w:rsid w:val="00B82E73"/>
    <w:rsid w:val="00B82F30"/>
    <w:rsid w:val="00B836EB"/>
    <w:rsid w:val="00B838C6"/>
    <w:rsid w:val="00B853C2"/>
    <w:rsid w:val="00B85522"/>
    <w:rsid w:val="00B86452"/>
    <w:rsid w:val="00B86E1E"/>
    <w:rsid w:val="00B876A4"/>
    <w:rsid w:val="00B90CC6"/>
    <w:rsid w:val="00B919EF"/>
    <w:rsid w:val="00B9206B"/>
    <w:rsid w:val="00B927B3"/>
    <w:rsid w:val="00B93CAB"/>
    <w:rsid w:val="00B94218"/>
    <w:rsid w:val="00B9702C"/>
    <w:rsid w:val="00B975FE"/>
    <w:rsid w:val="00BA19B7"/>
    <w:rsid w:val="00BA2A6B"/>
    <w:rsid w:val="00BA2F60"/>
    <w:rsid w:val="00BA4669"/>
    <w:rsid w:val="00BA53F3"/>
    <w:rsid w:val="00BA55E9"/>
    <w:rsid w:val="00BA793B"/>
    <w:rsid w:val="00BA7A98"/>
    <w:rsid w:val="00BB0171"/>
    <w:rsid w:val="00BB29CE"/>
    <w:rsid w:val="00BB2DC9"/>
    <w:rsid w:val="00BB3647"/>
    <w:rsid w:val="00BB4645"/>
    <w:rsid w:val="00BB57B7"/>
    <w:rsid w:val="00BB5CE3"/>
    <w:rsid w:val="00BB7491"/>
    <w:rsid w:val="00BB78B5"/>
    <w:rsid w:val="00BC15C8"/>
    <w:rsid w:val="00BC1B1F"/>
    <w:rsid w:val="00BC2143"/>
    <w:rsid w:val="00BC2D8D"/>
    <w:rsid w:val="00BC3069"/>
    <w:rsid w:val="00BC45A0"/>
    <w:rsid w:val="00BC55E5"/>
    <w:rsid w:val="00BC573E"/>
    <w:rsid w:val="00BC57B9"/>
    <w:rsid w:val="00BC61C3"/>
    <w:rsid w:val="00BC6CBC"/>
    <w:rsid w:val="00BC77B2"/>
    <w:rsid w:val="00BC7C24"/>
    <w:rsid w:val="00BD0239"/>
    <w:rsid w:val="00BD1873"/>
    <w:rsid w:val="00BD1AA1"/>
    <w:rsid w:val="00BD2161"/>
    <w:rsid w:val="00BD2D3E"/>
    <w:rsid w:val="00BD3EE3"/>
    <w:rsid w:val="00BD4733"/>
    <w:rsid w:val="00BD4DB9"/>
    <w:rsid w:val="00BD6FA4"/>
    <w:rsid w:val="00BE03FC"/>
    <w:rsid w:val="00BE1344"/>
    <w:rsid w:val="00BE1E52"/>
    <w:rsid w:val="00BE2CF1"/>
    <w:rsid w:val="00BE2EEB"/>
    <w:rsid w:val="00BE39E6"/>
    <w:rsid w:val="00BE3EB7"/>
    <w:rsid w:val="00BE4744"/>
    <w:rsid w:val="00BE4A26"/>
    <w:rsid w:val="00BE5138"/>
    <w:rsid w:val="00BE6728"/>
    <w:rsid w:val="00BE72A8"/>
    <w:rsid w:val="00BF1154"/>
    <w:rsid w:val="00BF281E"/>
    <w:rsid w:val="00BF2B81"/>
    <w:rsid w:val="00BF466B"/>
    <w:rsid w:val="00BF5B92"/>
    <w:rsid w:val="00BF7382"/>
    <w:rsid w:val="00BF7600"/>
    <w:rsid w:val="00BF76C9"/>
    <w:rsid w:val="00BF787F"/>
    <w:rsid w:val="00C00404"/>
    <w:rsid w:val="00C0108F"/>
    <w:rsid w:val="00C0281D"/>
    <w:rsid w:val="00C03743"/>
    <w:rsid w:val="00C05497"/>
    <w:rsid w:val="00C061DB"/>
    <w:rsid w:val="00C07EAF"/>
    <w:rsid w:val="00C07FAA"/>
    <w:rsid w:val="00C1135F"/>
    <w:rsid w:val="00C12571"/>
    <w:rsid w:val="00C128B0"/>
    <w:rsid w:val="00C14960"/>
    <w:rsid w:val="00C20124"/>
    <w:rsid w:val="00C2037D"/>
    <w:rsid w:val="00C2047A"/>
    <w:rsid w:val="00C21A75"/>
    <w:rsid w:val="00C22D3B"/>
    <w:rsid w:val="00C238A7"/>
    <w:rsid w:val="00C24D95"/>
    <w:rsid w:val="00C25A12"/>
    <w:rsid w:val="00C266D0"/>
    <w:rsid w:val="00C275AF"/>
    <w:rsid w:val="00C32010"/>
    <w:rsid w:val="00C33321"/>
    <w:rsid w:val="00C3472D"/>
    <w:rsid w:val="00C35AC8"/>
    <w:rsid w:val="00C37019"/>
    <w:rsid w:val="00C40D82"/>
    <w:rsid w:val="00C41565"/>
    <w:rsid w:val="00C41626"/>
    <w:rsid w:val="00C4297F"/>
    <w:rsid w:val="00C43861"/>
    <w:rsid w:val="00C439B4"/>
    <w:rsid w:val="00C43CF8"/>
    <w:rsid w:val="00C442F9"/>
    <w:rsid w:val="00C44B8D"/>
    <w:rsid w:val="00C44D61"/>
    <w:rsid w:val="00C4653D"/>
    <w:rsid w:val="00C472CB"/>
    <w:rsid w:val="00C4742D"/>
    <w:rsid w:val="00C5079D"/>
    <w:rsid w:val="00C52B1E"/>
    <w:rsid w:val="00C52DC9"/>
    <w:rsid w:val="00C5399A"/>
    <w:rsid w:val="00C54F6B"/>
    <w:rsid w:val="00C55173"/>
    <w:rsid w:val="00C61949"/>
    <w:rsid w:val="00C61A14"/>
    <w:rsid w:val="00C62397"/>
    <w:rsid w:val="00C63419"/>
    <w:rsid w:val="00C643C6"/>
    <w:rsid w:val="00C663DA"/>
    <w:rsid w:val="00C663EE"/>
    <w:rsid w:val="00C67E8E"/>
    <w:rsid w:val="00C704BB"/>
    <w:rsid w:val="00C7051C"/>
    <w:rsid w:val="00C71C8D"/>
    <w:rsid w:val="00C74C2F"/>
    <w:rsid w:val="00C7577A"/>
    <w:rsid w:val="00C76D7C"/>
    <w:rsid w:val="00C76F06"/>
    <w:rsid w:val="00C772BC"/>
    <w:rsid w:val="00C77691"/>
    <w:rsid w:val="00C80865"/>
    <w:rsid w:val="00C81907"/>
    <w:rsid w:val="00C820B9"/>
    <w:rsid w:val="00C82696"/>
    <w:rsid w:val="00C829F5"/>
    <w:rsid w:val="00C82EB7"/>
    <w:rsid w:val="00C8349E"/>
    <w:rsid w:val="00C834D7"/>
    <w:rsid w:val="00C84354"/>
    <w:rsid w:val="00C84A9A"/>
    <w:rsid w:val="00C84D2D"/>
    <w:rsid w:val="00C859ED"/>
    <w:rsid w:val="00C85B48"/>
    <w:rsid w:val="00C86B44"/>
    <w:rsid w:val="00C8701C"/>
    <w:rsid w:val="00C8746A"/>
    <w:rsid w:val="00C9098A"/>
    <w:rsid w:val="00C92776"/>
    <w:rsid w:val="00C92BB3"/>
    <w:rsid w:val="00C9313B"/>
    <w:rsid w:val="00C93175"/>
    <w:rsid w:val="00C95625"/>
    <w:rsid w:val="00CA0AA3"/>
    <w:rsid w:val="00CA1523"/>
    <w:rsid w:val="00CA2294"/>
    <w:rsid w:val="00CA6D83"/>
    <w:rsid w:val="00CA7D17"/>
    <w:rsid w:val="00CB1662"/>
    <w:rsid w:val="00CB1AE4"/>
    <w:rsid w:val="00CB1BC0"/>
    <w:rsid w:val="00CB1ED6"/>
    <w:rsid w:val="00CB245C"/>
    <w:rsid w:val="00CB3984"/>
    <w:rsid w:val="00CB4A7D"/>
    <w:rsid w:val="00CB5068"/>
    <w:rsid w:val="00CB52BA"/>
    <w:rsid w:val="00CC0C6B"/>
    <w:rsid w:val="00CC1618"/>
    <w:rsid w:val="00CC1FE1"/>
    <w:rsid w:val="00CC2C4C"/>
    <w:rsid w:val="00CC3257"/>
    <w:rsid w:val="00CC3C7F"/>
    <w:rsid w:val="00CC4231"/>
    <w:rsid w:val="00CC5949"/>
    <w:rsid w:val="00CC5D04"/>
    <w:rsid w:val="00CC6576"/>
    <w:rsid w:val="00CC66E4"/>
    <w:rsid w:val="00CC68E9"/>
    <w:rsid w:val="00CC768D"/>
    <w:rsid w:val="00CC7BB6"/>
    <w:rsid w:val="00CC7C91"/>
    <w:rsid w:val="00CD066C"/>
    <w:rsid w:val="00CD12EF"/>
    <w:rsid w:val="00CD1D51"/>
    <w:rsid w:val="00CD65DD"/>
    <w:rsid w:val="00CE03E6"/>
    <w:rsid w:val="00CE0506"/>
    <w:rsid w:val="00CE264A"/>
    <w:rsid w:val="00CE3382"/>
    <w:rsid w:val="00CE33F9"/>
    <w:rsid w:val="00CE42E9"/>
    <w:rsid w:val="00CE5725"/>
    <w:rsid w:val="00CE64CE"/>
    <w:rsid w:val="00CE651D"/>
    <w:rsid w:val="00CE6763"/>
    <w:rsid w:val="00CF0742"/>
    <w:rsid w:val="00CF0EDA"/>
    <w:rsid w:val="00CF2A96"/>
    <w:rsid w:val="00CF3359"/>
    <w:rsid w:val="00CF5C96"/>
    <w:rsid w:val="00CF68F3"/>
    <w:rsid w:val="00CF6B06"/>
    <w:rsid w:val="00D01610"/>
    <w:rsid w:val="00D01ABA"/>
    <w:rsid w:val="00D03FC5"/>
    <w:rsid w:val="00D04696"/>
    <w:rsid w:val="00D04A68"/>
    <w:rsid w:val="00D06311"/>
    <w:rsid w:val="00D06B21"/>
    <w:rsid w:val="00D06DAA"/>
    <w:rsid w:val="00D07682"/>
    <w:rsid w:val="00D0778D"/>
    <w:rsid w:val="00D12039"/>
    <w:rsid w:val="00D122E4"/>
    <w:rsid w:val="00D1292A"/>
    <w:rsid w:val="00D141E5"/>
    <w:rsid w:val="00D14443"/>
    <w:rsid w:val="00D158E2"/>
    <w:rsid w:val="00D1750C"/>
    <w:rsid w:val="00D17AA0"/>
    <w:rsid w:val="00D20EC2"/>
    <w:rsid w:val="00D22C03"/>
    <w:rsid w:val="00D23749"/>
    <w:rsid w:val="00D2507C"/>
    <w:rsid w:val="00D2768F"/>
    <w:rsid w:val="00D311D7"/>
    <w:rsid w:val="00D33F92"/>
    <w:rsid w:val="00D36EAE"/>
    <w:rsid w:val="00D36EFB"/>
    <w:rsid w:val="00D37451"/>
    <w:rsid w:val="00D401C9"/>
    <w:rsid w:val="00D411C6"/>
    <w:rsid w:val="00D425F5"/>
    <w:rsid w:val="00D440C7"/>
    <w:rsid w:val="00D4773A"/>
    <w:rsid w:val="00D47FDF"/>
    <w:rsid w:val="00D506D1"/>
    <w:rsid w:val="00D523F2"/>
    <w:rsid w:val="00D5286C"/>
    <w:rsid w:val="00D537DD"/>
    <w:rsid w:val="00D54E4C"/>
    <w:rsid w:val="00D54F7D"/>
    <w:rsid w:val="00D571D4"/>
    <w:rsid w:val="00D6082A"/>
    <w:rsid w:val="00D61354"/>
    <w:rsid w:val="00D6149C"/>
    <w:rsid w:val="00D6217E"/>
    <w:rsid w:val="00D62E4B"/>
    <w:rsid w:val="00D63588"/>
    <w:rsid w:val="00D64FF2"/>
    <w:rsid w:val="00D652D1"/>
    <w:rsid w:val="00D6608C"/>
    <w:rsid w:val="00D663A1"/>
    <w:rsid w:val="00D70175"/>
    <w:rsid w:val="00D70DE0"/>
    <w:rsid w:val="00D7185C"/>
    <w:rsid w:val="00D71B0F"/>
    <w:rsid w:val="00D71E59"/>
    <w:rsid w:val="00D72240"/>
    <w:rsid w:val="00D7474C"/>
    <w:rsid w:val="00D74C13"/>
    <w:rsid w:val="00D753C0"/>
    <w:rsid w:val="00D754BB"/>
    <w:rsid w:val="00D76227"/>
    <w:rsid w:val="00D77384"/>
    <w:rsid w:val="00D804D0"/>
    <w:rsid w:val="00D83448"/>
    <w:rsid w:val="00D83BD6"/>
    <w:rsid w:val="00D85128"/>
    <w:rsid w:val="00D862CB"/>
    <w:rsid w:val="00D86F76"/>
    <w:rsid w:val="00D87274"/>
    <w:rsid w:val="00D87D28"/>
    <w:rsid w:val="00D87F88"/>
    <w:rsid w:val="00D910FC"/>
    <w:rsid w:val="00D9219E"/>
    <w:rsid w:val="00D927A8"/>
    <w:rsid w:val="00D92A85"/>
    <w:rsid w:val="00D92C42"/>
    <w:rsid w:val="00D931CF"/>
    <w:rsid w:val="00D936F0"/>
    <w:rsid w:val="00D939E5"/>
    <w:rsid w:val="00D94368"/>
    <w:rsid w:val="00D94E8C"/>
    <w:rsid w:val="00D94F24"/>
    <w:rsid w:val="00D9634C"/>
    <w:rsid w:val="00D9639D"/>
    <w:rsid w:val="00D9781C"/>
    <w:rsid w:val="00D979A4"/>
    <w:rsid w:val="00DA3165"/>
    <w:rsid w:val="00DA370E"/>
    <w:rsid w:val="00DA6789"/>
    <w:rsid w:val="00DA7D2B"/>
    <w:rsid w:val="00DA7F5D"/>
    <w:rsid w:val="00DB160D"/>
    <w:rsid w:val="00DB217D"/>
    <w:rsid w:val="00DB28DA"/>
    <w:rsid w:val="00DB31A1"/>
    <w:rsid w:val="00DB3EE2"/>
    <w:rsid w:val="00DB4390"/>
    <w:rsid w:val="00DB4489"/>
    <w:rsid w:val="00DB52C4"/>
    <w:rsid w:val="00DB5FD5"/>
    <w:rsid w:val="00DB6666"/>
    <w:rsid w:val="00DB6A38"/>
    <w:rsid w:val="00DC0FF6"/>
    <w:rsid w:val="00DC11DB"/>
    <w:rsid w:val="00DC1604"/>
    <w:rsid w:val="00DC2A48"/>
    <w:rsid w:val="00DC3908"/>
    <w:rsid w:val="00DC4466"/>
    <w:rsid w:val="00DC4FB2"/>
    <w:rsid w:val="00DC55E6"/>
    <w:rsid w:val="00DC5D9E"/>
    <w:rsid w:val="00DC5DFA"/>
    <w:rsid w:val="00DC6AC7"/>
    <w:rsid w:val="00DC7112"/>
    <w:rsid w:val="00DC75FD"/>
    <w:rsid w:val="00DD21D3"/>
    <w:rsid w:val="00DD44EE"/>
    <w:rsid w:val="00DD5B54"/>
    <w:rsid w:val="00DD62DA"/>
    <w:rsid w:val="00DD7415"/>
    <w:rsid w:val="00DE0AD0"/>
    <w:rsid w:val="00DE109A"/>
    <w:rsid w:val="00DE324B"/>
    <w:rsid w:val="00DE6D01"/>
    <w:rsid w:val="00DE6EFF"/>
    <w:rsid w:val="00DE7218"/>
    <w:rsid w:val="00DE78BF"/>
    <w:rsid w:val="00DF0645"/>
    <w:rsid w:val="00DF31D1"/>
    <w:rsid w:val="00DF53C0"/>
    <w:rsid w:val="00DF58A5"/>
    <w:rsid w:val="00DF60B4"/>
    <w:rsid w:val="00DF7FAC"/>
    <w:rsid w:val="00E01117"/>
    <w:rsid w:val="00E012A0"/>
    <w:rsid w:val="00E018A0"/>
    <w:rsid w:val="00E021BF"/>
    <w:rsid w:val="00E02622"/>
    <w:rsid w:val="00E02B92"/>
    <w:rsid w:val="00E0309E"/>
    <w:rsid w:val="00E034B4"/>
    <w:rsid w:val="00E03DD3"/>
    <w:rsid w:val="00E0431E"/>
    <w:rsid w:val="00E05101"/>
    <w:rsid w:val="00E05FBB"/>
    <w:rsid w:val="00E0613E"/>
    <w:rsid w:val="00E064C2"/>
    <w:rsid w:val="00E07BAA"/>
    <w:rsid w:val="00E1014E"/>
    <w:rsid w:val="00E13C86"/>
    <w:rsid w:val="00E1466D"/>
    <w:rsid w:val="00E14E77"/>
    <w:rsid w:val="00E167BA"/>
    <w:rsid w:val="00E17D43"/>
    <w:rsid w:val="00E203EF"/>
    <w:rsid w:val="00E20A06"/>
    <w:rsid w:val="00E21875"/>
    <w:rsid w:val="00E22AD7"/>
    <w:rsid w:val="00E2440D"/>
    <w:rsid w:val="00E2526D"/>
    <w:rsid w:val="00E257C8"/>
    <w:rsid w:val="00E26F0D"/>
    <w:rsid w:val="00E27C42"/>
    <w:rsid w:val="00E31BFE"/>
    <w:rsid w:val="00E31CD4"/>
    <w:rsid w:val="00E362C4"/>
    <w:rsid w:val="00E367A0"/>
    <w:rsid w:val="00E37211"/>
    <w:rsid w:val="00E37333"/>
    <w:rsid w:val="00E401F9"/>
    <w:rsid w:val="00E409F0"/>
    <w:rsid w:val="00E40FEA"/>
    <w:rsid w:val="00E4131A"/>
    <w:rsid w:val="00E421E8"/>
    <w:rsid w:val="00E4231D"/>
    <w:rsid w:val="00E42666"/>
    <w:rsid w:val="00E42B17"/>
    <w:rsid w:val="00E430C6"/>
    <w:rsid w:val="00E447B0"/>
    <w:rsid w:val="00E44E98"/>
    <w:rsid w:val="00E50C0A"/>
    <w:rsid w:val="00E54F53"/>
    <w:rsid w:val="00E55C5C"/>
    <w:rsid w:val="00E61674"/>
    <w:rsid w:val="00E61A62"/>
    <w:rsid w:val="00E628F1"/>
    <w:rsid w:val="00E6318F"/>
    <w:rsid w:val="00E63261"/>
    <w:rsid w:val="00E63FD2"/>
    <w:rsid w:val="00E64BC9"/>
    <w:rsid w:val="00E64C17"/>
    <w:rsid w:val="00E65DBE"/>
    <w:rsid w:val="00E6676E"/>
    <w:rsid w:val="00E71A12"/>
    <w:rsid w:val="00E73256"/>
    <w:rsid w:val="00E736AC"/>
    <w:rsid w:val="00E762B4"/>
    <w:rsid w:val="00E764DE"/>
    <w:rsid w:val="00E76A2F"/>
    <w:rsid w:val="00E76C3B"/>
    <w:rsid w:val="00E77B39"/>
    <w:rsid w:val="00E8093C"/>
    <w:rsid w:val="00E81552"/>
    <w:rsid w:val="00E8303B"/>
    <w:rsid w:val="00E85214"/>
    <w:rsid w:val="00E87496"/>
    <w:rsid w:val="00E9075E"/>
    <w:rsid w:val="00E9249A"/>
    <w:rsid w:val="00E93092"/>
    <w:rsid w:val="00E936E2"/>
    <w:rsid w:val="00E95263"/>
    <w:rsid w:val="00E963E7"/>
    <w:rsid w:val="00E973BC"/>
    <w:rsid w:val="00E97623"/>
    <w:rsid w:val="00EA29DC"/>
    <w:rsid w:val="00EA2F6A"/>
    <w:rsid w:val="00EA3138"/>
    <w:rsid w:val="00EA4933"/>
    <w:rsid w:val="00EA4F41"/>
    <w:rsid w:val="00EA53FC"/>
    <w:rsid w:val="00EA5834"/>
    <w:rsid w:val="00EA68D9"/>
    <w:rsid w:val="00EA76F7"/>
    <w:rsid w:val="00EB07BC"/>
    <w:rsid w:val="00EB0992"/>
    <w:rsid w:val="00EB0BD5"/>
    <w:rsid w:val="00EB2142"/>
    <w:rsid w:val="00EB6401"/>
    <w:rsid w:val="00EB7D74"/>
    <w:rsid w:val="00EC0031"/>
    <w:rsid w:val="00EC0B25"/>
    <w:rsid w:val="00EC1EC4"/>
    <w:rsid w:val="00EC2B73"/>
    <w:rsid w:val="00EC302F"/>
    <w:rsid w:val="00EC317A"/>
    <w:rsid w:val="00EC43E4"/>
    <w:rsid w:val="00EC4B3C"/>
    <w:rsid w:val="00EC6659"/>
    <w:rsid w:val="00ED0D9B"/>
    <w:rsid w:val="00ED1108"/>
    <w:rsid w:val="00ED1426"/>
    <w:rsid w:val="00ED491A"/>
    <w:rsid w:val="00ED4E78"/>
    <w:rsid w:val="00ED7717"/>
    <w:rsid w:val="00ED7F13"/>
    <w:rsid w:val="00EE1694"/>
    <w:rsid w:val="00EE17E7"/>
    <w:rsid w:val="00EE1872"/>
    <w:rsid w:val="00EE2442"/>
    <w:rsid w:val="00EE2CCD"/>
    <w:rsid w:val="00EE34F2"/>
    <w:rsid w:val="00EE407F"/>
    <w:rsid w:val="00EE4BB9"/>
    <w:rsid w:val="00EE4F8A"/>
    <w:rsid w:val="00EE5464"/>
    <w:rsid w:val="00EE63C7"/>
    <w:rsid w:val="00EF0096"/>
    <w:rsid w:val="00EF1A1E"/>
    <w:rsid w:val="00EF2488"/>
    <w:rsid w:val="00EF28F2"/>
    <w:rsid w:val="00EF3F22"/>
    <w:rsid w:val="00EF4071"/>
    <w:rsid w:val="00EF4FD7"/>
    <w:rsid w:val="00EF5BCB"/>
    <w:rsid w:val="00EF608C"/>
    <w:rsid w:val="00EF665B"/>
    <w:rsid w:val="00F018B1"/>
    <w:rsid w:val="00F02EB2"/>
    <w:rsid w:val="00F03759"/>
    <w:rsid w:val="00F037E6"/>
    <w:rsid w:val="00F03A87"/>
    <w:rsid w:val="00F063C9"/>
    <w:rsid w:val="00F0757E"/>
    <w:rsid w:val="00F07B62"/>
    <w:rsid w:val="00F07BC3"/>
    <w:rsid w:val="00F13240"/>
    <w:rsid w:val="00F14B0F"/>
    <w:rsid w:val="00F16233"/>
    <w:rsid w:val="00F17521"/>
    <w:rsid w:val="00F17C29"/>
    <w:rsid w:val="00F2014B"/>
    <w:rsid w:val="00F20784"/>
    <w:rsid w:val="00F207AC"/>
    <w:rsid w:val="00F20DE1"/>
    <w:rsid w:val="00F21E15"/>
    <w:rsid w:val="00F21FA7"/>
    <w:rsid w:val="00F2261F"/>
    <w:rsid w:val="00F22BFC"/>
    <w:rsid w:val="00F25AFD"/>
    <w:rsid w:val="00F25CF7"/>
    <w:rsid w:val="00F26433"/>
    <w:rsid w:val="00F27B84"/>
    <w:rsid w:val="00F30984"/>
    <w:rsid w:val="00F32339"/>
    <w:rsid w:val="00F33A20"/>
    <w:rsid w:val="00F34D2C"/>
    <w:rsid w:val="00F35643"/>
    <w:rsid w:val="00F361C6"/>
    <w:rsid w:val="00F36234"/>
    <w:rsid w:val="00F36971"/>
    <w:rsid w:val="00F36FDB"/>
    <w:rsid w:val="00F40CCC"/>
    <w:rsid w:val="00F40F84"/>
    <w:rsid w:val="00F41A3D"/>
    <w:rsid w:val="00F41BC4"/>
    <w:rsid w:val="00F4293A"/>
    <w:rsid w:val="00F459AE"/>
    <w:rsid w:val="00F4643F"/>
    <w:rsid w:val="00F46570"/>
    <w:rsid w:val="00F532EA"/>
    <w:rsid w:val="00F542F4"/>
    <w:rsid w:val="00F54360"/>
    <w:rsid w:val="00F54EA9"/>
    <w:rsid w:val="00F55300"/>
    <w:rsid w:val="00F578FE"/>
    <w:rsid w:val="00F57C6C"/>
    <w:rsid w:val="00F60B1E"/>
    <w:rsid w:val="00F60B72"/>
    <w:rsid w:val="00F6224B"/>
    <w:rsid w:val="00F6284C"/>
    <w:rsid w:val="00F62D72"/>
    <w:rsid w:val="00F632BC"/>
    <w:rsid w:val="00F637B8"/>
    <w:rsid w:val="00F70823"/>
    <w:rsid w:val="00F71F97"/>
    <w:rsid w:val="00F732DE"/>
    <w:rsid w:val="00F73B22"/>
    <w:rsid w:val="00F74D57"/>
    <w:rsid w:val="00F74E42"/>
    <w:rsid w:val="00F77E8D"/>
    <w:rsid w:val="00F8007F"/>
    <w:rsid w:val="00F80524"/>
    <w:rsid w:val="00F826F4"/>
    <w:rsid w:val="00F83487"/>
    <w:rsid w:val="00F85253"/>
    <w:rsid w:val="00F8531B"/>
    <w:rsid w:val="00F85BE8"/>
    <w:rsid w:val="00F87089"/>
    <w:rsid w:val="00F87740"/>
    <w:rsid w:val="00F90B78"/>
    <w:rsid w:val="00F91A5F"/>
    <w:rsid w:val="00F930E1"/>
    <w:rsid w:val="00F936CB"/>
    <w:rsid w:val="00F94172"/>
    <w:rsid w:val="00F9454E"/>
    <w:rsid w:val="00F96236"/>
    <w:rsid w:val="00F96933"/>
    <w:rsid w:val="00F97D25"/>
    <w:rsid w:val="00FA09A5"/>
    <w:rsid w:val="00FA366B"/>
    <w:rsid w:val="00FA3DAF"/>
    <w:rsid w:val="00FA5584"/>
    <w:rsid w:val="00FA55D6"/>
    <w:rsid w:val="00FA5AB6"/>
    <w:rsid w:val="00FA7776"/>
    <w:rsid w:val="00FB0B5A"/>
    <w:rsid w:val="00FB1D0B"/>
    <w:rsid w:val="00FB26E5"/>
    <w:rsid w:val="00FB3CFF"/>
    <w:rsid w:val="00FB4AB0"/>
    <w:rsid w:val="00FB5913"/>
    <w:rsid w:val="00FB68EC"/>
    <w:rsid w:val="00FB6BC4"/>
    <w:rsid w:val="00FB6D0C"/>
    <w:rsid w:val="00FC1E09"/>
    <w:rsid w:val="00FC1F58"/>
    <w:rsid w:val="00FC4643"/>
    <w:rsid w:val="00FC6517"/>
    <w:rsid w:val="00FD13FA"/>
    <w:rsid w:val="00FD19C8"/>
    <w:rsid w:val="00FD2B49"/>
    <w:rsid w:val="00FD4A1B"/>
    <w:rsid w:val="00FD5429"/>
    <w:rsid w:val="00FD577A"/>
    <w:rsid w:val="00FD5AEE"/>
    <w:rsid w:val="00FD6D5A"/>
    <w:rsid w:val="00FD7527"/>
    <w:rsid w:val="00FE1095"/>
    <w:rsid w:val="00FE2A31"/>
    <w:rsid w:val="00FE4B1C"/>
    <w:rsid w:val="00FE6B49"/>
    <w:rsid w:val="00FE75AE"/>
    <w:rsid w:val="00FF0210"/>
    <w:rsid w:val="00FF2E43"/>
    <w:rsid w:val="00FF7048"/>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B72"/>
  </w:style>
  <w:style w:type="paragraph" w:styleId="Heading2">
    <w:name w:val="heading 2"/>
    <w:aliases w:val="Heading1,- main"/>
    <w:basedOn w:val="Normal"/>
    <w:next w:val="Normal"/>
    <w:link w:val="Heading2Char"/>
    <w:qFormat/>
    <w:rsid w:val="00EA3138"/>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3D0664"/>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56671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semiHidden/>
    <w:unhideWhenUsed/>
    <w:rsid w:val="00546802"/>
    <w:rPr>
      <w:sz w:val="16"/>
      <w:szCs w:val="16"/>
    </w:rPr>
  </w:style>
  <w:style w:type="paragraph" w:styleId="CommentText">
    <w:name w:val="annotation text"/>
    <w:basedOn w:val="Normal"/>
    <w:link w:val="CommentTextChar"/>
    <w:unhideWhenUsed/>
    <w:rsid w:val="00546802"/>
    <w:pPr>
      <w:spacing w:line="240" w:lineRule="auto"/>
    </w:pPr>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rsid w:val="00EB07BC"/>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B07BC"/>
    <w:rPr>
      <w:rFonts w:ascii="Garamond" w:hAnsi="Garamond"/>
      <w:sz w:val="24"/>
      <w:szCs w:val="24"/>
    </w:rPr>
  </w:style>
  <w:style w:type="paragraph" w:customStyle="1" w:styleId="Level2">
    <w:name w:val="Level 2"/>
    <w:basedOn w:val="Level1"/>
    <w:link w:val="Level2Char"/>
    <w:rsid w:val="00B62EEB"/>
    <w:pPr>
      <w:numPr>
        <w:ilvl w:val="0"/>
        <w:numId w:val="2"/>
      </w:numPr>
    </w:pPr>
  </w:style>
  <w:style w:type="character" w:customStyle="1" w:styleId="Level2Char">
    <w:name w:val="Level 2 Char"/>
    <w:basedOn w:val="Level1Char"/>
    <w:link w:val="Level2"/>
    <w:rsid w:val="00B62EEB"/>
    <w:rPr>
      <w:rFonts w:ascii="Garamond" w:hAnsi="Garamond"/>
      <w:sz w:val="24"/>
      <w:szCs w:val="24"/>
    </w:rPr>
  </w:style>
  <w:style w:type="paragraph" w:customStyle="1" w:styleId="31stlevel">
    <w:name w:val="3. 1st level"/>
    <w:basedOn w:val="Normal"/>
    <w:link w:val="31stlevelChar"/>
    <w:qFormat/>
    <w:rsid w:val="00065EC2"/>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065EC2"/>
    <w:rPr>
      <w:rFonts w:ascii="Basis Grotesque Pro" w:hAnsi="Basis Grotesque Pro" w:cstheme="majorHAnsi"/>
      <w:color w:val="37373C"/>
    </w:rPr>
  </w:style>
  <w:style w:type="paragraph" w:customStyle="1" w:styleId="42ndlevel">
    <w:name w:val="4. 2nd level"/>
    <w:basedOn w:val="31stlevel"/>
    <w:link w:val="42ndlevelChar"/>
    <w:qFormat/>
    <w:rsid w:val="00D411C6"/>
    <w:pPr>
      <w:ind w:left="1077" w:hanging="357"/>
    </w:pPr>
  </w:style>
  <w:style w:type="character" w:customStyle="1" w:styleId="42ndlevelChar">
    <w:name w:val="4. 2nd level Char"/>
    <w:basedOn w:val="DefaultParagraphFont"/>
    <w:link w:val="42ndlevel"/>
    <w:rsid w:val="00D411C6"/>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6F2B38"/>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line="240" w:lineRule="auto"/>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5C7BF5"/>
    <w:pPr>
      <w:widowControl w:val="0"/>
      <w:spacing w:before="120" w:after="120" w:line="240" w:lineRule="auto"/>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line="240" w:lineRule="auto"/>
      <w:ind w:left="714" w:hanging="357"/>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5C7BF5"/>
    <w:rPr>
      <w:rFonts w:ascii="Basis Grotesque Pro" w:hAnsi="Basis Grotesque Pro" w:cstheme="majorHAnsi"/>
      <w:color w:val="37373C"/>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hAnsi="Basis Grotesque Pro" w:cstheme="majorHAnsi"/>
      <w:color w:val="37373C"/>
      <w:szCs w:val="24"/>
    </w:rPr>
  </w:style>
  <w:style w:type="paragraph" w:customStyle="1" w:styleId="BasicParagraph">
    <w:name w:val="[Basic Paragraph]"/>
    <w:basedOn w:val="Normal"/>
    <w:uiPriority w:val="99"/>
    <w:rsid w:val="005D3294"/>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110691"/>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110691"/>
    <w:pPr>
      <w:spacing w:after="0" w:line="240" w:lineRule="auto"/>
    </w:pPr>
  </w:style>
  <w:style w:type="table" w:customStyle="1" w:styleId="TableGrid12">
    <w:name w:val="Table Grid12"/>
    <w:basedOn w:val="TableNormal"/>
    <w:next w:val="TableGrid"/>
    <w:rsid w:val="00852BC6"/>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79376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9E3E6A"/>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5008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F14B0F"/>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D537DD"/>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List">
    <w:name w:val="9. List"/>
    <w:basedOn w:val="ListParagraph"/>
    <w:link w:val="9ListChar"/>
    <w:qFormat/>
    <w:rsid w:val="00775064"/>
    <w:pPr>
      <w:numPr>
        <w:numId w:val="12"/>
      </w:numPr>
      <w:spacing w:before="120" w:after="0" w:line="240" w:lineRule="auto"/>
      <w:contextualSpacing w:val="0"/>
      <w:jc w:val="both"/>
    </w:pPr>
    <w:rPr>
      <w:rFonts w:ascii="Basis Grotesque Pro" w:eastAsia="SimSun" w:hAnsi="Basis Grotesque Pro" w:cs="Times New Roman"/>
      <w:bCs/>
      <w:color w:val="37373C"/>
    </w:rPr>
  </w:style>
  <w:style w:type="character" w:customStyle="1" w:styleId="9ListChar">
    <w:name w:val="9. List Char"/>
    <w:basedOn w:val="DefaultParagraphFont"/>
    <w:link w:val="9List"/>
    <w:rsid w:val="00775064"/>
    <w:rPr>
      <w:rFonts w:ascii="Basis Grotesque Pro" w:eastAsia="SimSun" w:hAnsi="Basis Grotesque Pro" w:cs="Times New Roman"/>
      <w:bCs/>
      <w:color w:val="37373C"/>
    </w:rPr>
  </w:style>
  <w:style w:type="table" w:customStyle="1" w:styleId="TableGrid12121">
    <w:name w:val="Table Grid12121"/>
    <w:basedOn w:val="TableNormal"/>
    <w:next w:val="TableGrid"/>
    <w:rsid w:val="0077506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next w:val="TableGrid"/>
    <w:rsid w:val="00A3675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1">
    <w:name w:val="Table Grid1212111"/>
    <w:basedOn w:val="TableNormal"/>
    <w:next w:val="TableGrid"/>
    <w:rsid w:val="004C2640"/>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11">
    <w:name w:val="Table Grid12121111"/>
    <w:basedOn w:val="TableNormal"/>
    <w:next w:val="TableGrid"/>
    <w:rsid w:val="004C2640"/>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Extract">
    <w:name w:val="5. Extract"/>
    <w:basedOn w:val="Normal"/>
    <w:link w:val="5ExtractChar"/>
    <w:qFormat/>
    <w:rsid w:val="00F27B84"/>
    <w:pPr>
      <w:widowControl w:val="0"/>
      <w:spacing w:before="120" w:after="120" w:line="240" w:lineRule="auto"/>
      <w:ind w:left="567"/>
      <w:jc w:val="both"/>
    </w:pPr>
    <w:rPr>
      <w:rFonts w:ascii="Basis Grotesque Pro" w:eastAsia="SimSun" w:hAnsi="Basis Grotesque Pro" w:cs="Times New Roman"/>
      <w:bCs/>
      <w:i/>
      <w:iCs/>
      <w:color w:val="37373C"/>
      <w:sz w:val="20"/>
      <w:szCs w:val="20"/>
      <w:lang w:val="en-US"/>
    </w:rPr>
  </w:style>
  <w:style w:type="character" w:customStyle="1" w:styleId="5ExtractChar">
    <w:name w:val="5. Extract Char"/>
    <w:basedOn w:val="DefaultParagraphFont"/>
    <w:link w:val="5Extract"/>
    <w:rsid w:val="00F27B84"/>
    <w:rPr>
      <w:rFonts w:ascii="Basis Grotesque Pro" w:eastAsia="SimSun" w:hAnsi="Basis Grotesque Pro" w:cs="Times New Roman"/>
      <w:bCs/>
      <w:i/>
      <w:iCs/>
      <w:color w:val="37373C"/>
      <w:sz w:val="20"/>
      <w:szCs w:val="20"/>
      <w:lang w:val="en-US"/>
    </w:rPr>
  </w:style>
  <w:style w:type="table" w:customStyle="1" w:styleId="TableGrid121211111">
    <w:name w:val="Table Grid121211111"/>
    <w:basedOn w:val="TableNormal"/>
    <w:next w:val="TableGrid"/>
    <w:rsid w:val="00BD4DB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1111">
    <w:name w:val="Table Grid1212111111"/>
    <w:basedOn w:val="TableNormal"/>
    <w:next w:val="TableGrid"/>
    <w:rsid w:val="00862FD0"/>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1112">
    <w:name w:val="Table Grid1212111112"/>
    <w:basedOn w:val="TableNormal"/>
    <w:next w:val="TableGrid"/>
    <w:rsid w:val="002B5511"/>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ospace">
    <w:name w:val="1. No space"/>
    <w:basedOn w:val="Normal"/>
    <w:link w:val="1NospaceChar"/>
    <w:qFormat/>
    <w:rsid w:val="00E17D43"/>
    <w:pPr>
      <w:widowControl w:val="0"/>
      <w:spacing w:after="0" w:line="240" w:lineRule="auto"/>
      <w:jc w:val="both"/>
    </w:pPr>
    <w:rPr>
      <w:rFonts w:ascii="Basis Grotesque Pro" w:eastAsia="SimSun" w:hAnsi="Basis Grotesque Pro" w:cs="Times New Roman"/>
      <w:bCs/>
      <w:color w:val="37373C"/>
    </w:rPr>
  </w:style>
  <w:style w:type="character" w:customStyle="1" w:styleId="1NospaceChar">
    <w:name w:val="1. No space Char"/>
    <w:basedOn w:val="DefaultParagraphFont"/>
    <w:link w:val="1Nospace"/>
    <w:rsid w:val="00E17D43"/>
    <w:rPr>
      <w:rFonts w:ascii="Basis Grotesque Pro" w:eastAsia="SimSun" w:hAnsi="Basis Grotesque Pro" w:cs="Times New Roman"/>
      <w:bCs/>
      <w:color w:val="37373C"/>
    </w:rPr>
  </w:style>
  <w:style w:type="character" w:styleId="UnresolvedMention">
    <w:name w:val="Unresolved Mention"/>
    <w:basedOn w:val="DefaultParagraphFont"/>
    <w:uiPriority w:val="99"/>
    <w:semiHidden/>
    <w:unhideWhenUsed/>
    <w:rsid w:val="00BC4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C52DB-8A8D-4CEC-A09F-153987A76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B5FB6-1195-48B3-89CB-891F1F4100E2}">
  <ds:schemaRefs>
    <ds:schemaRef ds:uri="http://schemas.openxmlformats.org/officeDocument/2006/bibliography"/>
  </ds:schemaRefs>
</ds:datastoreItem>
</file>

<file path=customXml/itemProps3.xml><?xml version="1.0" encoding="utf-8"?>
<ds:datastoreItem xmlns:ds="http://schemas.openxmlformats.org/officeDocument/2006/customXml" ds:itemID="{17CF596F-77AE-42E7-828B-89A573D9803D}">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4.xml><?xml version="1.0" encoding="utf-8"?>
<ds:datastoreItem xmlns:ds="http://schemas.openxmlformats.org/officeDocument/2006/customXml" ds:itemID="{4D211140-12C8-45AA-A4CD-74E92AC60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3026</TotalTime>
  <Pages>22</Pages>
  <Words>6336</Words>
  <Characters>33007</Characters>
  <Application>Microsoft Office Word</Application>
  <DocSecurity>0</DocSecurity>
  <Lines>917</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Vonarx</dc:creator>
  <cp:keywords/>
  <dc:description/>
  <cp:lastModifiedBy>Katie Koukoulis</cp:lastModifiedBy>
  <cp:revision>290</cp:revision>
  <cp:lastPrinted>2017-01-19T23:52:00Z</cp:lastPrinted>
  <dcterms:created xsi:type="dcterms:W3CDTF">2023-01-02T23:15:00Z</dcterms:created>
  <dcterms:modified xsi:type="dcterms:W3CDTF">2023-06-29T04:05:00Z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Order">
    <vt:r8>4352600</vt:r8>
  </property>
  <property fmtid="{D5CDD505-2E9C-101B-9397-08002B2CF9AE}" pid="4" name="GrammarlyDocumentId">
    <vt:lpwstr>25c2e31ea0617741181f2c0b1151ac43bf93dd096bf997ba452c692ecae21323</vt:lpwstr>
  </property>
  <property fmtid="{D5CDD505-2E9C-101B-9397-08002B2CF9AE}" pid="5" name="MSIP_Label_c96ed6d7-747c-41fd-b042-ff14484edc24_Enabled">
    <vt:lpwstr>true</vt:lpwstr>
  </property>
  <property fmtid="{D5CDD505-2E9C-101B-9397-08002B2CF9AE}" pid="6" name="MSIP_Label_c96ed6d7-747c-41fd-b042-ff14484edc24_SetDate">
    <vt:lpwstr>2023-06-29T04:05:49Z</vt:lpwstr>
  </property>
  <property fmtid="{D5CDD505-2E9C-101B-9397-08002B2CF9AE}" pid="7" name="MSIP_Label_c96ed6d7-747c-41fd-b042-ff14484edc24_Method">
    <vt:lpwstr>Standard</vt:lpwstr>
  </property>
  <property fmtid="{D5CDD505-2E9C-101B-9397-08002B2CF9AE}" pid="8" name="MSIP_Label_c96ed6d7-747c-41fd-b042-ff14484edc24_Name">
    <vt:lpwstr>defa4170-0d19-0005-0004-bc88714345d2</vt:lpwstr>
  </property>
  <property fmtid="{D5CDD505-2E9C-101B-9397-08002B2CF9AE}" pid="9" name="MSIP_Label_c96ed6d7-747c-41fd-b042-ff14484edc24_SiteId">
    <vt:lpwstr>6a425d0d-58f2-4e36-8689-10002b2ec567</vt:lpwstr>
  </property>
  <property fmtid="{D5CDD505-2E9C-101B-9397-08002B2CF9AE}" pid="10" name="MSIP_Label_c96ed6d7-747c-41fd-b042-ff14484edc24_ActionId">
    <vt:lpwstr>bba2fab5-67b0-4865-96ee-c6d56066813c</vt:lpwstr>
  </property>
  <property fmtid="{D5CDD505-2E9C-101B-9397-08002B2CF9AE}" pid="11" name="MSIP_Label_c96ed6d7-747c-41fd-b042-ff14484edc24_ContentBits">
    <vt:lpwstr>0</vt:lpwstr>
  </property>
</Properties>
</file>