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sdt>
      <w:sdtPr>
        <w:rPr>
          <w:rFonts w:ascii="Basis Grotesque" w:hAnsi="Basis Grotesque"/>
        </w:rPr>
        <w:id w:val="-1964022766"/>
        <w:docPartObj>
          <w:docPartGallery w:val="Cover Pages"/>
          <w:docPartUnique/>
        </w:docPartObj>
      </w:sdtPr>
      <w:sdtEndPr>
        <w:rPr>
          <w:rFonts w:ascii="Garamond" w:hAnsi="Garamond"/>
        </w:rPr>
      </w:sdtEndPr>
      <w:sdtContent>
        <w:p w:rsidR="00AC484E" w:rsidRDefault="00C75B99" w14:paraId="19749EDE" w14:textId="6C5B78F8">
          <w:pPr>
            <w:rPr>
              <w:rFonts w:ascii="Basis Grotesque" w:hAnsi="Basis Grotesque"/>
            </w:rPr>
          </w:pPr>
          <w:r>
            <w:rPr>
              <w:rFonts w:ascii="Basis Grotesque" w:hAnsi="Basis Grotesque"/>
              <w:noProof/>
              <w:lang w:eastAsia="en-AU"/>
            </w:rPr>
            <mc:AlternateContent>
              <mc:Choice Requires="wps">
                <w:drawing>
                  <wp:anchor distT="0" distB="0" distL="114300" distR="114300" simplePos="0" relativeHeight="251658242" behindDoc="1" locked="0" layoutInCell="1" allowOverlap="1" wp14:anchorId="6FE5BACE" wp14:editId="2ECE17EA">
                    <wp:simplePos x="0" y="0"/>
                    <wp:positionH relativeFrom="column">
                      <wp:posOffset>-791210</wp:posOffset>
                    </wp:positionH>
                    <wp:positionV relativeFrom="paragraph">
                      <wp:posOffset>-822712</wp:posOffset>
                    </wp:positionV>
                    <wp:extent cx="140970" cy="10332085"/>
                    <wp:effectExtent l="0" t="0" r="0" b="0"/>
                    <wp:wrapNone/>
                    <wp:docPr id="2" name="Rectangle 2"/>
                    <wp:cNvGraphicFramePr/>
                    <a:graphic xmlns:a="http://schemas.openxmlformats.org/drawingml/2006/main">
                      <a:graphicData uri="http://schemas.microsoft.com/office/word/2010/wordprocessingShape">
                        <wps:wsp>
                          <wps:cNvSpPr/>
                          <wps:spPr>
                            <a:xfrm>
                              <a:off x="0" y="0"/>
                              <a:ext cx="140970" cy="10332085"/>
                            </a:xfrm>
                            <a:prstGeom prst="rect">
                              <a:avLst/>
                            </a:prstGeom>
                            <a:solidFill>
                              <a:srgbClr val="D9104D"/>
                            </a:solidFill>
                            <a:ln cap="flat">
                              <a:noFill/>
                              <a:prstDash val="solid"/>
                            </a:ln>
                          </wps:spPr>
                          <wps:bodyPr lIns="0" tIns="0" rIns="0" bIns="0"/>
                        </wps:wsp>
                      </a:graphicData>
                    </a:graphic>
                  </wp:anchor>
                </w:drawing>
              </mc:Choice>
              <mc:Fallback>
                <w:pict>
                  <v:rect id="Rectangle 2" style="position:absolute;margin-left:-62.3pt;margin-top:-64.8pt;width:11.1pt;height:813.55pt;z-index:-25165823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104d" stroked="f" w14:anchorId="1241C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">
                    <v:textbox inset="0,0,0,0"/>
                  </v:rect>
                </w:pict>
              </mc:Fallback>
            </mc:AlternateContent>
          </w:r>
        </w:p>
        <w:p w:rsidR="00AC484E" w:rsidRDefault="00AC484E" w14:paraId="29FF72CE" w14:textId="222479A5">
          <w:pPr>
            <w:tabs>
              <w:tab w:val="left" w:pos="1140"/>
            </w:tabs>
            <w:spacing w:after="0"/>
            <w:jc w:val="both"/>
          </w:pPr>
          <w:r>
            <w:rPr>
              <w:rFonts w:ascii="Basis Grotesque" w:hAnsi="Basis Grotesque"/>
              <w:noProof/>
              <w:lang w:eastAsia="en-AU"/>
            </w:rPr>
            <mc:AlternateContent>
              <mc:Choice Requires="wps">
                <w:drawing>
                  <wp:anchor distT="0" distB="0" distL="114300" distR="114300" simplePos="0" relativeHeight="251658240" behindDoc="1" locked="0" layoutInCell="1" allowOverlap="1" wp14:anchorId="4C598A30" wp14:editId="0C3CAD9F">
                    <wp:simplePos x="0" y="0"/>
                    <wp:positionH relativeFrom="margin">
                      <wp:align>center</wp:align>
                    </wp:positionH>
                    <wp:positionV relativeFrom="paragraph">
                      <wp:posOffset>-741048</wp:posOffset>
                    </wp:positionV>
                    <wp:extent cx="7109460" cy="6604638"/>
                    <wp:effectExtent l="0" t="0" r="0" b="5712"/>
                    <wp:wrapNone/>
                    <wp:docPr id="1" name="Rectangle 1"/>
                    <wp:cNvGraphicFramePr/>
                    <a:graphic xmlns:a="http://schemas.openxmlformats.org/drawingml/2006/main">
                      <a:graphicData uri="http://schemas.microsoft.com/office/word/2010/wordprocessingShape">
                        <wps:wsp>
                          <wps:cNvSpPr/>
                          <wps:spPr>
                            <a:xfrm>
                              <a:off x="0" y="0"/>
                              <a:ext cx="7109460" cy="6604638"/>
                            </a:xfrm>
                            <a:prstGeom prst="rect">
                              <a:avLst/>
                            </a:prstGeom>
                            <a:solidFill>
                              <a:srgbClr val="F3F3F3"/>
                            </a:solidFill>
                            <a:ln cap="flat">
                              <a:noFill/>
                              <a:prstDash val="solid"/>
                            </a:ln>
                          </wps:spPr>
                          <wps:bodyPr lIns="0" tIns="0" rIns="0" bIns="0"/>
                        </wps:wsp>
                      </a:graphicData>
                    </a:graphic>
                  </wp:anchor>
                </w:drawing>
              </mc:Choice>
              <mc:Fallback>
                <w:pict>
                  <v:rect id="Rectangle 1" style="position:absolute;margin-left:0;margin-top:-58.35pt;width:559.8pt;height:520.05pt;z-index:-251658240;visibility:visible;mso-wrap-style:square;mso-wrap-distance-left:9pt;mso-wrap-distance-top:0;mso-wrap-distance-right:9pt;mso-wrap-distance-bottom:0;mso-position-horizontal:center;mso-position-horizontal-relative:margin;mso-position-vertical:absolute;mso-position-vertical-relative:text;v-text-anchor:top" o:spid="_x0000_s1026" fillcolor="#f3f3f3" stroked="f" w14:anchorId="7467B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">
                    <v:textbox inset="0,0,0,0"/>
                    <w10:wrap anchorx="margin"/>
                  </v:rect>
                </w:pict>
              </mc:Fallback>
            </mc:AlternateContent>
          </w:r>
        </w:p>
        <w:p w:rsidR="00AC484E" w:rsidRDefault="00AC484E" w14:paraId="47E41F9A" w14:textId="77777777" w14:noSpellErr="1">
          <w:pPr>
            <w:spacing w:after="0"/>
            <w:jc w:val="both"/>
          </w:pPr>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58247" behindDoc="0" locked="0" layoutInCell="1" allowOverlap="1" wp14:anchorId="36D534E2" wp14:editId="2C5A969F">
                    <wp:simplePos x="0" y="0"/>
                    <wp:positionH relativeFrom="margin">
                      <wp:posOffset>-296887</wp:posOffset>
                    </wp:positionH>
                    <wp:positionV relativeFrom="paragraph">
                      <wp:posOffset>5240225</wp:posOffset>
                    </wp:positionV>
                    <wp:extent cx="4543425" cy="61722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43425" cy="617220"/>
                            </a:xfrm>
                            <a:prstGeom prst="rect">
                              <a:avLst/>
                            </a:prstGeom>
                            <a:noFill/>
                            <a:ln>
                              <a:noFill/>
                              <a:prstDash/>
                            </a:ln>
                          </wps:spPr>
                          <wps:txbx>
                            <w:txbxContent>
                              <w:p w:rsidR="00AC484E" w:rsidRDefault="00AC484E" w14:paraId="3E53173C" w14:textId="77777777">
                                <w:pPr>
                                  <w:spacing w:after="120"/>
                                  <w:rPr>
                                    <w:rFonts w:ascii="Abadi" w:hAnsi="Abadi"/>
                                    <w:b/>
                                    <w:bCs/>
                                    <w:color w:val="FFFFFF"/>
                                    <w:spacing w:val="60"/>
                                    <w:szCs w:val="20"/>
                                    <w:u w:val="single"/>
                                    <w:lang w:val="en-AU"/>
                                  </w:rPr>
                                </w:pPr>
                                <w:r>
                                  <w:rPr>
                                    <w:rFonts w:ascii="Abadi" w:hAnsi="Abadi"/>
                                    <w:b/>
                                    <w:bCs/>
                                    <w:color w:val="FFFFFF"/>
                                    <w:spacing w:val="60"/>
                                    <w:szCs w:val="20"/>
                                    <w:u w:val="single"/>
                                    <w:lang w:val="en-AU"/>
                                  </w:rPr>
                                  <w:t>TOPIC</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w14:anchorId="36D534E2">
                    <v:stroke joinstyle="miter"/>
                    <v:path gradientshapeok="t" o:connecttype="rect"/>
                  </v:shapetype>
                  <v:shape id="Text Box 3" style="position:absolute;left:0;text-align:left;margin-left:-23.4pt;margin-top:412.6pt;width:357.75pt;height:48.6pt;z-index:251658247;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">
                    <v:textbox>
                      <w:txbxContent>
                        <w:p w:rsidR="00AC484E" w:rsidRDefault="00AC484E" w14:paraId="3E53173C" w14:textId="77777777">
                          <w:pPr>
                            <w:spacing w:after="120"/>
                            <w:rPr>
                              <w:rFonts w:ascii="Abadi" w:hAnsi="Abadi"/>
                              <w:b/>
                              <w:bCs/>
                              <w:color w:val="FFFFFF"/>
                              <w:spacing w:val="60"/>
                              <w:szCs w:val="20"/>
                              <w:u w:val="single"/>
                              <w:lang w:val="en-AU"/>
                            </w:rPr>
                          </w:pPr>
                          <w:r>
                            <w:rPr>
                              <w:rFonts w:ascii="Abadi" w:hAnsi="Abadi"/>
                              <w:b/>
                              <w:bCs/>
                              <w:color w:val="FFFFFF"/>
                              <w:spacing w:val="60"/>
                              <w:szCs w:val="20"/>
                              <w:u w:val="single"/>
                              <w:lang w:val="en-AU"/>
                            </w:rPr>
                            <w:t>TOPIC</w:t>
                          </w:r>
                        </w:p>
                      </w:txbxContent>
                    </v:textbox>
                    <w10:wrap anchorx="margin"/>
                  </v:shape>
                </w:pict>
              </mc:Fallback>
            </mc:AlternateContent>
          </w:r>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58245" behindDoc="0" locked="0" layoutInCell="1" allowOverlap="1" wp14:anchorId="2A512768" wp14:editId="06618BDD">
                    <wp:simplePos x="0" y="0"/>
                    <wp:positionH relativeFrom="column">
                      <wp:posOffset>-333371</wp:posOffset>
                    </wp:positionH>
                    <wp:positionV relativeFrom="paragraph">
                      <wp:posOffset>1552578</wp:posOffset>
                    </wp:positionV>
                    <wp:extent cx="4143375" cy="1441451"/>
                    <wp:effectExtent l="0" t="0" r="0" b="6349"/>
                    <wp:wrapNone/>
                    <wp:docPr id="4" name="Text Box 4"/>
                    <wp:cNvGraphicFramePr/>
                    <a:graphic xmlns:a="http://schemas.openxmlformats.org/drawingml/2006/main">
                      <a:graphicData uri="http://schemas.microsoft.com/office/word/2010/wordprocessingShape">
                        <wps:wsp>
                          <wps:cNvSpPr txBox="1"/>
                          <wps:spPr>
                            <a:xfrm>
                              <a:off x="0" y="0"/>
                              <a:ext cx="4143375" cy="1441451"/>
                            </a:xfrm>
                            <a:prstGeom prst="rect">
                              <a:avLst/>
                            </a:prstGeom>
                            <a:noFill/>
                            <a:ln>
                              <a:noFill/>
                              <a:prstDash/>
                            </a:ln>
                          </wps:spPr>
                          <wps:txbx>
                            <w:txbxContent>
                              <w:p w:rsidR="00AC484E" w:rsidRDefault="00AC484E" w14:paraId="1F13B9F0" w14:textId="5586B38F">
                                <w:pPr>
                                  <w:pStyle w:val="BasicParagraph"/>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353C86">
                                  <w:rPr>
                                    <w:rFonts w:ascii="Basis Grotesque Pro" w:hAnsi="Basis Grotesque Pro" w:cs="Basis Grotesque Pro"/>
                                    <w:b/>
                                    <w:bCs/>
                                    <w:color w:val="004E92"/>
                                    <w:spacing w:val="-27"/>
                                    <w:sz w:val="108"/>
                                    <w:szCs w:val="108"/>
                                    <w:lang w:val="en-GB"/>
                                  </w:rPr>
                                  <w:t>4</w:t>
                                </w:r>
                              </w:p>
                              <w:p w:rsidR="00AC484E" w:rsidRDefault="00AC484E" w14:paraId="52D0FDB5" w14:textId="77777777">
                                <w:pPr>
                                  <w:rPr>
                                    <w:color w:val="004E92"/>
                                  </w:rPr>
                                </w:pPr>
                              </w:p>
                            </w:txbxContent>
                          </wps:txbx>
                          <wps:bodyPr vert="horz" wrap="square" lIns="91440" tIns="45720" rIns="91440" bIns="45720" anchor="t" anchorCtr="0" compatLnSpc="1">
                            <a:noAutofit/>
                          </wps:bodyPr>
                        </wps:wsp>
                      </a:graphicData>
                    </a:graphic>
                  </wp:anchor>
                </w:drawing>
              </mc:Choice>
              <mc:Fallback>
                <w:pict>
                  <v:shape id="Text Box 4" style="position:absolute;left:0;text-align:left;margin-left:-26.25pt;margin-top:122.25pt;width:326.25pt;height:113.5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" w14:anchorId="2A512768">
                    <v:textbox>
                      <w:txbxContent>
                        <w:p w:rsidR="00AC484E" w:rsidRDefault="00AC484E" w14:paraId="1F13B9F0" w14:textId="5586B38F">
                          <w:pPr>
                            <w:pStyle w:val="BasicParagraph"/>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353C86">
                            <w:rPr>
                              <w:rFonts w:ascii="Basis Grotesque Pro" w:hAnsi="Basis Grotesque Pro" w:cs="Basis Grotesque Pro"/>
                              <w:b/>
                              <w:bCs/>
                              <w:color w:val="004E92"/>
                              <w:spacing w:val="-27"/>
                              <w:sz w:val="108"/>
                              <w:szCs w:val="108"/>
                              <w:lang w:val="en-GB"/>
                            </w:rPr>
                            <w:t>4</w:t>
                          </w:r>
                        </w:p>
                        <w:p w:rsidR="00AC484E" w:rsidRDefault="00AC484E" w14:paraId="52D0FDB5" w14:textId="77777777">
                          <w:pPr>
                            <w:rPr>
                              <w:color w:val="004E92"/>
                            </w:rPr>
                          </w:pPr>
                        </w:p>
                      </w:txbxContent>
                    </v:textbox>
                  </v:shape>
                </w:pict>
              </mc:Fallback>
            </mc:AlternateContent>
          </w:r>
          <w:r>
            <w:rPr>
              <w:rFonts w:ascii="Basis Grotesque" w:hAnsi="Basis Grotesque" w:eastAsia="SimSun"/>
              <w:b/>
              <w:bCs/>
              <w:i/>
              <w:noProof/>
              <w:color w:val="004E92"/>
              <w:sz w:val="56"/>
              <w:szCs w:val="56"/>
              <w:lang w:eastAsia="en-AU"/>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6" behindDoc="0" locked="0" layoutInCell="1" allowOverlap="1" wp14:anchorId="673F50E9" wp14:editId="030FDA42">
                    <wp:simplePos x="0" y="0"/>
                    <wp:positionH relativeFrom="margin">
                      <wp:posOffset>-319409</wp:posOffset>
                    </wp:positionH>
                    <wp:positionV relativeFrom="paragraph">
                      <wp:posOffset>3275325</wp:posOffset>
                    </wp:positionV>
                    <wp:extent cx="4665982" cy="641351"/>
                    <wp:effectExtent l="0" t="0" r="0" b="6349"/>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5982" cy="641351"/>
                            </a:xfrm>
                            <a:prstGeom prst="rect">
                              <a:avLst/>
                            </a:prstGeom>
                            <a:noFill/>
                            <a:ln>
                              <a:noFill/>
                              <a:prstDash/>
                            </a:ln>
                          </wps:spPr>
                          <wps:txbx>
                            <w:txbxContent>
                              <w:p xmlns:w14="http://schemas.microsoft.com/office/word/2010/wordml" w:rsidR="00AC484E" w:rsidRDefault="00AC484E" w14:paraId="7F168981" w14:textId="77777777">
                                <w:pPr>
                                  <w:rPr>
                                    <w:rFonts w:ascii="Basis Grotesque Pro" w:hAnsi="Basis Grotesque Pro"/>
                                    <w:b/>
                                    <w:bCs/>
                                    <w:color w:val="D9104D"/>
                                    <w:sz w:val="36"/>
                                    <w:szCs w:val="36"/>
                                  </w:rPr>
                                </w:pPr>
                                <w:r>
                                  <w:rPr>
                                    <w:rFonts w:ascii="Basis Grotesque Pro" w:hAnsi="Basis Grotesque Pro"/>
                                    <w:b/>
                                    <w:bCs/>
                                    <w:color w:val="D9104D"/>
                                    <w:sz w:val="36"/>
                                    <w:szCs w:val="36"/>
                                  </w:rPr>
                                  <w:t>DIPLOMA IN PRACTICE MANAGEMENT</w:t>
                                </w:r>
                              </w:p>
                            </w:txbxContent>
                          </wps:txbx>
                          <wps:bodyPr vert="horz" wrap="square" lIns="91440" tIns="45720" rIns="91440" bIns="45720" anchor="t" anchorCtr="0" compatLnSpc="1">
                            <a:noAutofit/>
                          </wps:bodyPr>
                        </wps:wsp>
                      </a:graphicData>
                    </a:graphic>
                  </wp:anchor>
                </w:drawing>
              </mc:Choice>
              <mc:Fallback>
                <w:pict xmlns:w="http://schemas.openxmlformats.org/wordprocessingml/2006/main">
                  <v:shape xmlns:w14="http://schemas.microsoft.com/office/word/2010/wordml" xmlns:o="urn:schemas-microsoft-com:office:office" xmlns:v="urn:schemas-microsoft-com:vml" id="Text Box 5" style="position:absolute;left:0;text-align:left;margin-left:-25.15pt;margin-top:257.9pt;width:367.4pt;height:50.5pt;z-index:251658246;visibility:visible;mso-wrap-style:square;mso-wrap-distance-left:9pt;mso-wrap-distance-top:0;mso-wrap-distance-right:9pt;mso-wrap-distance-bottom:0;mso-position-horizontal:absolute;mso-position-horizontal-relative:margin;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" w14:anchorId="673F50E9">
                    <v:textbox>
                      <w:txbxContent>
                        <w:p w:rsidR="00AC484E" w:rsidRDefault="00AC484E" w14:paraId="7F168981" w14:textId="77777777">
                          <w:pPr>
                            <w:rPr>
                              <w:rFonts w:ascii="Basis Grotesque Pro" w:hAnsi="Basis Grotesque Pro"/>
                              <w:b/>
                              <w:bCs/>
                              <w:color w:val="D9104D"/>
                              <w:sz w:val="36"/>
                              <w:szCs w:val="36"/>
                            </w:rPr>
                          </w:pPr>
                          <w:r>
                            <w:rPr>
                              <w:rFonts w:ascii="Basis Grotesque Pro" w:hAnsi="Basis Grotesque Pro"/>
                              <w:b/>
                              <w:bCs/>
                              <w:color w:val="D9104D"/>
                              <w:sz w:val="36"/>
                              <w:szCs w:val="36"/>
                            </w:rPr>
                            <w:t>DIPLOMA IN PRACTICE MANAGEMENT</w:t>
                          </w:r>
                        </w:p>
                      </w:txbxContent>
                    </v:textbox>
                    <w10:wrap xmlns:w10="urn:schemas-microsoft-com:office:word" anchorx="margin"/>
                  </v:shape>
                </w:pict>
              </mc:Fallback>
            </mc:AlternateContent>
          </w:r>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58244" behindDoc="0" locked="0" layoutInCell="1" allowOverlap="1" wp14:anchorId="1234C0C4" wp14:editId="0CD3C7D2">
                    <wp:simplePos x="0" y="0"/>
                    <wp:positionH relativeFrom="margin">
                      <wp:posOffset>-333371</wp:posOffset>
                    </wp:positionH>
                    <wp:positionV relativeFrom="paragraph">
                      <wp:posOffset>6048371</wp:posOffset>
                    </wp:positionV>
                    <wp:extent cx="4543425" cy="1109981"/>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3425" cy="1109981"/>
                            </a:xfrm>
                            <a:prstGeom prst="rect">
                              <a:avLst/>
                            </a:prstGeom>
                            <a:noFill/>
                            <a:ln>
                              <a:noFill/>
                              <a:prstDash/>
                            </a:ln>
                          </wps:spPr>
                          <wps:txbx>
                            <w:txbxContent>
                              <w:p w:rsidR="00AC484E" w:rsidRDefault="007E6D06" w14:paraId="6309A987" w14:textId="41699839">
                                <w:pPr>
                                  <w:spacing w:after="120"/>
                                  <w:rPr>
                                    <w:rFonts w:ascii="Basis Grotesque" w:hAnsi="Basis Grotesque"/>
                                    <w:color w:val="FFFFFF"/>
                                    <w:sz w:val="36"/>
                                    <w:szCs w:val="36"/>
                                  </w:rPr>
                                </w:pPr>
                                <w:r>
                                  <w:rPr>
                                    <w:rFonts w:ascii="Basis Grotesque" w:hAnsi="Basis Grotesque"/>
                                    <w:color w:val="FFFFFF"/>
                                    <w:sz w:val="36"/>
                                    <w:szCs w:val="36"/>
                                  </w:rPr>
                                  <w:t>Manage</w:t>
                                </w:r>
                                <w:r w:rsidR="00353C86">
                                  <w:rPr>
                                    <w:rFonts w:ascii="Basis Grotesque" w:hAnsi="Basis Grotesque"/>
                                    <w:color w:val="FFFFFF"/>
                                    <w:sz w:val="36"/>
                                    <w:szCs w:val="36"/>
                                  </w:rPr>
                                  <w:t xml:space="preserve"> people performance</w:t>
                                </w:r>
                              </w:p>
                              <w:p w:rsidR="00AC484E" w:rsidRDefault="00AC484E" w14:paraId="04B98ABF" w14:textId="4239D9E0">
                                <w:pPr>
                                  <w:spacing w:after="120"/>
                                  <w:rPr>
                                    <w:rFonts w:ascii="Basis Grotesque" w:hAnsi="Basis Grotesque"/>
                                    <w:color w:val="FFFFFF"/>
                                    <w:sz w:val="36"/>
                                    <w:szCs w:val="36"/>
                                  </w:rPr>
                                </w:pPr>
                                <w:r>
                                  <w:rPr>
                                    <w:rFonts w:ascii="Basis Grotesque" w:hAnsi="Basis Grotesque"/>
                                    <w:color w:val="FFFFFF"/>
                                    <w:sz w:val="36"/>
                                    <w:szCs w:val="36"/>
                                  </w:rPr>
                                  <w:t>BSBMGT502</w:t>
                                </w:r>
                              </w:p>
                              <w:p w:rsidR="00AC484E" w:rsidRDefault="00AC484E" w14:paraId="5D0C67AC" w14:textId="77777777">
                                <w:pPr>
                                  <w:spacing w:after="120"/>
                                  <w:rPr>
                                    <w:rFonts w:ascii="Basis Grotesque" w:hAnsi="Basis Grotesque"/>
                                    <w:color w:val="FFFFFF"/>
                                    <w:sz w:val="36"/>
                                    <w:szCs w:val="36"/>
                                  </w:rPr>
                                </w:pPr>
                              </w:p>
                              <w:p w:rsidR="00AC484E" w:rsidRDefault="00AC484E" w14:paraId="3FF22AB8" w14:textId="77777777">
                                <w:pPr>
                                  <w:spacing w:after="120"/>
                                  <w:rPr>
                                    <w:rFonts w:ascii="Basis Grotesque" w:hAnsi="Basis Grotesque"/>
                                    <w:color w:val="FFFFFF"/>
                                    <w:sz w:val="36"/>
                                    <w:szCs w:val="36"/>
                                  </w:rPr>
                                </w:pPr>
                              </w:p>
                              <w:p w:rsidR="00AC484E" w:rsidRDefault="00AC484E" w14:paraId="485DAAA3" w14:textId="77777777">
                                <w:pPr>
                                  <w:spacing w:after="120"/>
                                  <w:rPr>
                                    <w:rFonts w:ascii="Basis Grotesque" w:hAnsi="Basis Grotesque"/>
                                    <w:color w:val="FFFFFF"/>
                                    <w:sz w:val="36"/>
                                    <w:szCs w:val="36"/>
                                  </w:rPr>
                                </w:pPr>
                              </w:p>
                            </w:txbxContent>
                          </wps:txbx>
                          <wps:bodyPr vert="horz" wrap="square" lIns="91440" tIns="45720" rIns="91440" bIns="45720" anchor="t" anchorCtr="0" compatLnSpc="1">
                            <a:noAutofit/>
                          </wps:bodyPr>
                        </wps:wsp>
                      </a:graphicData>
                    </a:graphic>
                  </wp:anchor>
                </w:drawing>
              </mc:Choice>
              <mc:Fallback>
                <w:pict>
                  <v:shape id="Text Box 6" style="position:absolute;left:0;text-align:left;margin-left:-26.25pt;margin-top:476.25pt;width:357.75pt;height:87.4pt;z-index:251658244;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" w14:anchorId="1234C0C4">
                    <v:textbox>
                      <w:txbxContent>
                        <w:p w:rsidR="00AC484E" w:rsidRDefault="007E6D06" w14:paraId="6309A987" w14:textId="41699839">
                          <w:pPr>
                            <w:spacing w:after="120"/>
                            <w:rPr>
                              <w:rFonts w:ascii="Basis Grotesque" w:hAnsi="Basis Grotesque"/>
                              <w:color w:val="FFFFFF"/>
                              <w:sz w:val="36"/>
                              <w:szCs w:val="36"/>
                            </w:rPr>
                          </w:pPr>
                          <w:r>
                            <w:rPr>
                              <w:rFonts w:ascii="Basis Grotesque" w:hAnsi="Basis Grotesque"/>
                              <w:color w:val="FFFFFF"/>
                              <w:sz w:val="36"/>
                              <w:szCs w:val="36"/>
                            </w:rPr>
                            <w:t>Manage</w:t>
                          </w:r>
                          <w:r w:rsidR="00353C86">
                            <w:rPr>
                              <w:rFonts w:ascii="Basis Grotesque" w:hAnsi="Basis Grotesque"/>
                              <w:color w:val="FFFFFF"/>
                              <w:sz w:val="36"/>
                              <w:szCs w:val="36"/>
                            </w:rPr>
                            <w:t xml:space="preserve"> people performance</w:t>
                          </w:r>
                        </w:p>
                        <w:p w:rsidR="00AC484E" w:rsidRDefault="00AC484E" w14:paraId="04B98ABF" w14:textId="4239D9E0">
                          <w:pPr>
                            <w:spacing w:after="120"/>
                            <w:rPr>
                              <w:rFonts w:ascii="Basis Grotesque" w:hAnsi="Basis Grotesque"/>
                              <w:color w:val="FFFFFF"/>
                              <w:sz w:val="36"/>
                              <w:szCs w:val="36"/>
                            </w:rPr>
                          </w:pPr>
                          <w:r>
                            <w:rPr>
                              <w:rFonts w:ascii="Basis Grotesque" w:hAnsi="Basis Grotesque"/>
                              <w:color w:val="FFFFFF"/>
                              <w:sz w:val="36"/>
                              <w:szCs w:val="36"/>
                            </w:rPr>
                            <w:t>BSBMGT502</w:t>
                          </w:r>
                        </w:p>
                        <w:p w:rsidR="00AC484E" w:rsidRDefault="00AC484E" w14:paraId="5D0C67AC" w14:textId="77777777">
                          <w:pPr>
                            <w:spacing w:after="120"/>
                            <w:rPr>
                              <w:rFonts w:ascii="Basis Grotesque" w:hAnsi="Basis Grotesque"/>
                              <w:color w:val="FFFFFF"/>
                              <w:sz w:val="36"/>
                              <w:szCs w:val="36"/>
                            </w:rPr>
                          </w:pPr>
                        </w:p>
                        <w:p w:rsidR="00AC484E" w:rsidRDefault="00AC484E" w14:paraId="3FF22AB8" w14:textId="77777777">
                          <w:pPr>
                            <w:spacing w:after="120"/>
                            <w:rPr>
                              <w:rFonts w:ascii="Basis Grotesque" w:hAnsi="Basis Grotesque"/>
                              <w:color w:val="FFFFFF"/>
                              <w:sz w:val="36"/>
                              <w:szCs w:val="36"/>
                            </w:rPr>
                          </w:pPr>
                        </w:p>
                        <w:p w:rsidR="00AC484E" w:rsidRDefault="00AC484E" w14:paraId="485DAAA3" w14:textId="77777777">
                          <w:pPr>
                            <w:spacing w:after="120"/>
                            <w:rPr>
                              <w:rFonts w:ascii="Basis Grotesque" w:hAnsi="Basis Grotesque"/>
                              <w:color w:val="FFFFFF"/>
                              <w:sz w:val="36"/>
                              <w:szCs w:val="36"/>
                            </w:rPr>
                          </w:pPr>
                        </w:p>
                      </w:txbxContent>
                    </v:textbox>
                    <w10:wrap anchorx="margin"/>
                  </v:shape>
                </w:pict>
              </mc:Fallback>
            </mc:AlternateContent>
          </w:r>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58243" behindDoc="0" locked="0" layoutInCell="1" allowOverlap="1" wp14:anchorId="33A578A4" wp14:editId="6E11EBA4">
                    <wp:simplePos x="0" y="0"/>
                    <wp:positionH relativeFrom="margin">
                      <wp:posOffset>-411480</wp:posOffset>
                    </wp:positionH>
                    <wp:positionV relativeFrom="paragraph">
                      <wp:posOffset>7724778</wp:posOffset>
                    </wp:positionV>
                    <wp:extent cx="4441826" cy="956947"/>
                    <wp:effectExtent l="0" t="0" r="0" b="0"/>
                    <wp:wrapNone/>
                    <wp:docPr id="7" name="Text Box 7"/>
                    <wp:cNvGraphicFramePr/>
                    <a:graphic xmlns:a="http://schemas.openxmlformats.org/drawingml/2006/main">
                      <a:graphicData uri="http://schemas.microsoft.com/office/word/2010/wordprocessingShape">
                        <wps:wsp>
                          <wps:cNvSpPr txBox="1"/>
                          <wps:spPr>
                            <a:xfrm>
                              <a:off x="0" y="0"/>
                              <a:ext cx="4441826" cy="956947"/>
                            </a:xfrm>
                            <a:prstGeom prst="rect">
                              <a:avLst/>
                            </a:prstGeom>
                            <a:noFill/>
                            <a:ln>
                              <a:noFill/>
                              <a:prstDash/>
                            </a:ln>
                          </wps:spPr>
                          <wps:txbx>
                            <w:txbxContent>
                              <w:p w:rsidR="00AC484E" w:rsidRDefault="00AC484E" w14:paraId="4E10912E" w14:textId="77777777">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t>ACN 077 738 035</w:t>
                                </w:r>
                              </w:p>
                              <w:p w:rsidR="00AC484E" w:rsidRDefault="00AC484E" w14:paraId="6C9E7211" w14:textId="77777777">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rsidR="00AC484E" w:rsidRDefault="00AC484E" w14:paraId="158AE6A5" w14:textId="77777777">
                                <w:pPr>
                                  <w:spacing w:after="120"/>
                                  <w:ind w:right="393"/>
                                  <w:rPr>
                                    <w:rFonts w:ascii="Basis Grotesque" w:hAnsi="Basis Grotesque"/>
                                    <w:color w:val="004E92"/>
                                    <w:sz w:val="16"/>
                                    <w:szCs w:val="16"/>
                                  </w:rPr>
                                </w:pPr>
                              </w:p>
                            </w:txbxContent>
                          </wps:txbx>
                          <wps:bodyPr vert="horz" wrap="square" lIns="91440" tIns="45720" rIns="91440" bIns="45720" anchor="t" anchorCtr="0" compatLnSpc="1">
                            <a:noAutofit/>
                          </wps:bodyPr>
                        </wps:wsp>
                      </a:graphicData>
                    </a:graphic>
                  </wp:anchor>
                </w:drawing>
              </mc:Choice>
              <mc:Fallback>
                <w:pict>
                  <v:shape id="Text Box 7" style="position:absolute;left:0;text-align:left;margin-left:-32.4pt;margin-top:608.25pt;width:349.75pt;height:75.35pt;z-index:251658243;visibility:visible;mso-wrap-style:square;mso-wrap-distance-left:9pt;mso-wrap-distance-top:0;mso-wrap-distance-right:9pt;mso-wrap-distance-bottom:0;mso-position-horizontal:absolute;mso-position-horizontal-relative:margin;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" w14:anchorId="33A578A4">
                    <v:textbox>
                      <w:txbxContent>
                        <w:p w:rsidR="00AC484E" w:rsidRDefault="00AC484E" w14:paraId="4E10912E" w14:textId="77777777">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t>ACN 077 738 035</w:t>
                          </w:r>
                        </w:p>
                        <w:p w:rsidR="00AC484E" w:rsidRDefault="00AC484E" w14:paraId="6C9E7211" w14:textId="77777777">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rsidR="00AC484E" w:rsidRDefault="00AC484E" w14:paraId="158AE6A5" w14:textId="77777777">
                          <w:pPr>
                            <w:spacing w:after="120"/>
                            <w:ind w:right="393"/>
                            <w:rPr>
                              <w:rFonts w:ascii="Basis Grotesque" w:hAnsi="Basis Grotesque"/>
                              <w:color w:val="004E92"/>
                              <w:sz w:val="16"/>
                              <w:szCs w:val="16"/>
                            </w:rPr>
                          </w:pPr>
                        </w:p>
                      </w:txbxContent>
                    </v:textbox>
                    <w10:wrap anchorx="margin"/>
                  </v:shape>
                </w:pict>
              </mc:Fallback>
            </mc:AlternateContent>
          </w:r>
          <w:r>
            <w:rPr>
              <w:rFonts w:ascii="Basis Grotesque" w:hAnsi="Basis Grotesque"/>
              <w:noProof/>
              <w:lang w:eastAsia="en-AU"/>
            </w:rPr>
            <mc:AlternateContent>
              <mc:Choice Requires="wps">
                <w:drawing>
                  <wp:anchor distT="0" distB="0" distL="114300" distR="114300" simplePos="0" relativeHeight="251658241" behindDoc="1" locked="0" layoutInCell="1" allowOverlap="1" wp14:anchorId="4089D808" wp14:editId="033182A7">
                    <wp:simplePos x="0" y="0"/>
                    <wp:positionH relativeFrom="margin">
                      <wp:align>center</wp:align>
                    </wp:positionH>
                    <wp:positionV relativeFrom="paragraph">
                      <wp:posOffset>5036175</wp:posOffset>
                    </wp:positionV>
                    <wp:extent cx="7091684" cy="2484123"/>
                    <wp:effectExtent l="0" t="0" r="13966" b="11427"/>
                    <wp:wrapNone/>
                    <wp:docPr id="8" name="Freeform: Shape 8"/>
                    <wp:cNvGraphicFramePr/>
                    <a:graphic xmlns:a="http://schemas.openxmlformats.org/drawingml/2006/main">
                      <a:graphicData uri="http://schemas.microsoft.com/office/word/2010/wordprocessingShape">
                        <wps:wsp>
                          <wps:cNvSpPr/>
                          <wps:spPr>
                            <a:xfrm rot="10800009" flipH="1">
                              <a:off x="0" y="0"/>
                              <a:ext cx="7091684" cy="2484123"/>
                            </a:xfrm>
                            <a:custGeom>
                              <a:avLst/>
                              <a:gdLst>
                                <a:gd name="f0" fmla="val 5400000"/>
                                <a:gd name="f1" fmla="val 16200000"/>
                                <a:gd name="f2" fmla="val w"/>
                                <a:gd name="f3" fmla="val h"/>
                                <a:gd name="f4" fmla="val ss"/>
                                <a:gd name="f5" fmla="val 0"/>
                                <a:gd name="f6" fmla="val 16667"/>
                                <a:gd name="f7" fmla="abs f2"/>
                                <a:gd name="f8" fmla="abs f3"/>
                                <a:gd name="f9" fmla="abs f4"/>
                                <a:gd name="f10" fmla="?: f7 f2 1"/>
                                <a:gd name="f11" fmla="?: f8 f3 1"/>
                                <a:gd name="f12" fmla="?: f9 f4 1"/>
                                <a:gd name="f13" fmla="*/ f10 1 21600"/>
                                <a:gd name="f14" fmla="*/ f11 1 21600"/>
                                <a:gd name="f15" fmla="*/ 21600 f10 1"/>
                                <a:gd name="f16" fmla="*/ 21600 f11 1"/>
                                <a:gd name="f17" fmla="min f14 f13"/>
                                <a:gd name="f18" fmla="*/ f15 1 f12"/>
                                <a:gd name="f19" fmla="*/ f16 1 f12"/>
                                <a:gd name="f20" fmla="val f18"/>
                                <a:gd name="f21" fmla="val f19"/>
                                <a:gd name="f22" fmla="*/ f5 f17 1"/>
                                <a:gd name="f23" fmla="+- f21 0 f5"/>
                                <a:gd name="f24" fmla="+- f20 0 f5"/>
                                <a:gd name="f25" fmla="*/ f21 f17 1"/>
                                <a:gd name="f26" fmla="*/ f20 f17 1"/>
                                <a:gd name="f27" fmla="min f24 f23"/>
                                <a:gd name="f28" fmla="*/ f27 f6 1"/>
                                <a:gd name="f29" fmla="*/ f28 1 100000"/>
                                <a:gd name="f30" fmla="+- f20 0 f29"/>
                                <a:gd name="f31" fmla="*/ f29 29289 1"/>
                                <a:gd name="f32" fmla="*/ f29 f17 1"/>
                                <a:gd name="f33" fmla="*/ f31 1 100000"/>
                                <a:gd name="f34" fmla="*/ f30 f17 1"/>
                                <a:gd name="f35" fmla="+- f20 0 f33"/>
                                <a:gd name="f36" fmla="*/ f35 f17 1"/>
                              </a:gdLst>
                              <a:ahLst/>
                              <a:cxnLst>
                                <a:cxn ang="3cd4">
                                  <a:pos x="hc" y="t"/>
                                </a:cxn>
                                <a:cxn ang="0">
                                  <a:pos x="r" y="vc"/>
                                </a:cxn>
                                <a:cxn ang="cd4">
                                  <a:pos x="hc" y="b"/>
                                </a:cxn>
                                <a:cxn ang="cd2">
                                  <a:pos x="l" y="vc"/>
                                </a:cxn>
                              </a:cxnLst>
                              <a:rect l="f22" t="f22" r="f36" b="f25"/>
                              <a:pathLst>
                                <a:path>
                                  <a:moveTo>
                                    <a:pt x="f22" y="f22"/>
                                  </a:moveTo>
                                  <a:lnTo>
                                    <a:pt x="f34" y="f22"/>
                                  </a:lnTo>
                                  <a:arcTo wR="f32" hR="f32" stAng="f1" swAng="f0"/>
                                  <a:lnTo>
                                    <a:pt x="f26" y="f25"/>
                                  </a:lnTo>
                                  <a:lnTo>
                                    <a:pt x="f22" y="f25"/>
                                  </a:lnTo>
                                  <a:close/>
                                </a:path>
                              </a:pathLst>
                            </a:custGeom>
                            <a:solidFill>
                              <a:srgbClr val="004E92"/>
                            </a:solidFill>
                            <a:ln cap="flat">
                              <a:noFill/>
                              <a:prstDash val="solid"/>
                            </a:ln>
                          </wps:spPr>
                          <wps:bodyPr lIns="0" tIns="0" rIns="0" bIns="0"/>
                        </wps:wsp>
                      </a:graphicData>
                    </a:graphic>
                  </wp:anchor>
                </w:drawing>
              </mc:Choice>
              <mc:Fallback>
                <w:pict>
                  <v:shape id="Freeform: Shape 8" style="position:absolute;margin-left:0;margin-top:396.55pt;width:558.4pt;height:195.6pt;rotation:11796470fd;flip:x;z-index:-251658239;visibility:visible;mso-wrap-style:square;mso-wrap-distance-left:9pt;mso-wrap-distance-top:0;mso-wrap-distance-right:9pt;mso-wrap-distance-bottom:0;mso-position-horizontal:center;mso-position-horizontal-relative:margin;mso-position-vertical:absolute;mso-position-vertical-relative:text;v-text-anchor:top" coordsize="7091684,2484123" o:spid="_x0000_s1026" fillcolor="#004e92" stroked="f" path="m,l6677655,wa6263626,,7091684,828058,6677655,,7091684,414029l7091684,2484123,,24841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" w14:anchorId="5E334BF4">
                    <v:path textboxrect="0,0,6970419,2484123" arrowok="t" o:connecttype="custom" o:connectlocs="3545842,0;7091684,1242062;3545842,2484123;0,1242062" o:connectangles="270,0,90,180"/>
                    <w10:wrap anchorx="margin"/>
                  </v:shape>
                </w:pict>
              </mc:Fallback>
            </mc:AlternateContent>
          </w:r>
        </w:p>
        <w:p w:rsidR="00353C86" w:rsidP="00353C86" w:rsidRDefault="00AC484E" w14:paraId="20E1727C" w14:textId="77777777">
          <w:pPr>
            <w:spacing w:after="0"/>
            <w:jc w:val="both"/>
          </w:pPr>
          <w:r>
            <w:rPr>
              <w:rFonts w:ascii="Basis Grotesque" w:hAnsi="Basis Grotesque" w:eastAsia="Cambria"/>
            </w:rPr>
            <w:br w:type="column"/>
          </w:r>
        </w:p>
        <w:p w:rsidR="00353C86" w:rsidP="00353C86" w:rsidRDefault="00353C86" w14:paraId="6DC46909" w14:textId="77777777">
          <w:pPr>
            <w:spacing w:after="0"/>
            <w:jc w:val="both"/>
          </w:pPr>
        </w:p>
        <w:p w:rsidR="00353C86" w:rsidP="00353C86" w:rsidRDefault="00353C86" w14:paraId="146FA5F0" w14:textId="77777777">
          <w:pPr>
            <w:spacing w:after="0"/>
            <w:jc w:val="both"/>
          </w:pPr>
        </w:p>
        <w:p w:rsidR="00353C86" w:rsidP="00353C86" w:rsidRDefault="00353C86" w14:paraId="48028082" w14:textId="77777777">
          <w:pPr>
            <w:spacing w:after="0"/>
            <w:jc w:val="both"/>
          </w:pPr>
        </w:p>
        <w:p w:rsidR="00353C86" w:rsidP="00353C86" w:rsidRDefault="00353C86" w14:paraId="25195C64" w14:textId="77777777">
          <w:pPr>
            <w:spacing w:after="0"/>
            <w:jc w:val="both"/>
          </w:pPr>
        </w:p>
        <w:p w:rsidR="00353C86" w:rsidP="00353C86" w:rsidRDefault="00353C86" w14:paraId="137BA0CA" w14:textId="77777777">
          <w:pPr>
            <w:spacing w:after="0"/>
            <w:jc w:val="both"/>
          </w:pPr>
        </w:p>
        <w:p w:rsidR="00353C86" w:rsidP="00353C86" w:rsidRDefault="00353C86" w14:paraId="4B26A8F7" w14:textId="77777777">
          <w:pPr>
            <w:spacing w:after="0"/>
            <w:jc w:val="both"/>
          </w:pPr>
        </w:p>
        <w:p w:rsidR="00353C86" w:rsidP="00353C86" w:rsidRDefault="00353C86" w14:paraId="4713BC57" w14:textId="77777777">
          <w:pPr>
            <w:spacing w:after="0"/>
            <w:jc w:val="both"/>
          </w:pPr>
        </w:p>
        <w:p w:rsidR="00353C86" w:rsidP="00353C86" w:rsidRDefault="00353C86" w14:paraId="6EBBA302" w14:textId="77777777">
          <w:pPr>
            <w:spacing w:after="0"/>
            <w:jc w:val="both"/>
          </w:pPr>
        </w:p>
        <w:p w:rsidR="00353C86" w:rsidP="00353C86" w:rsidRDefault="00353C86" w14:paraId="7A849AD5" w14:textId="77777777">
          <w:pPr>
            <w:spacing w:after="0"/>
            <w:jc w:val="both"/>
          </w:pPr>
        </w:p>
        <w:p w:rsidR="00353C86" w:rsidP="00353C86" w:rsidRDefault="00353C86" w14:paraId="22F49127" w14:textId="77777777">
          <w:pPr>
            <w:spacing w:after="0"/>
            <w:jc w:val="both"/>
          </w:pPr>
        </w:p>
        <w:p w:rsidR="00353C86" w:rsidP="00353C86" w:rsidRDefault="00353C86" w14:paraId="629C77D8" w14:textId="77777777">
          <w:pPr>
            <w:spacing w:after="0"/>
            <w:jc w:val="both"/>
          </w:pPr>
        </w:p>
        <w:p w:rsidR="00353C86" w:rsidP="00353C86" w:rsidRDefault="00353C86" w14:paraId="6BC3C146" w14:textId="77777777">
          <w:pPr>
            <w:spacing w:after="0"/>
            <w:jc w:val="both"/>
          </w:pPr>
        </w:p>
        <w:p w:rsidR="00353C86" w:rsidP="00353C86" w:rsidRDefault="00353C86" w14:paraId="0C465A66" w14:textId="77777777">
          <w:pPr>
            <w:spacing w:after="0"/>
            <w:jc w:val="both"/>
          </w:pPr>
        </w:p>
        <w:p w:rsidR="00353C86" w:rsidP="00353C86" w:rsidRDefault="00353C86" w14:paraId="555409B9" w14:textId="77777777">
          <w:pPr>
            <w:spacing w:after="0"/>
            <w:jc w:val="both"/>
          </w:pPr>
        </w:p>
        <w:p w:rsidR="00353C86" w:rsidP="00353C86" w:rsidRDefault="00353C86" w14:paraId="42436A3F" w14:textId="77777777">
          <w:pPr>
            <w:spacing w:after="0"/>
            <w:jc w:val="both"/>
          </w:pPr>
        </w:p>
        <w:p w:rsidR="00353C86" w:rsidP="00353C86" w:rsidRDefault="00353C86" w14:paraId="229916D0" w14:textId="77777777">
          <w:pPr>
            <w:spacing w:after="0"/>
            <w:jc w:val="both"/>
          </w:pPr>
        </w:p>
        <w:p w:rsidR="00353C86" w:rsidP="00353C86" w:rsidRDefault="00353C86" w14:paraId="1BEC5C3B" w14:textId="77777777">
          <w:pPr>
            <w:spacing w:after="0"/>
            <w:jc w:val="both"/>
          </w:pPr>
        </w:p>
        <w:p w:rsidR="00353C86" w:rsidP="00353C86" w:rsidRDefault="00353C86" w14:paraId="3771BE20" w14:textId="77777777">
          <w:pPr>
            <w:spacing w:after="0"/>
            <w:jc w:val="both"/>
          </w:pPr>
        </w:p>
        <w:p w:rsidR="00353C86" w:rsidP="00353C86" w:rsidRDefault="00353C86" w14:paraId="5021625A" w14:textId="77777777">
          <w:pPr>
            <w:spacing w:after="0"/>
            <w:jc w:val="both"/>
          </w:pPr>
        </w:p>
        <w:p w:rsidR="00353C86" w:rsidP="00353C86" w:rsidRDefault="00353C86" w14:paraId="0D98A052" w14:textId="77777777">
          <w:pPr>
            <w:spacing w:after="0"/>
            <w:jc w:val="both"/>
          </w:pPr>
        </w:p>
        <w:p w:rsidR="00353C86" w:rsidP="00353C86" w:rsidRDefault="00353C86" w14:paraId="62B196C1" w14:textId="77777777">
          <w:pPr>
            <w:spacing w:after="0"/>
            <w:jc w:val="both"/>
          </w:pPr>
        </w:p>
        <w:p w:rsidR="00353C86" w:rsidP="00353C86" w:rsidRDefault="00353C86" w14:paraId="32525C16" w14:textId="77777777">
          <w:pPr>
            <w:spacing w:after="0"/>
            <w:jc w:val="both"/>
          </w:pPr>
        </w:p>
        <w:p w:rsidR="00353C86" w:rsidP="00353C86" w:rsidRDefault="00353C86" w14:paraId="4874FD31" w14:textId="77777777">
          <w:pPr>
            <w:spacing w:after="0"/>
            <w:jc w:val="both"/>
          </w:pPr>
        </w:p>
        <w:p w:rsidR="00353C86" w:rsidP="00353C86" w:rsidRDefault="00353C86" w14:paraId="75BE1EBF" w14:textId="77777777">
          <w:pPr>
            <w:spacing w:after="0"/>
            <w:jc w:val="both"/>
          </w:pPr>
        </w:p>
        <w:p w:rsidR="00353C86" w:rsidP="00353C86" w:rsidRDefault="00353C86" w14:paraId="5889B51E" w14:textId="77777777">
          <w:pPr>
            <w:spacing w:after="0"/>
            <w:jc w:val="both"/>
          </w:pPr>
        </w:p>
        <w:p w:rsidR="00353C86" w:rsidP="00353C86" w:rsidRDefault="00353C86" w14:paraId="3E125026" w14:textId="77777777">
          <w:pPr>
            <w:spacing w:after="0"/>
            <w:jc w:val="both"/>
          </w:pPr>
        </w:p>
        <w:p w:rsidR="00353C86" w:rsidP="00353C86" w:rsidRDefault="00353C86" w14:paraId="2508A2B1" w14:textId="77777777">
          <w:pPr>
            <w:spacing w:after="0"/>
            <w:jc w:val="both"/>
          </w:pPr>
        </w:p>
        <w:p w:rsidR="00353C86" w:rsidP="00353C86" w:rsidRDefault="00353C86" w14:paraId="1CEB2356" w14:textId="77777777">
          <w:pPr>
            <w:spacing w:after="0"/>
            <w:jc w:val="both"/>
          </w:pPr>
        </w:p>
        <w:p w:rsidR="00353C86" w:rsidP="00353C86" w:rsidRDefault="00353C86" w14:paraId="2DEA9274" w14:textId="77777777">
          <w:pPr>
            <w:spacing w:after="0"/>
            <w:jc w:val="both"/>
          </w:pPr>
        </w:p>
        <w:p w:rsidR="00353C86" w:rsidP="00353C86" w:rsidRDefault="00353C86" w14:paraId="1665D3B8" w14:textId="77777777">
          <w:pPr>
            <w:spacing w:after="0"/>
            <w:jc w:val="both"/>
          </w:pPr>
        </w:p>
        <w:p w:rsidR="00353C86" w:rsidP="00353C86" w:rsidRDefault="00353C86" w14:paraId="23371032" w14:textId="77777777">
          <w:pPr>
            <w:spacing w:after="0"/>
            <w:jc w:val="both"/>
          </w:pPr>
        </w:p>
        <w:p w:rsidR="00353C86" w:rsidP="00353C86" w:rsidRDefault="00353C86" w14:paraId="305944E5" w14:textId="77777777">
          <w:pPr>
            <w:spacing w:after="0"/>
            <w:jc w:val="both"/>
          </w:pPr>
        </w:p>
        <w:p w:rsidR="00C75B99" w:rsidP="00C75B99" w:rsidRDefault="00C75B99" w14:paraId="5BE886ED"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First</w:t>
          </w:r>
          <w:r>
            <w:rPr>
              <w:rStyle w:val="normaltextrun"/>
              <w:rFonts w:ascii="Times" w:hAnsi="Times" w:cs="Times"/>
              <w:sz w:val="22"/>
              <w:szCs w:val="22"/>
              <w:lang w:val="en-US"/>
            </w:rPr>
            <w:t xml:space="preserve"> Edition, May 2023 </w:t>
          </w:r>
          <w:r>
            <w:rPr>
              <w:rStyle w:val="eop"/>
              <w:rFonts w:ascii="Times" w:hAnsi="Times" w:cs="Times"/>
              <w:sz w:val="22"/>
              <w:szCs w:val="22"/>
              <w:lang w:val="en-US"/>
            </w:rPr>
            <w:t> </w:t>
          </w:r>
        </w:p>
        <w:p w:rsidR="00C75B99" w:rsidP="00C75B99" w:rsidRDefault="00C75B99" w14:paraId="028D1382"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Copyright ownership: Australian Institute of Professional Counsellors Pty Ltd </w:t>
          </w:r>
          <w:r>
            <w:rPr>
              <w:rStyle w:val="normaltextrun"/>
              <w:rFonts w:ascii="Times" w:hAnsi="Times" w:cs="Times"/>
              <w:sz w:val="20"/>
              <w:szCs w:val="20"/>
              <w:lang w:val="en-US"/>
            </w:rPr>
            <w:t> </w:t>
          </w:r>
          <w:r>
            <w:rPr>
              <w:rStyle w:val="eop"/>
              <w:rFonts w:ascii="Times" w:hAnsi="Times" w:cs="Times"/>
              <w:sz w:val="20"/>
              <w:szCs w:val="20"/>
              <w:lang w:val="en-US"/>
            </w:rPr>
            <w:t> </w:t>
          </w:r>
        </w:p>
        <w:p w:rsidR="00C75B99" w:rsidP="00C75B99" w:rsidRDefault="00C75B99" w14:paraId="79321ACB"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ACN 077 738 035</w:t>
          </w:r>
          <w:r>
            <w:rPr>
              <w:rStyle w:val="normaltextrun"/>
              <w:rFonts w:ascii="Times" w:hAnsi="Times" w:cs="Times"/>
              <w:sz w:val="20"/>
              <w:szCs w:val="20"/>
              <w:lang w:val="en-US"/>
            </w:rPr>
            <w:t> </w:t>
          </w:r>
          <w:r>
            <w:rPr>
              <w:rStyle w:val="eop"/>
              <w:rFonts w:ascii="Times" w:hAnsi="Times" w:cs="Times"/>
              <w:sz w:val="20"/>
              <w:szCs w:val="20"/>
              <w:lang w:val="en-US"/>
            </w:rPr>
            <w:t> </w:t>
          </w:r>
        </w:p>
        <w:p w:rsidR="00C75B99" w:rsidP="00C75B99" w:rsidRDefault="00C75B99" w14:paraId="123AE346"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C75B99" w:rsidP="00C75B99" w:rsidRDefault="00C75B99" w14:paraId="782DB2D8"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This book is copyright protected under the Berne Convention.</w:t>
          </w:r>
          <w:r>
            <w:rPr>
              <w:rStyle w:val="normaltextrun"/>
              <w:rFonts w:ascii="Times" w:hAnsi="Times" w:cs="Times"/>
              <w:sz w:val="20"/>
              <w:szCs w:val="20"/>
              <w:lang w:val="en-US"/>
            </w:rPr>
            <w:t> </w:t>
          </w:r>
          <w:r>
            <w:rPr>
              <w:rStyle w:val="eop"/>
              <w:rFonts w:ascii="Times" w:hAnsi="Times" w:cs="Times"/>
              <w:sz w:val="20"/>
              <w:szCs w:val="20"/>
              <w:lang w:val="en-US"/>
            </w:rPr>
            <w:t> </w:t>
          </w:r>
        </w:p>
        <w:p w:rsidR="00C75B99" w:rsidP="00C75B99" w:rsidRDefault="00C75B99" w14:paraId="0C32EE13"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All rights reserved.  No reproduction without permission.</w:t>
          </w:r>
          <w:r>
            <w:rPr>
              <w:rStyle w:val="normaltextrun"/>
              <w:rFonts w:ascii="Times" w:hAnsi="Times" w:cs="Times"/>
              <w:sz w:val="20"/>
              <w:szCs w:val="20"/>
              <w:lang w:val="en-US"/>
            </w:rPr>
            <w:t> </w:t>
          </w:r>
          <w:r>
            <w:rPr>
              <w:rStyle w:val="eop"/>
              <w:rFonts w:ascii="Times" w:hAnsi="Times" w:cs="Times"/>
              <w:sz w:val="20"/>
              <w:szCs w:val="20"/>
              <w:lang w:val="en-US"/>
            </w:rPr>
            <w:t> </w:t>
          </w:r>
        </w:p>
        <w:p w:rsidR="00C75B99" w:rsidP="00C75B99" w:rsidRDefault="00C75B99" w14:paraId="18E40E12"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C75B99" w:rsidP="00C75B99" w:rsidRDefault="00C75B99" w14:paraId="7FFC80BB"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C75B99" w:rsidP="00C75B99" w:rsidRDefault="00C75B99" w14:paraId="14E38EFB"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Australian Institute of Professional Counsellors</w:t>
          </w:r>
          <w:r>
            <w:rPr>
              <w:rStyle w:val="normaltextrun"/>
              <w:rFonts w:ascii="Times" w:hAnsi="Times" w:cs="Times"/>
              <w:sz w:val="20"/>
              <w:szCs w:val="20"/>
              <w:lang w:val="en-US"/>
            </w:rPr>
            <w:t> </w:t>
          </w:r>
          <w:r>
            <w:rPr>
              <w:rStyle w:val="eop"/>
              <w:rFonts w:ascii="Times" w:hAnsi="Times" w:cs="Times"/>
              <w:sz w:val="20"/>
              <w:szCs w:val="20"/>
              <w:lang w:val="en-US"/>
            </w:rPr>
            <w:t> </w:t>
          </w:r>
        </w:p>
        <w:p w:rsidR="00C75B99" w:rsidP="00C75B99" w:rsidRDefault="00C75B99" w14:paraId="78F0EF33"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Head Office</w:t>
          </w:r>
          <w:r>
            <w:rPr>
              <w:rStyle w:val="normaltextrun"/>
              <w:rFonts w:ascii="Times" w:hAnsi="Times" w:cs="Times"/>
              <w:sz w:val="20"/>
              <w:szCs w:val="20"/>
              <w:lang w:val="en-US"/>
            </w:rPr>
            <w:t> </w:t>
          </w:r>
          <w:r>
            <w:rPr>
              <w:rStyle w:val="eop"/>
              <w:rFonts w:ascii="Times" w:hAnsi="Times" w:cs="Times"/>
              <w:sz w:val="20"/>
              <w:szCs w:val="20"/>
              <w:lang w:val="en-US"/>
            </w:rPr>
            <w:t> </w:t>
          </w:r>
        </w:p>
        <w:p w:rsidR="00C75B99" w:rsidP="00C75B99" w:rsidRDefault="00C75B99" w14:paraId="4E156453"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47 Baxter St., Fortitude Valley, QLD 4006.</w:t>
          </w:r>
          <w:r>
            <w:rPr>
              <w:rStyle w:val="normaltextrun"/>
              <w:rFonts w:ascii="Times" w:hAnsi="Times" w:cs="Times"/>
              <w:sz w:val="20"/>
              <w:szCs w:val="20"/>
              <w:lang w:val="en-US"/>
            </w:rPr>
            <w:t> </w:t>
          </w:r>
          <w:r>
            <w:rPr>
              <w:rStyle w:val="eop"/>
              <w:rFonts w:ascii="Times" w:hAnsi="Times" w:cs="Times"/>
              <w:sz w:val="20"/>
              <w:szCs w:val="20"/>
              <w:lang w:val="en-US"/>
            </w:rPr>
            <w:t> </w:t>
          </w:r>
        </w:p>
        <w:p w:rsidR="00C75B99" w:rsidP="00C75B99" w:rsidRDefault="00C75B99" w14:paraId="25B6941A"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C75B99" w:rsidP="00C75B99" w:rsidRDefault="00C75B99" w14:paraId="685C7C04"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C75B99" w:rsidP="00C75B99" w:rsidRDefault="00C75B99" w14:paraId="3F0E85BD"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C75B99" w:rsidP="00C75B99" w:rsidRDefault="00C75B99" w14:paraId="2B2D66CC" w14:textId="7777777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Times" w:hAnsi="Times" w:cs="Times"/>
              <w:sz w:val="18"/>
              <w:szCs w:val="18"/>
              <w:lang w:val="en-AU"/>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r>
            <w:rPr>
              <w:rStyle w:val="eop"/>
              <w:rFonts w:ascii="Times" w:hAnsi="Times" w:cs="Times"/>
              <w:sz w:val="18"/>
              <w:szCs w:val="18"/>
              <w:lang w:val="en-US"/>
            </w:rPr>
            <w:t> </w:t>
          </w:r>
        </w:p>
        <w:p w:rsidR="00353C86" w:rsidP="00353C86" w:rsidRDefault="00353C86" w14:paraId="3E39377B" w14:textId="54F599B0"/>
        <w:p w:rsidR="00E47AC7" w:rsidP="00353C86" w:rsidRDefault="00C75B99" w14:paraId="0E27B00A" w14:textId="04514E65">
          <w:pPr>
            <w:sectPr w:rsidR="00E47AC7" w:rsidSect="00AC484E">
              <w:headerReference w:type="default" r:id="rId11"/>
              <w:footerReference w:type="default" r:id="rId12"/>
              <w:headerReference w:type="first" r:id="rId13"/>
              <w:footerReference w:type="first" r:id="rId14"/>
              <w:pgSz w:w="11900" w:h="16840"/>
              <w:pgMar w:top="1440" w:right="1440" w:bottom="1440" w:left="1440" w:header="142" w:footer="709" w:gutter="0"/>
              <w:pgNumType w:start="0"/>
              <w:cols w:space="708"/>
              <w:titlePg/>
            </w:sectPr>
          </w:pPr>
        </w:p>
      </w:sdtContent>
    </w:sdt>
    <w:p w:rsidR="00E47AC7" w:rsidP="00FF1DC6" w:rsidRDefault="00E47AC7" w14:paraId="34CE0A41" w14:textId="77777777">
      <w:pPr>
        <w:jc w:val="both"/>
        <w:sectPr w:rsidR="00E47AC7" w:rsidSect="00A41483">
          <w:type w:val="continuous"/>
          <w:pgSz w:w="11900" w:h="16840" w:orient="portrait"/>
          <w:pgMar w:top="1440" w:right="1440" w:bottom="1440" w:left="1440" w:header="142" w:footer="709" w:gutter="0"/>
          <w:cols w:space="708"/>
          <w:titlePg/>
        </w:sectPr>
      </w:pPr>
    </w:p>
    <w:p w:rsidRPr="00FE76D9" w:rsidR="00FE76D9" w:rsidP="00351E6E" w:rsidRDefault="00FE76D9" w14:paraId="7E026F8E" w14:textId="77777777">
      <w:pPr>
        <w:pStyle w:val="Heading2"/>
      </w:pPr>
      <w:bookmarkStart w:name="_Toc405357690" w:id="0"/>
      <w:bookmarkStart w:name="U1S1A75" w:id="1"/>
      <w:r w:rsidRPr="00FE76D9">
        <w:lastRenderedPageBreak/>
        <w:t>Assessment Instructions</w:t>
      </w:r>
      <w:bookmarkEnd w:id="0"/>
    </w:p>
    <w:p w:rsidRPr="00FE76D9" w:rsidR="00FE76D9" w:rsidP="00FE76D9" w:rsidRDefault="00FE76D9" w14:paraId="00353484"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Before attempting to complete this Assessment Book you must read through all of the information supplied to you in the Study Guide and associated Book of Readings for this unit. You are required to complete all assessment questions successfully in order to be deemed competent in this unit. </w:t>
      </w:r>
    </w:p>
    <w:p w:rsidRPr="00FE76D9" w:rsidR="00FE76D9" w:rsidP="00FE76D9" w:rsidRDefault="00FE76D9" w14:paraId="62EBF3C5" w14:textId="77777777">
      <w:pPr>
        <w:autoSpaceDE w:val="0"/>
        <w:autoSpaceDN w:val="0"/>
        <w:adjustRightInd w:val="0"/>
        <w:spacing w:after="0"/>
        <w:jc w:val="both"/>
        <w:rPr>
          <w:rFonts w:cs="Calibri"/>
          <w:color w:val="000000"/>
          <w:lang w:val="en-AU"/>
        </w:rPr>
      </w:pPr>
    </w:p>
    <w:p w:rsidRPr="00FE76D9" w:rsidR="00FE76D9" w:rsidP="00FE76D9" w:rsidRDefault="00FE76D9" w14:paraId="7E84A95C"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This Assessment Book is designed to assess </w:t>
      </w:r>
      <w:r w:rsidRPr="00FE76D9">
        <w:rPr>
          <w:rFonts w:cs="Calibri"/>
          <w:b/>
          <w:color w:val="000000"/>
          <w:lang w:val="en-AU"/>
        </w:rPr>
        <w:t>your</w:t>
      </w:r>
      <w:r w:rsidRPr="00FE76D9">
        <w:rPr>
          <w:rFonts w:cs="Calibri"/>
          <w:color w:val="000000"/>
          <w:lang w:val="en-AU"/>
        </w:rPr>
        <w:t xml:space="preserve"> knowledge. Copying sentences and blocks of text directly from your Study Guide, Book or Readings, or other documents does not demonstrate your understanding of the topic. Neither does copying the work of another student. Such practices are regarded as plagiarism and will not be tolerated. (Please see your Student Handbook for further information regarding Plagiarism).  </w:t>
      </w:r>
    </w:p>
    <w:p w:rsidRPr="00FE76D9" w:rsidR="00FE76D9" w:rsidP="00FE76D9" w:rsidRDefault="00FE76D9" w14:paraId="6D98A12B" w14:textId="77777777">
      <w:pPr>
        <w:autoSpaceDE w:val="0"/>
        <w:autoSpaceDN w:val="0"/>
        <w:adjustRightInd w:val="0"/>
        <w:spacing w:after="0"/>
        <w:jc w:val="both"/>
        <w:rPr>
          <w:rFonts w:cs="Calibri"/>
          <w:color w:val="000000"/>
          <w:lang w:val="en-AU"/>
        </w:rPr>
      </w:pPr>
    </w:p>
    <w:p w:rsidRPr="00FE76D9" w:rsidR="00FE76D9" w:rsidP="00FE76D9" w:rsidRDefault="00FE76D9" w14:paraId="2D070897" w14:textId="77777777">
      <w:pPr>
        <w:spacing w:after="0"/>
        <w:jc w:val="both"/>
      </w:pPr>
      <w:r w:rsidRPr="00FE76D9">
        <w:rPr>
          <w:rFonts w:cs="Calibri"/>
          <w:color w:val="000000"/>
          <w:lang w:val="en-AU"/>
        </w:rPr>
        <w:t xml:space="preserve">A guideline for the number of words required for a response is included to give you an idea of the depth of information that is required to successfully answer the question. If you are well under the approximate number of words you may need to ask yourself whether you have been too superficial in your response. If you are well over the word limit, then you may need to ask yourself whether you have included irrelevant information or repeated yourself unnecessarily. </w:t>
      </w:r>
      <w:r w:rsidRPr="00FE76D9">
        <w:t xml:space="preserve">If you do not understand what is required for you to complete an assessment, please contact an Education Adviser. </w:t>
      </w:r>
    </w:p>
    <w:p w:rsidRPr="00FE76D9" w:rsidR="00FE76D9" w:rsidP="00636048" w:rsidRDefault="00FE76D9" w14:paraId="2946DB82" w14:textId="77777777">
      <w:pPr>
        <w:rPr>
          <w:lang w:val="en-AU"/>
        </w:rPr>
      </w:pPr>
    </w:p>
    <w:p w:rsidR="00FE76D9" w:rsidP="00FE76D9" w:rsidRDefault="00FE76D9" w14:paraId="73BB101B" w14:textId="2D0C4CA4">
      <w:pPr>
        <w:spacing w:after="0"/>
        <w:jc w:val="both"/>
      </w:pPr>
      <w:r w:rsidRPr="00FE76D9">
        <w:rPr>
          <w:rFonts w:cs="Calibri"/>
          <w:color w:val="000000"/>
          <w:lang w:val="en-AU"/>
        </w:rPr>
        <w:t xml:space="preserve">Work your way through the </w:t>
      </w:r>
      <w:r w:rsidRPr="00FE76D9">
        <w:rPr>
          <w:rFonts w:cs="Calibri"/>
          <w:bCs/>
          <w:color w:val="000000"/>
          <w:lang w:val="en-AU"/>
        </w:rPr>
        <w:t>A</w:t>
      </w:r>
      <w:r w:rsidRPr="00FE76D9">
        <w:rPr>
          <w:rFonts w:cs="Calibri"/>
          <w:color w:val="000000"/>
          <w:lang w:val="en-AU"/>
        </w:rPr>
        <w:t xml:space="preserve">ssessment Book until you have completed all sections. Then </w:t>
      </w:r>
      <w:r w:rsidRPr="00FE76D9">
        <w:rPr>
          <w:rFonts w:cs="Calibri"/>
          <w:b/>
          <w:color w:val="000000"/>
          <w:lang w:val="en-AU"/>
        </w:rPr>
        <w:t xml:space="preserve">submit by the due date </w:t>
      </w:r>
      <w:r w:rsidRPr="00FE76D9">
        <w:rPr>
          <w:rFonts w:cs="Calibri"/>
          <w:color w:val="000000"/>
          <w:lang w:val="en-AU"/>
        </w:rPr>
        <w:t>noted in your Student Portal</w:t>
      </w:r>
      <w:r w:rsidR="00353C86">
        <w:rPr>
          <w:rFonts w:cs="Calibri"/>
          <w:b/>
          <w:color w:val="000000"/>
          <w:lang w:val="en-AU"/>
        </w:rPr>
        <w:t xml:space="preserve">. </w:t>
      </w:r>
      <w:r w:rsidRPr="00FE76D9">
        <w:t>Failure to do so will result in you being required to re-</w:t>
      </w:r>
      <w:proofErr w:type="spellStart"/>
      <w:r w:rsidRPr="00FE76D9">
        <w:t>enrol</w:t>
      </w:r>
      <w:proofErr w:type="spellEnd"/>
      <w:r w:rsidRPr="00FE76D9">
        <w:t xml:space="preserve"> in this unit.</w:t>
      </w:r>
    </w:p>
    <w:p w:rsidRPr="00FE76D9" w:rsidR="00BD1783" w:rsidP="00FE76D9" w:rsidRDefault="00BD1783" w14:paraId="5997CC1D" w14:textId="77777777">
      <w:pPr>
        <w:spacing w:after="0"/>
        <w:jc w:val="both"/>
      </w:pPr>
    </w:p>
    <w:p w:rsidRPr="00FE76D9" w:rsidR="00FE76D9" w:rsidP="00351E6E" w:rsidRDefault="00FE76D9" w14:paraId="1E641BA0" w14:textId="77777777">
      <w:pPr>
        <w:pStyle w:val="Heading2"/>
      </w:pPr>
      <w:bookmarkStart w:name="_Toc405357691" w:id="2"/>
      <w:r w:rsidRPr="00FE76D9">
        <w:t>Submitting an Assessment Book</w:t>
      </w:r>
      <w:bookmarkEnd w:id="2"/>
    </w:p>
    <w:p w:rsidRPr="00FE76D9" w:rsidR="00FE76D9" w:rsidP="00FE76D9" w:rsidRDefault="00FE76D9" w14:paraId="43CADBE1" w14:textId="1E15BC63">
      <w:pPr>
        <w:autoSpaceDE w:val="0"/>
        <w:autoSpaceDN w:val="0"/>
        <w:adjustRightInd w:val="0"/>
        <w:spacing w:after="0"/>
        <w:jc w:val="both"/>
        <w:rPr>
          <w:rFonts w:cs="Calibri"/>
          <w:color w:val="000000"/>
          <w:lang w:val="en-AU"/>
        </w:rPr>
      </w:pPr>
      <w:r w:rsidRPr="00FE76D9">
        <w:rPr>
          <w:rFonts w:cs="Calibri"/>
          <w:color w:val="000000"/>
          <w:lang w:val="en-AU"/>
        </w:rPr>
        <w:t>When you have completed all of the questions and activities in each section of your Assessment Book upload the Assessment Book</w:t>
      </w:r>
      <w:r w:rsidR="00353C86">
        <w:rPr>
          <w:rFonts w:cs="Calibri"/>
          <w:color w:val="000000"/>
          <w:lang w:val="en-AU"/>
        </w:rPr>
        <w:t xml:space="preserve"> to the Student Portal. </w:t>
      </w:r>
      <w:r w:rsidRPr="00FE76D9">
        <w:rPr>
          <w:rFonts w:cs="Calibri"/>
          <w:color w:val="000000"/>
          <w:lang w:val="en-AU"/>
        </w:rPr>
        <w:t xml:space="preserve"> </w:t>
      </w:r>
    </w:p>
    <w:p w:rsidRPr="00FE76D9" w:rsidR="00FE76D9" w:rsidP="00FE76D9" w:rsidRDefault="00FE76D9" w14:paraId="110FFD37" w14:textId="77777777">
      <w:pPr>
        <w:autoSpaceDE w:val="0"/>
        <w:autoSpaceDN w:val="0"/>
        <w:adjustRightInd w:val="0"/>
        <w:spacing w:after="0"/>
        <w:jc w:val="both"/>
        <w:rPr>
          <w:rFonts w:cs="Calibri"/>
          <w:color w:val="000000"/>
          <w:lang w:val="en-AU"/>
        </w:rPr>
      </w:pPr>
    </w:p>
    <w:p w:rsidRPr="00FE76D9" w:rsidR="00FE76D9" w:rsidP="00FE76D9" w:rsidRDefault="00FE76D9" w14:paraId="19825839" w14:textId="5F4C0F84">
      <w:pPr>
        <w:autoSpaceDE w:val="0"/>
        <w:autoSpaceDN w:val="0"/>
        <w:adjustRightInd w:val="0"/>
        <w:spacing w:after="0"/>
        <w:jc w:val="both"/>
        <w:rPr>
          <w:color w:val="0000FF"/>
          <w:u w:val="single"/>
        </w:rPr>
      </w:pPr>
      <w:r w:rsidRPr="00FE76D9">
        <w:rPr>
          <w:rFonts w:cs="Calibri"/>
          <w:b/>
          <w:color w:val="000000"/>
          <w:lang w:val="en-AU"/>
        </w:rPr>
        <w:t>You must submit the completed Assessment Book by the due date noted in your Student Portal</w:t>
      </w:r>
    </w:p>
    <w:p w:rsidRPr="00FE76D9" w:rsidR="00FE76D9" w:rsidP="00FE76D9" w:rsidRDefault="00FE76D9" w14:paraId="6B699379" w14:textId="77777777">
      <w:pPr>
        <w:autoSpaceDE w:val="0"/>
        <w:autoSpaceDN w:val="0"/>
        <w:adjustRightInd w:val="0"/>
        <w:spacing w:after="0"/>
        <w:jc w:val="both"/>
        <w:rPr>
          <w:rFonts w:cs="Calibri"/>
          <w:color w:val="000000"/>
          <w:lang w:val="en-AU"/>
        </w:rPr>
      </w:pPr>
    </w:p>
    <w:p w:rsidRPr="00FE76D9" w:rsidR="00FE76D9" w:rsidP="00FE76D9" w:rsidRDefault="00FE76D9" w14:paraId="58305CE4"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Use the following as a checklist before submitting your Assessment Book: </w:t>
      </w:r>
    </w:p>
    <w:p w:rsidRPr="00FE76D9" w:rsidR="00FE76D9" w:rsidP="00FE76D9" w:rsidRDefault="00FE76D9" w14:paraId="3FE9F23F" w14:textId="77777777">
      <w:pPr>
        <w:autoSpaceDE w:val="0"/>
        <w:autoSpaceDN w:val="0"/>
        <w:adjustRightInd w:val="0"/>
        <w:spacing w:after="0"/>
        <w:jc w:val="both"/>
        <w:rPr>
          <w:rFonts w:cs="Calibri"/>
          <w:color w:val="000000"/>
          <w:lang w:val="en-AU"/>
        </w:rPr>
      </w:pPr>
    </w:p>
    <w:p w:rsidRPr="00FE76D9" w:rsidR="00FE76D9" w:rsidP="00FE76D9" w:rsidRDefault="00FE76D9" w14:paraId="7D7EF53A" w14:textId="77777777">
      <w:pPr>
        <w:autoSpaceDE w:val="0"/>
        <w:autoSpaceDN w:val="0"/>
        <w:adjustRightInd w:val="0"/>
        <w:spacing w:after="120"/>
        <w:ind w:left="284" w:firstLine="425"/>
        <w:jc w:val="both"/>
        <w:rPr>
          <w:rFonts w:cs="Calibri"/>
          <w:color w:val="000000"/>
          <w:lang w:val="en-AU"/>
        </w:rPr>
      </w:pPr>
      <w:r w:rsidRPr="00FE76D9">
        <w:rPr>
          <w:rFonts w:cs="Calibri"/>
          <w:color w:val="000000"/>
          <w:lang w:val="en-AU"/>
        </w:rPr>
        <w:t xml:space="preserve"> Have all of the questions and activities been completed? </w:t>
      </w:r>
    </w:p>
    <w:p w:rsidRPr="00FE76D9" w:rsidR="00FE76D9" w:rsidP="00FE76D9" w:rsidRDefault="00FE76D9" w14:paraId="4C478811" w14:textId="77777777">
      <w:pPr>
        <w:autoSpaceDE w:val="0"/>
        <w:autoSpaceDN w:val="0"/>
        <w:adjustRightInd w:val="0"/>
        <w:spacing w:after="120"/>
        <w:ind w:left="284" w:firstLine="425"/>
        <w:jc w:val="both"/>
        <w:rPr>
          <w:rFonts w:cs="Calibri"/>
          <w:color w:val="000000"/>
          <w:lang w:val="en-AU"/>
        </w:rPr>
      </w:pPr>
      <w:r w:rsidRPr="00FE76D9">
        <w:rPr>
          <w:rFonts w:cs="Calibri"/>
          <w:color w:val="000000"/>
          <w:lang w:val="en-AU"/>
        </w:rPr>
        <w:t xml:space="preserve"> Is your name and student number typed in your Assessment Book? </w:t>
      </w:r>
    </w:p>
    <w:p w:rsidRPr="00FE76D9" w:rsidR="00FE76D9" w:rsidP="00FE76D9" w:rsidRDefault="00FE76D9" w14:paraId="084DDA3A" w14:textId="77777777">
      <w:pPr>
        <w:autoSpaceDE w:val="0"/>
        <w:autoSpaceDN w:val="0"/>
        <w:adjustRightInd w:val="0"/>
        <w:spacing w:after="120"/>
        <w:ind w:left="284" w:firstLine="425"/>
        <w:jc w:val="both"/>
        <w:rPr>
          <w:rFonts w:cs="Calibri"/>
          <w:color w:val="000000"/>
          <w:lang w:val="en-AU"/>
        </w:rPr>
      </w:pPr>
      <w:r w:rsidRPr="00FE76D9">
        <w:rPr>
          <w:rFonts w:cs="Calibri"/>
          <w:color w:val="000000"/>
          <w:lang w:val="en-AU"/>
        </w:rPr>
        <w:t> Have you completed the Candidate Declaration?</w:t>
      </w:r>
    </w:p>
    <w:p w:rsidRPr="00FE76D9" w:rsidR="00FE76D9" w:rsidP="00FE76D9" w:rsidRDefault="00FE76D9" w14:paraId="1350401A" w14:textId="77777777">
      <w:pPr>
        <w:autoSpaceDE w:val="0"/>
        <w:autoSpaceDN w:val="0"/>
        <w:adjustRightInd w:val="0"/>
        <w:spacing w:after="0"/>
        <w:ind w:left="284" w:firstLine="425"/>
        <w:jc w:val="both"/>
        <w:rPr>
          <w:rFonts w:cs="Calibri"/>
          <w:color w:val="000000"/>
          <w:lang w:val="en-AU"/>
        </w:rPr>
      </w:pPr>
      <w:r w:rsidRPr="00FE76D9">
        <w:rPr>
          <w:rFonts w:cs="Calibri"/>
          <w:color w:val="000000"/>
          <w:lang w:val="en-AU"/>
        </w:rPr>
        <w:t xml:space="preserve"> Have you saved a copy of all of your work (in case of loss)? </w:t>
      </w:r>
    </w:p>
    <w:p w:rsidRPr="00FE76D9" w:rsidR="00FE76D9" w:rsidP="00FE76D9" w:rsidRDefault="00FE76D9" w14:paraId="1F72F646" w14:textId="77777777">
      <w:pPr>
        <w:autoSpaceDE w:val="0"/>
        <w:autoSpaceDN w:val="0"/>
        <w:adjustRightInd w:val="0"/>
        <w:spacing w:after="0"/>
        <w:jc w:val="both"/>
        <w:rPr>
          <w:rFonts w:cs="Calibri"/>
          <w:color w:val="000000"/>
          <w:lang w:val="en-AU"/>
        </w:rPr>
      </w:pPr>
    </w:p>
    <w:p w:rsidRPr="00FE76D9" w:rsidR="00FE76D9" w:rsidP="00FE76D9" w:rsidRDefault="00FE76D9" w14:paraId="31625652"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Fully completed Assessment Books will be marked and returned within 3 – 5 working days. </w:t>
      </w:r>
      <w:r w:rsidRPr="00FE76D9">
        <w:rPr>
          <w:rFonts w:cs="Calibri"/>
          <w:bCs/>
          <w:color w:val="000000"/>
          <w:lang w:val="en-AU"/>
        </w:rPr>
        <w:t>Assessments Books that are incomplete will be returned unmarked.</w:t>
      </w:r>
    </w:p>
    <w:p w:rsidRPr="00FE76D9" w:rsidR="00FE76D9" w:rsidP="00FE76D9" w:rsidRDefault="00FE76D9" w14:paraId="08CE6F91" w14:textId="77777777">
      <w:pPr>
        <w:autoSpaceDE w:val="0"/>
        <w:autoSpaceDN w:val="0"/>
        <w:adjustRightInd w:val="0"/>
        <w:spacing w:after="0"/>
        <w:jc w:val="both"/>
        <w:rPr>
          <w:rFonts w:cs="Calibri"/>
          <w:b/>
          <w:bCs/>
          <w:color w:val="000000"/>
          <w:lang w:val="en-AU"/>
        </w:rPr>
      </w:pPr>
    </w:p>
    <w:p w:rsidRPr="00FE76D9" w:rsidR="00FE76D9" w:rsidP="00FE76D9" w:rsidRDefault="00FE76D9" w14:paraId="3F98E5AF" w14:textId="4EA9E574">
      <w:pPr>
        <w:autoSpaceDE w:val="0"/>
        <w:autoSpaceDN w:val="0"/>
        <w:adjustRightInd w:val="0"/>
        <w:spacing w:after="0"/>
        <w:jc w:val="both"/>
        <w:rPr>
          <w:rFonts w:cs="Calibri"/>
          <w:color w:val="000000"/>
          <w:lang w:val="en-AU"/>
        </w:rPr>
      </w:pPr>
      <w:r w:rsidRPr="00FE76D9">
        <w:rPr>
          <w:rFonts w:cs="Calibri"/>
          <w:color w:val="000000"/>
          <w:lang w:val="en-AU"/>
        </w:rPr>
        <w:t xml:space="preserve">You will be able to access your marked </w:t>
      </w:r>
      <w:r w:rsidRPr="007A673E">
        <w:rPr>
          <w:rFonts w:cs="Calibri"/>
          <w:color w:val="000000"/>
          <w:lang w:val="en-AU"/>
        </w:rPr>
        <w:t>Assessment Book through</w:t>
      </w:r>
      <w:r w:rsidRPr="007A673E" w:rsidR="007A673E">
        <w:rPr>
          <w:rFonts w:cs="Calibri"/>
          <w:color w:val="000000"/>
          <w:lang w:val="en-AU"/>
        </w:rPr>
        <w:t xml:space="preserve"> your Student Portal</w:t>
      </w:r>
      <w:r w:rsidRPr="007A673E">
        <w:rPr>
          <w:rFonts w:cs="Calibri"/>
          <w:color w:val="000000"/>
          <w:lang w:val="en-AU"/>
        </w:rPr>
        <w:t>. Your</w:t>
      </w:r>
      <w:r w:rsidRPr="00FE76D9">
        <w:rPr>
          <w:rFonts w:cs="Calibri"/>
          <w:color w:val="000000"/>
          <w:lang w:val="en-AU"/>
        </w:rPr>
        <w:t xml:space="preserve"> work will be assessed as either “Competent” or “Not Yet Competent”. In instances where a grade of “Not Yet Competent” is given, the Assessment Book will be returned to you with comments from the marker who will recommend how to improve your work. “Not Yet Competent” or “NYC” </w:t>
      </w:r>
      <w:r w:rsidRPr="00FE76D9">
        <w:rPr>
          <w:rFonts w:cs="Calibri"/>
          <w:color w:val="000000"/>
          <w:lang w:val="en-AU"/>
        </w:rPr>
        <w:lastRenderedPageBreak/>
        <w:t xml:space="preserve">means that your work is incomplete or that you have not included some important information or adequately demonstrated your understanding of the information. In this case you should follow the marker’s recommendations for improvement. If you are not sure why you have been requested to resubmit an Assessment Book, please contact an Education Adviser. </w:t>
      </w:r>
    </w:p>
    <w:p w:rsidRPr="00FE76D9" w:rsidR="00FE76D9" w:rsidP="00FE76D9" w:rsidRDefault="00FE76D9" w14:paraId="61CDCEAD" w14:textId="77777777">
      <w:pPr>
        <w:autoSpaceDE w:val="0"/>
        <w:autoSpaceDN w:val="0"/>
        <w:adjustRightInd w:val="0"/>
        <w:spacing w:after="0"/>
        <w:jc w:val="both"/>
        <w:rPr>
          <w:rFonts w:cs="Calibri"/>
          <w:color w:val="000000"/>
          <w:lang w:val="en-AU"/>
        </w:rPr>
      </w:pPr>
    </w:p>
    <w:p w:rsidRPr="00FE76D9" w:rsidR="00FE76D9" w:rsidP="00FE76D9" w:rsidRDefault="00FE76D9" w14:paraId="5E4677D5"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If you are deemed “Not Yet Competent” you must review your responses and resubmit the amended Assessment Book for grading within 7 days. </w:t>
      </w:r>
      <w:r w:rsidRPr="00FE76D9">
        <w:rPr>
          <w:rFonts w:cs="Calibri"/>
          <w:bCs/>
          <w:color w:val="000000"/>
          <w:lang w:val="en-AU"/>
        </w:rPr>
        <w:t xml:space="preserve">You will have one opportunity to resubmit your work to gain Competency. If the resubmitted work is re-assessed as “Not Yet Competent” then you will be required to </w:t>
      </w:r>
      <w:r w:rsidRPr="00FE76D9">
        <w:rPr>
          <w:rFonts w:cs="Calibri"/>
          <w:color w:val="000000"/>
          <w:lang w:val="en-AU"/>
        </w:rPr>
        <w:t xml:space="preserve">re-enrol in the Unit of Study during a later study period. </w:t>
      </w:r>
    </w:p>
    <w:p w:rsidRPr="00FE76D9" w:rsidR="00FE76D9" w:rsidP="00FE76D9" w:rsidRDefault="00FE76D9" w14:paraId="6BB9E253" w14:textId="77777777">
      <w:pPr>
        <w:autoSpaceDE w:val="0"/>
        <w:autoSpaceDN w:val="0"/>
        <w:adjustRightInd w:val="0"/>
        <w:spacing w:after="0"/>
        <w:jc w:val="both"/>
        <w:rPr>
          <w:rFonts w:cs="Calibri"/>
          <w:color w:val="000000"/>
          <w:lang w:val="en-AU"/>
        </w:rPr>
      </w:pPr>
    </w:p>
    <w:p w:rsidRPr="00FE76D9" w:rsidR="00FE76D9" w:rsidP="00FE76D9" w:rsidRDefault="00FE76D9" w14:paraId="23DE523C" w14:textId="77777777">
      <w:pPr>
        <w:autoSpaceDE w:val="0"/>
        <w:autoSpaceDN w:val="0"/>
        <w:adjustRightInd w:val="0"/>
        <w:spacing w:after="0"/>
        <w:jc w:val="both"/>
        <w:rPr>
          <w:rFonts w:cs="Calibri"/>
          <w:color w:val="000000"/>
          <w:lang w:val="en-AU"/>
        </w:rPr>
      </w:pPr>
    </w:p>
    <w:p w:rsidRPr="00FE76D9" w:rsidR="00FE76D9" w:rsidP="007700E8" w:rsidRDefault="00FE76D9" w14:paraId="52E56223" w14:textId="77777777">
      <w:pPr>
        <w:autoSpaceDE w:val="0"/>
        <w:autoSpaceDN w:val="0"/>
        <w:adjustRightInd w:val="0"/>
        <w:spacing w:after="120"/>
        <w:jc w:val="both"/>
        <w:rPr>
          <w:rFonts w:cs="Calibri"/>
          <w:color w:val="000000"/>
        </w:rPr>
      </w:pPr>
    </w:p>
    <w:p w:rsidRPr="00FE76D9" w:rsidR="00FE76D9" w:rsidP="00E01910" w:rsidRDefault="00FE76D9" w14:paraId="07547A01" w14:textId="77777777">
      <w:pPr>
        <w:numPr>
          <w:ilvl w:val="0"/>
          <w:numId w:val="7"/>
        </w:numPr>
        <w:autoSpaceDE w:val="0"/>
        <w:autoSpaceDN w:val="0"/>
        <w:adjustRightInd w:val="0"/>
        <w:spacing w:after="120" w:line="276" w:lineRule="auto"/>
        <w:ind w:left="714" w:hanging="357"/>
        <w:jc w:val="both"/>
        <w:rPr>
          <w:rFonts w:eastAsia="Calibri" w:cs="Calibri"/>
          <w:color w:val="000000"/>
          <w:lang w:val="en-AU"/>
        </w:rPr>
      </w:pPr>
      <w:r w:rsidRPr="00FE76D9">
        <w:rPr>
          <w:rFonts w:eastAsia="Calibri" w:cs="Times New Roman"/>
          <w:sz w:val="56"/>
          <w:szCs w:val="56"/>
          <w:lang w:val="en-AU"/>
        </w:rPr>
        <w:br w:type="page"/>
      </w:r>
    </w:p>
    <w:p w:rsidRPr="00FE76D9" w:rsidR="00FE76D9" w:rsidP="00CA3831" w:rsidRDefault="00FE76D9" w14:paraId="41FF087E" w14:textId="77777777">
      <w:pPr>
        <w:pStyle w:val="Heading2"/>
      </w:pPr>
      <w:r w:rsidRPr="00FE76D9">
        <w:lastRenderedPageBreak/>
        <w:t>This Assessment Book Belongs To:</w:t>
      </w:r>
    </w:p>
    <w:p w:rsidRPr="00FE76D9" w:rsidR="00FE76D9" w:rsidP="00FE76D9" w:rsidRDefault="00FE76D9" w14:paraId="5043CB0F" w14:textId="77777777">
      <w:pPr>
        <w:autoSpaceDE w:val="0"/>
        <w:autoSpaceDN w:val="0"/>
        <w:adjustRightInd w:val="0"/>
        <w:spacing w:after="0"/>
        <w:jc w:val="both"/>
        <w:rPr>
          <w:rFonts w:cs="Calibri"/>
          <w:color w:val="000000"/>
          <w:lang w:val="en-AU"/>
        </w:rPr>
      </w:pPr>
    </w:p>
    <w:tbl>
      <w:tblPr>
        <w:tblStyle w:val="TableGrid"/>
        <w:tblW w:w="8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24"/>
        <w:gridCol w:w="5848"/>
      </w:tblGrid>
      <w:tr w:rsidRPr="00FE76D9" w:rsidR="00FE76D9" w:rsidTr="004320A4" w14:paraId="05F9C962" w14:textId="77777777">
        <w:tc>
          <w:tcPr>
            <w:tcW w:w="2924" w:type="dxa"/>
          </w:tcPr>
          <w:p w:rsidRPr="00FE76D9" w:rsidR="00FE76D9" w:rsidP="00FE76D9" w:rsidRDefault="00FE76D9" w14:paraId="382E3B85" w14:textId="77777777">
            <w:pPr>
              <w:autoSpaceDE w:val="0"/>
              <w:autoSpaceDN w:val="0"/>
              <w:adjustRightInd w:val="0"/>
              <w:spacing w:before="120" w:after="120"/>
              <w:jc w:val="both"/>
              <w:rPr>
                <w:rFonts w:cs="Calibri"/>
                <w:color w:val="000000"/>
                <w:sz w:val="28"/>
                <w:szCs w:val="28"/>
                <w:lang w:val="en-AU"/>
              </w:rPr>
            </w:pPr>
            <w:r w:rsidRPr="00FE76D9">
              <w:rPr>
                <w:rFonts w:cs="Calibri"/>
                <w:color w:val="000000"/>
                <w:sz w:val="28"/>
                <w:szCs w:val="28"/>
                <w:lang w:val="en-AU"/>
              </w:rPr>
              <w:t>Student Name:</w:t>
            </w:r>
          </w:p>
        </w:tc>
        <w:tc>
          <w:tcPr>
            <w:tcW w:w="5848" w:type="dxa"/>
          </w:tcPr>
          <w:p w:rsidRPr="00FE76D9" w:rsidR="00FE76D9" w:rsidP="00E00C2D" w:rsidRDefault="00921E47" w14:paraId="1E2F352E" w14:textId="77777777">
            <w:pPr>
              <w:spacing w:before="120" w:after="120"/>
              <w:ind w:left="96"/>
              <w:rPr>
                <w:sz w:val="28"/>
                <w:szCs w:val="28"/>
              </w:rPr>
            </w:pPr>
            <w:r w:rsidRPr="00FE76D9">
              <w:rPr>
                <w:sz w:val="28"/>
                <w:szCs w:val="28"/>
              </w:rPr>
              <w:fldChar w:fldCharType="begin">
                <w:ffData>
                  <w:name w:val="Text3"/>
                  <w:enabled/>
                  <w:calcOnExit w:val="0"/>
                  <w:textInput/>
                </w:ffData>
              </w:fldChar>
            </w:r>
            <w:r w:rsidRPr="00FE76D9" w:rsidR="00FE76D9">
              <w:rPr>
                <w:sz w:val="28"/>
                <w:szCs w:val="28"/>
              </w:rPr>
              <w:instrText xml:space="preserve"> FORMTEXT </w:instrText>
            </w:r>
            <w:r w:rsidRPr="00FE76D9">
              <w:rPr>
                <w:sz w:val="28"/>
                <w:szCs w:val="28"/>
              </w:rPr>
            </w:r>
            <w:r w:rsidRPr="00FE76D9">
              <w:rPr>
                <w:sz w:val="28"/>
                <w:szCs w:val="28"/>
              </w:rPr>
              <w:fldChar w:fldCharType="separate"/>
            </w:r>
            <w:r w:rsidR="00E00C2D">
              <w:rPr>
                <w:sz w:val="28"/>
                <w:szCs w:val="28"/>
              </w:rPr>
              <w:t> </w:t>
            </w:r>
            <w:r w:rsidR="00E00C2D">
              <w:rPr>
                <w:sz w:val="28"/>
                <w:szCs w:val="28"/>
              </w:rPr>
              <w:t> </w:t>
            </w:r>
            <w:r w:rsidR="00E00C2D">
              <w:rPr>
                <w:sz w:val="28"/>
                <w:szCs w:val="28"/>
              </w:rPr>
              <w:t> </w:t>
            </w:r>
            <w:r w:rsidR="00E00C2D">
              <w:rPr>
                <w:sz w:val="28"/>
                <w:szCs w:val="28"/>
              </w:rPr>
              <w:t> </w:t>
            </w:r>
            <w:r w:rsidR="00E00C2D">
              <w:rPr>
                <w:sz w:val="28"/>
                <w:szCs w:val="28"/>
              </w:rPr>
              <w:t> </w:t>
            </w:r>
            <w:r w:rsidRPr="00FE76D9">
              <w:rPr>
                <w:sz w:val="28"/>
                <w:szCs w:val="28"/>
              </w:rPr>
              <w:fldChar w:fldCharType="end"/>
            </w:r>
          </w:p>
        </w:tc>
      </w:tr>
      <w:tr w:rsidRPr="00FE76D9" w:rsidR="00FE76D9" w:rsidTr="004320A4" w14:paraId="509B0EE4" w14:textId="77777777">
        <w:tc>
          <w:tcPr>
            <w:tcW w:w="2924" w:type="dxa"/>
          </w:tcPr>
          <w:p w:rsidRPr="00FE76D9" w:rsidR="00FE76D9" w:rsidP="00FE76D9" w:rsidRDefault="00FE76D9" w14:paraId="627A37B1" w14:textId="77777777">
            <w:pPr>
              <w:autoSpaceDE w:val="0"/>
              <w:autoSpaceDN w:val="0"/>
              <w:adjustRightInd w:val="0"/>
              <w:spacing w:before="120" w:after="120"/>
              <w:jc w:val="both"/>
              <w:rPr>
                <w:rFonts w:cs="Calibri"/>
                <w:color w:val="000000"/>
                <w:sz w:val="28"/>
                <w:szCs w:val="28"/>
                <w:lang w:val="en-AU"/>
              </w:rPr>
            </w:pPr>
            <w:r w:rsidRPr="00FE76D9">
              <w:rPr>
                <w:rFonts w:cs="Calibri"/>
                <w:color w:val="000000"/>
                <w:sz w:val="28"/>
                <w:szCs w:val="28"/>
                <w:lang w:val="en-AU"/>
              </w:rPr>
              <w:t>Student Number:</w:t>
            </w:r>
          </w:p>
        </w:tc>
        <w:tc>
          <w:tcPr>
            <w:tcW w:w="5848" w:type="dxa"/>
          </w:tcPr>
          <w:p w:rsidRPr="00FE76D9" w:rsidR="00FE76D9" w:rsidP="00FE76D9" w:rsidRDefault="00921E47" w14:paraId="3C4944C6" w14:textId="77777777">
            <w:pPr>
              <w:spacing w:before="120" w:after="120"/>
              <w:ind w:left="96"/>
              <w:rPr>
                <w:sz w:val="28"/>
                <w:szCs w:val="28"/>
              </w:rPr>
            </w:pPr>
            <w:r w:rsidRPr="00FE76D9">
              <w:rPr>
                <w:sz w:val="28"/>
                <w:szCs w:val="28"/>
              </w:rPr>
              <w:fldChar w:fldCharType="begin">
                <w:ffData>
                  <w:name w:val="Text3"/>
                  <w:enabled/>
                  <w:calcOnExit w:val="0"/>
                  <w:textInput/>
                </w:ffData>
              </w:fldChar>
            </w:r>
            <w:r w:rsidRPr="00FE76D9" w:rsidR="00FE76D9">
              <w:rPr>
                <w:sz w:val="28"/>
                <w:szCs w:val="28"/>
              </w:rPr>
              <w:instrText xml:space="preserve"> FORMTEXT </w:instrText>
            </w:r>
            <w:r w:rsidRPr="00FE76D9">
              <w:rPr>
                <w:sz w:val="28"/>
                <w:szCs w:val="28"/>
              </w:rPr>
            </w:r>
            <w:r w:rsidRPr="00FE76D9">
              <w:rPr>
                <w:sz w:val="28"/>
                <w:szCs w:val="28"/>
              </w:rPr>
              <w:fldChar w:fldCharType="separate"/>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Pr>
                <w:sz w:val="28"/>
                <w:szCs w:val="28"/>
              </w:rPr>
              <w:fldChar w:fldCharType="end"/>
            </w:r>
          </w:p>
        </w:tc>
      </w:tr>
    </w:tbl>
    <w:p w:rsidRPr="00FE76D9" w:rsidR="00FE76D9" w:rsidP="00FE76D9" w:rsidRDefault="00FE76D9" w14:paraId="07459315" w14:textId="77777777">
      <w:pPr>
        <w:autoSpaceDE w:val="0"/>
        <w:autoSpaceDN w:val="0"/>
        <w:adjustRightInd w:val="0"/>
        <w:spacing w:after="0"/>
        <w:jc w:val="both"/>
        <w:rPr>
          <w:rFonts w:cs="Calibri"/>
          <w:color w:val="000000"/>
          <w:lang w:val="en-AU"/>
        </w:rPr>
      </w:pPr>
    </w:p>
    <w:p w:rsidRPr="00FE76D9" w:rsidR="00FE76D9" w:rsidP="00FE76D9" w:rsidRDefault="00FE76D9" w14:paraId="6537F28F" w14:textId="77777777">
      <w:pPr>
        <w:keepNext/>
        <w:keepLines/>
        <w:spacing w:after="0"/>
        <w:jc w:val="both"/>
        <w:rPr>
          <w:rFonts w:cs="Calibri" w:eastAsiaTheme="majorEastAsia"/>
          <w:bCs/>
          <w:color w:val="000000"/>
          <w:lang w:val="en-AU"/>
        </w:rPr>
      </w:pPr>
    </w:p>
    <w:p w:rsidRPr="00FE76D9" w:rsidR="00FE76D9" w:rsidP="00CA3831" w:rsidRDefault="00FE76D9" w14:paraId="787B0A84" w14:textId="77777777">
      <w:pPr>
        <w:pStyle w:val="Heading2"/>
      </w:pPr>
      <w:r w:rsidRPr="00FE76D9">
        <w:t>Candidate Declaration:</w:t>
      </w:r>
    </w:p>
    <w:p w:rsidRPr="00FE76D9" w:rsidR="00FE76D9" w:rsidP="00FE76D9" w:rsidRDefault="00FE76D9" w14:paraId="694AF040" w14:textId="77777777">
      <w:pPr>
        <w:keepNext/>
        <w:keepLines/>
        <w:spacing w:after="240"/>
        <w:jc w:val="both"/>
        <w:rPr>
          <w:rFonts w:cs="Calibri" w:eastAsiaTheme="majorEastAsia"/>
          <w:bCs/>
          <w:color w:val="000000"/>
          <w:lang w:val="en-AU"/>
        </w:rPr>
      </w:pPr>
      <w:r w:rsidRPr="00FE76D9">
        <w:rPr>
          <w:rFonts w:cs="Calibri" w:eastAsiaTheme="majorEastAsia"/>
          <w:bCs/>
          <w:color w:val="000000"/>
          <w:lang w:val="en-AU"/>
        </w:rPr>
        <w:t>By signing below, I declare that:</w:t>
      </w:r>
    </w:p>
    <w:p w:rsidRPr="00FE76D9" w:rsidR="00FE76D9" w:rsidP="00E01910" w:rsidRDefault="00FE76D9" w14:paraId="399CFC39" w14:textId="77777777">
      <w:pPr>
        <w:keepNext/>
        <w:keepLines/>
        <w:numPr>
          <w:ilvl w:val="0"/>
          <w:numId w:val="6"/>
        </w:numPr>
        <w:spacing w:after="240"/>
        <w:jc w:val="both"/>
        <w:rPr>
          <w:rFonts w:cs="Calibri" w:eastAsiaTheme="majorEastAsia"/>
          <w:bCs/>
          <w:color w:val="000000"/>
          <w:lang w:val="en-AU"/>
        </w:rPr>
      </w:pPr>
      <w:r w:rsidRPr="00FE76D9">
        <w:rPr>
          <w:rFonts w:cs="Calibri" w:eastAsiaTheme="majorEastAsia"/>
          <w:bCs/>
          <w:color w:val="000000"/>
          <w:lang w:val="en-AU"/>
        </w:rPr>
        <w:t>I am the enrolled student</w:t>
      </w:r>
    </w:p>
    <w:p w:rsidRPr="00FE76D9" w:rsidR="00FE76D9" w:rsidP="00E01910" w:rsidRDefault="00FE76D9" w14:paraId="0063234C" w14:textId="77777777">
      <w:pPr>
        <w:keepNext/>
        <w:keepLines/>
        <w:numPr>
          <w:ilvl w:val="0"/>
          <w:numId w:val="6"/>
        </w:numPr>
        <w:spacing w:after="240"/>
        <w:jc w:val="both"/>
        <w:rPr>
          <w:rFonts w:cs="Calibri" w:eastAsiaTheme="majorEastAsia"/>
          <w:bCs/>
          <w:color w:val="000000"/>
          <w:lang w:val="en-AU"/>
        </w:rPr>
      </w:pPr>
      <w:r w:rsidRPr="00FE76D9">
        <w:rPr>
          <w:rFonts w:cs="Calibri" w:eastAsiaTheme="majorEastAsia"/>
          <w:bCs/>
          <w:color w:val="000000"/>
          <w:lang w:val="en-AU"/>
        </w:rPr>
        <w:t xml:space="preserve">I have been advised of the assessment requirements and my rights and responsibilities as an assessment candidate, and I choose to be assessed at this time. </w:t>
      </w:r>
    </w:p>
    <w:p w:rsidRPr="00FE76D9" w:rsidR="00FE76D9" w:rsidP="00E01910" w:rsidRDefault="00FE76D9" w14:paraId="07F22065" w14:textId="77777777">
      <w:pPr>
        <w:keepNext/>
        <w:keepLines/>
        <w:numPr>
          <w:ilvl w:val="0"/>
          <w:numId w:val="6"/>
        </w:numPr>
        <w:spacing w:after="240"/>
        <w:jc w:val="both"/>
        <w:rPr>
          <w:rFonts w:cs="Calibri" w:eastAsiaTheme="majorEastAsia"/>
          <w:bCs/>
          <w:color w:val="000000"/>
          <w:lang w:val="en-AU"/>
        </w:rPr>
      </w:pPr>
      <w:r w:rsidRPr="00FE76D9">
        <w:rPr>
          <w:rFonts w:cs="Calibri" w:eastAsiaTheme="majorEastAsia"/>
          <w:bCs/>
          <w:color w:val="000000"/>
          <w:lang w:val="en-AU"/>
        </w:rPr>
        <w:t xml:space="preserve">All of the responses within this Assessment Book are my own. </w:t>
      </w:r>
    </w:p>
    <w:p w:rsidRPr="00FE76D9" w:rsidR="00FE76D9" w:rsidP="00E01910" w:rsidRDefault="00FE76D9" w14:paraId="4368D8DE" w14:textId="77777777">
      <w:pPr>
        <w:keepNext/>
        <w:keepLines/>
        <w:numPr>
          <w:ilvl w:val="0"/>
          <w:numId w:val="6"/>
        </w:numPr>
        <w:spacing w:after="240"/>
        <w:jc w:val="both"/>
        <w:rPr>
          <w:rFonts w:cs="Calibri" w:eastAsiaTheme="majorEastAsia"/>
          <w:bCs/>
          <w:color w:val="000000"/>
          <w:lang w:val="en-AU"/>
        </w:rPr>
      </w:pPr>
      <w:r w:rsidRPr="00FE76D9">
        <w:rPr>
          <w:rFonts w:cs="Calibri" w:eastAsiaTheme="majorEastAsia"/>
          <w:bCs/>
          <w:color w:val="000000"/>
          <w:lang w:val="en-AU"/>
        </w:rPr>
        <w:t xml:space="preserve">This Assessment Book contains no material written by another person except where due reference is made. </w:t>
      </w:r>
    </w:p>
    <w:p w:rsidRPr="00FE76D9" w:rsidR="00FE76D9" w:rsidP="00E01910" w:rsidRDefault="00FE76D9" w14:paraId="462971A8" w14:textId="77777777">
      <w:pPr>
        <w:keepNext/>
        <w:keepLines/>
        <w:numPr>
          <w:ilvl w:val="0"/>
          <w:numId w:val="6"/>
        </w:numPr>
        <w:spacing w:after="240"/>
        <w:jc w:val="both"/>
        <w:rPr>
          <w:rFonts w:cs="Calibri" w:eastAsiaTheme="majorEastAsia"/>
          <w:bCs/>
          <w:color w:val="000000"/>
          <w:lang w:val="en-AU"/>
        </w:rPr>
      </w:pPr>
      <w:r w:rsidRPr="00FE76D9">
        <w:rPr>
          <w:rFonts w:cs="Calibri" w:eastAsiaTheme="majorEastAsia"/>
          <w:bCs/>
          <w:color w:val="000000"/>
          <w:lang w:val="en-AU"/>
        </w:rPr>
        <w:t xml:space="preserve">I am aware that a false declaration may lead to the withdrawal of a qualification or statement of attainment. </w:t>
      </w:r>
    </w:p>
    <w:tbl>
      <w:tblPr>
        <w:tblStyle w:val="TableGrid"/>
        <w:tblW w:w="87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7"/>
        <w:gridCol w:w="4495"/>
        <w:gridCol w:w="806"/>
        <w:gridCol w:w="2133"/>
      </w:tblGrid>
      <w:tr w:rsidRPr="00FE76D9" w:rsidR="00FE76D9" w:rsidTr="004320A4" w14:paraId="5D2FAA9F" w14:textId="77777777">
        <w:tc>
          <w:tcPr>
            <w:tcW w:w="1134" w:type="dxa"/>
          </w:tcPr>
          <w:p w:rsidRPr="00FE76D9" w:rsidR="00FE76D9" w:rsidP="00FE76D9" w:rsidRDefault="00FE76D9" w14:paraId="3F6D6C16" w14:textId="77777777">
            <w:pPr>
              <w:keepNext/>
              <w:keepLines/>
              <w:spacing w:before="120" w:after="240"/>
              <w:jc w:val="both"/>
              <w:outlineLvl w:val="0"/>
              <w:rPr>
                <w:rFonts w:cs="Calibri" w:eastAsiaTheme="majorEastAsia"/>
                <w:bCs/>
                <w:color w:val="000000"/>
                <w:sz w:val="28"/>
                <w:szCs w:val="28"/>
                <w:lang w:val="en-AU"/>
              </w:rPr>
            </w:pPr>
            <w:r w:rsidRPr="00FE76D9">
              <w:rPr>
                <w:rFonts w:cs="Calibri" w:eastAsiaTheme="majorEastAsia"/>
                <w:bCs/>
                <w:color w:val="000000"/>
                <w:sz w:val="28"/>
                <w:szCs w:val="28"/>
                <w:lang w:val="en-AU"/>
              </w:rPr>
              <w:t>Signature:</w:t>
            </w:r>
          </w:p>
        </w:tc>
        <w:tc>
          <w:tcPr>
            <w:tcW w:w="4673" w:type="dxa"/>
          </w:tcPr>
          <w:p w:rsidRPr="00FE76D9" w:rsidR="00FE76D9" w:rsidP="00FE76D9" w:rsidRDefault="00921E47" w14:paraId="23A5BDFB" w14:textId="77777777">
            <w:pPr>
              <w:keepNext/>
              <w:keepLines/>
              <w:spacing w:before="120" w:after="240"/>
              <w:jc w:val="both"/>
              <w:outlineLvl w:val="0"/>
              <w:rPr>
                <w:rFonts w:cs="Calibri" w:eastAsiaTheme="majorEastAsia"/>
                <w:bCs/>
                <w:color w:val="000000"/>
                <w:sz w:val="28"/>
                <w:szCs w:val="28"/>
                <w:lang w:val="en-AU"/>
              </w:rPr>
            </w:pPr>
            <w:r w:rsidRPr="00FE76D9">
              <w:rPr>
                <w:rFonts w:eastAsiaTheme="majorEastAsia" w:cstheme="majorBidi"/>
                <w:bCs/>
                <w:sz w:val="28"/>
                <w:szCs w:val="28"/>
              </w:rPr>
              <w:fldChar w:fldCharType="begin">
                <w:ffData>
                  <w:name w:val="Text3"/>
                  <w:enabled/>
                  <w:calcOnExit w:val="0"/>
                  <w:textInput/>
                </w:ffData>
              </w:fldChar>
            </w:r>
            <w:r w:rsidRPr="00FE76D9" w:rsidR="00FE76D9">
              <w:rPr>
                <w:rFonts w:eastAsiaTheme="majorEastAsia" w:cstheme="majorBidi"/>
                <w:bCs/>
                <w:sz w:val="28"/>
                <w:szCs w:val="28"/>
              </w:rPr>
              <w:instrText xml:space="preserve"> FORMTEXT </w:instrText>
            </w:r>
            <w:r w:rsidRPr="00FE76D9">
              <w:rPr>
                <w:rFonts w:eastAsiaTheme="majorEastAsia" w:cstheme="majorBidi"/>
                <w:bCs/>
                <w:sz w:val="28"/>
                <w:szCs w:val="28"/>
              </w:rPr>
            </w:r>
            <w:r w:rsidRPr="00FE76D9">
              <w:rPr>
                <w:rFonts w:eastAsiaTheme="majorEastAsia" w:cstheme="majorBidi"/>
                <w:bCs/>
                <w:sz w:val="28"/>
                <w:szCs w:val="28"/>
              </w:rPr>
              <w:fldChar w:fldCharType="separate"/>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Pr>
                <w:rFonts w:eastAsiaTheme="majorEastAsia" w:cstheme="majorBidi"/>
                <w:bCs/>
                <w:sz w:val="28"/>
                <w:szCs w:val="28"/>
              </w:rPr>
              <w:fldChar w:fldCharType="end"/>
            </w:r>
          </w:p>
        </w:tc>
        <w:tc>
          <w:tcPr>
            <w:tcW w:w="721" w:type="dxa"/>
          </w:tcPr>
          <w:p w:rsidRPr="00FE76D9" w:rsidR="00FE76D9" w:rsidP="00FE76D9" w:rsidRDefault="00FE76D9" w14:paraId="3101716D" w14:textId="77777777">
            <w:pPr>
              <w:keepNext/>
              <w:keepLines/>
              <w:spacing w:before="120" w:after="240"/>
              <w:jc w:val="both"/>
              <w:outlineLvl w:val="0"/>
              <w:rPr>
                <w:rFonts w:cs="Calibri" w:eastAsiaTheme="majorEastAsia"/>
                <w:bCs/>
                <w:color w:val="000000"/>
                <w:sz w:val="28"/>
                <w:szCs w:val="28"/>
                <w:lang w:val="en-AU"/>
              </w:rPr>
            </w:pPr>
            <w:r w:rsidRPr="00FE76D9">
              <w:rPr>
                <w:rFonts w:cs="Calibri" w:eastAsiaTheme="majorEastAsia"/>
                <w:bCs/>
                <w:color w:val="000000"/>
                <w:sz w:val="28"/>
                <w:szCs w:val="28"/>
                <w:lang w:val="en-AU"/>
              </w:rPr>
              <w:t>Date:</w:t>
            </w:r>
          </w:p>
        </w:tc>
        <w:tc>
          <w:tcPr>
            <w:tcW w:w="2193" w:type="dxa"/>
          </w:tcPr>
          <w:p w:rsidRPr="00FE76D9" w:rsidR="00FE76D9" w:rsidP="00FE76D9" w:rsidRDefault="00921E47" w14:paraId="324E118A" w14:textId="77777777">
            <w:pPr>
              <w:keepNext/>
              <w:keepLines/>
              <w:spacing w:before="120" w:after="240"/>
              <w:jc w:val="both"/>
              <w:outlineLvl w:val="0"/>
              <w:rPr>
                <w:rFonts w:cs="Calibri" w:eastAsiaTheme="majorEastAsia"/>
                <w:bCs/>
                <w:color w:val="000000"/>
                <w:sz w:val="28"/>
                <w:szCs w:val="28"/>
                <w:lang w:val="en-AU"/>
              </w:rPr>
            </w:pPr>
            <w:r w:rsidRPr="00FE76D9">
              <w:rPr>
                <w:rFonts w:eastAsiaTheme="majorEastAsia" w:cstheme="majorBidi"/>
                <w:bCs/>
                <w:sz w:val="28"/>
                <w:szCs w:val="28"/>
              </w:rPr>
              <w:fldChar w:fldCharType="begin">
                <w:ffData>
                  <w:name w:val="Text3"/>
                  <w:enabled/>
                  <w:calcOnExit w:val="0"/>
                  <w:textInput/>
                </w:ffData>
              </w:fldChar>
            </w:r>
            <w:r w:rsidRPr="00FE76D9" w:rsidR="00FE76D9">
              <w:rPr>
                <w:rFonts w:eastAsiaTheme="majorEastAsia" w:cstheme="majorBidi"/>
                <w:bCs/>
                <w:sz w:val="28"/>
                <w:szCs w:val="28"/>
              </w:rPr>
              <w:instrText xml:space="preserve"> FORMTEXT </w:instrText>
            </w:r>
            <w:r w:rsidRPr="00FE76D9">
              <w:rPr>
                <w:rFonts w:eastAsiaTheme="majorEastAsia" w:cstheme="majorBidi"/>
                <w:bCs/>
                <w:sz w:val="28"/>
                <w:szCs w:val="28"/>
              </w:rPr>
            </w:r>
            <w:r w:rsidRPr="00FE76D9">
              <w:rPr>
                <w:rFonts w:eastAsiaTheme="majorEastAsia" w:cstheme="majorBidi"/>
                <w:bCs/>
                <w:sz w:val="28"/>
                <w:szCs w:val="28"/>
              </w:rPr>
              <w:fldChar w:fldCharType="separate"/>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Pr>
                <w:rFonts w:eastAsiaTheme="majorEastAsia" w:cstheme="majorBidi"/>
                <w:bCs/>
                <w:sz w:val="28"/>
                <w:szCs w:val="28"/>
              </w:rPr>
              <w:fldChar w:fldCharType="end"/>
            </w:r>
          </w:p>
        </w:tc>
      </w:tr>
      <w:tr w:rsidRPr="00FE76D9" w:rsidR="00FE76D9" w:rsidTr="004320A4" w14:paraId="2A526B96" w14:textId="77777777">
        <w:tc>
          <w:tcPr>
            <w:tcW w:w="1134" w:type="dxa"/>
          </w:tcPr>
          <w:p w:rsidRPr="00FE76D9" w:rsidR="00FE76D9" w:rsidP="00FE76D9" w:rsidRDefault="00FE76D9" w14:paraId="6DFB9E20" w14:textId="77777777">
            <w:pPr>
              <w:keepNext/>
              <w:keepLines/>
              <w:spacing w:after="240"/>
              <w:jc w:val="both"/>
              <w:outlineLvl w:val="0"/>
              <w:rPr>
                <w:rFonts w:cs="Calibri" w:eastAsiaTheme="majorEastAsia"/>
                <w:bCs/>
                <w:color w:val="000000"/>
                <w:lang w:val="en-AU"/>
              </w:rPr>
            </w:pPr>
          </w:p>
        </w:tc>
        <w:tc>
          <w:tcPr>
            <w:tcW w:w="4673" w:type="dxa"/>
          </w:tcPr>
          <w:p w:rsidRPr="00FE76D9" w:rsidR="00FE76D9" w:rsidP="00FE76D9" w:rsidRDefault="00FE76D9" w14:paraId="6892FB5B" w14:textId="77777777">
            <w:pPr>
              <w:keepNext/>
              <w:keepLines/>
              <w:spacing w:after="240"/>
              <w:jc w:val="both"/>
              <w:outlineLvl w:val="0"/>
              <w:rPr>
                <w:rFonts w:cs="Calibri" w:eastAsiaTheme="majorEastAsia"/>
                <w:bCs/>
                <w:color w:val="000000"/>
                <w:lang w:val="en-AU"/>
              </w:rPr>
            </w:pPr>
            <w:r w:rsidRPr="00FE76D9">
              <w:rPr>
                <w:rFonts w:cs="Calibri" w:eastAsiaTheme="majorEastAsia"/>
                <w:bCs/>
                <w:color w:val="000000"/>
                <w:lang w:val="en-AU"/>
              </w:rPr>
              <w:t>(Type your full name in the field above)</w:t>
            </w:r>
          </w:p>
        </w:tc>
        <w:tc>
          <w:tcPr>
            <w:tcW w:w="721" w:type="dxa"/>
          </w:tcPr>
          <w:p w:rsidRPr="00FE76D9" w:rsidR="00FE76D9" w:rsidP="00FE76D9" w:rsidRDefault="00FE76D9" w14:paraId="70DF9E56" w14:textId="77777777">
            <w:pPr>
              <w:keepNext/>
              <w:keepLines/>
              <w:spacing w:after="240"/>
              <w:jc w:val="both"/>
              <w:outlineLvl w:val="0"/>
              <w:rPr>
                <w:rFonts w:cs="Calibri" w:eastAsiaTheme="majorEastAsia"/>
                <w:bCs/>
                <w:color w:val="000000"/>
                <w:lang w:val="en-AU"/>
              </w:rPr>
            </w:pPr>
          </w:p>
        </w:tc>
        <w:tc>
          <w:tcPr>
            <w:tcW w:w="2193" w:type="dxa"/>
          </w:tcPr>
          <w:p w:rsidRPr="00FE76D9" w:rsidR="00FE76D9" w:rsidP="00FE76D9" w:rsidRDefault="00FE76D9" w14:paraId="44E871BC" w14:textId="77777777">
            <w:pPr>
              <w:keepNext/>
              <w:keepLines/>
              <w:spacing w:after="240"/>
              <w:jc w:val="both"/>
              <w:outlineLvl w:val="0"/>
              <w:rPr>
                <w:rFonts w:cs="Calibri" w:eastAsiaTheme="majorEastAsia"/>
                <w:bCs/>
                <w:color w:val="000000"/>
                <w:lang w:val="en-AU"/>
              </w:rPr>
            </w:pPr>
          </w:p>
        </w:tc>
      </w:tr>
    </w:tbl>
    <w:p w:rsidRPr="00FE76D9" w:rsidR="00FE76D9" w:rsidP="00FE76D9" w:rsidRDefault="00FE76D9" w14:paraId="144A5D23" w14:textId="77777777">
      <w:pPr>
        <w:autoSpaceDE w:val="0"/>
        <w:autoSpaceDN w:val="0"/>
        <w:adjustRightInd w:val="0"/>
        <w:spacing w:after="0"/>
        <w:jc w:val="both"/>
        <w:rPr>
          <w:rFonts w:cs="Calibri"/>
          <w:color w:val="000000"/>
          <w:lang w:val="en-AU"/>
        </w:rPr>
      </w:pPr>
    </w:p>
    <w:p w:rsidRPr="00FE76D9" w:rsidR="00FE76D9" w:rsidP="00FE76D9" w:rsidRDefault="00FE76D9" w14:paraId="738610EB" w14:textId="77777777">
      <w:pPr>
        <w:autoSpaceDE w:val="0"/>
        <w:autoSpaceDN w:val="0"/>
        <w:adjustRightInd w:val="0"/>
        <w:spacing w:after="0"/>
        <w:jc w:val="both"/>
        <w:rPr>
          <w:rFonts w:cs="Calibri"/>
          <w:i/>
          <w:color w:val="000000"/>
          <w:lang w:val="en-AU"/>
        </w:rPr>
      </w:pPr>
    </w:p>
    <w:p w:rsidRPr="00FE76D9" w:rsidR="00FE76D9" w:rsidP="00FE76D9" w:rsidRDefault="00FE76D9" w14:paraId="637805D2" w14:textId="77777777">
      <w:pPr>
        <w:keepNext/>
        <w:keepLines/>
        <w:spacing w:after="240"/>
        <w:jc w:val="both"/>
        <w:rPr>
          <w:rFonts w:cs="Calibri" w:eastAsiaTheme="majorEastAsia"/>
          <w:bCs/>
          <w:color w:val="000000"/>
          <w:lang w:val="en-AU"/>
        </w:rPr>
      </w:pPr>
    </w:p>
    <w:p w:rsidRPr="00FE76D9" w:rsidR="00FE76D9" w:rsidP="00FE76D9" w:rsidRDefault="00FE76D9" w14:paraId="463F29E8" w14:textId="77777777">
      <w:pPr>
        <w:keepNext/>
        <w:keepLines/>
        <w:spacing w:after="0"/>
        <w:jc w:val="both"/>
        <w:rPr>
          <w:rFonts w:cs="Calibri" w:eastAsiaTheme="majorEastAsia"/>
          <w:bCs/>
          <w:color w:val="000000"/>
          <w:lang w:val="en-AU"/>
        </w:rPr>
      </w:pPr>
    </w:p>
    <w:p w:rsidRPr="00FE76D9" w:rsidR="00FE76D9" w:rsidP="00FE76D9" w:rsidRDefault="00FE76D9" w14:paraId="3B7B4B86" w14:textId="77777777">
      <w:pPr>
        <w:keepNext/>
        <w:keepLines/>
        <w:spacing w:before="480" w:after="0"/>
        <w:jc w:val="both"/>
        <w:rPr>
          <w:rFonts w:ascii="Calibri" w:hAnsi="Calibri" w:cs="Calibri"/>
          <w:b/>
          <w:bCs/>
          <w:color w:val="000000"/>
          <w:sz w:val="21"/>
          <w:szCs w:val="21"/>
          <w:lang w:val="en-AU"/>
        </w:rPr>
      </w:pPr>
    </w:p>
    <w:p w:rsidRPr="00FE76D9" w:rsidR="00FE76D9" w:rsidP="00FE76D9" w:rsidRDefault="00FE76D9" w14:paraId="3A0FF5F2" w14:textId="77777777">
      <w:pPr>
        <w:keepNext/>
        <w:keepLines/>
        <w:spacing w:before="480" w:after="0"/>
        <w:jc w:val="both"/>
        <w:rPr>
          <w:rFonts w:asciiTheme="majorHAnsi" w:hAnsiTheme="majorHAnsi" w:eastAsiaTheme="majorEastAsia" w:cstheme="majorBidi"/>
          <w:b/>
          <w:bCs/>
          <w:color w:val="365F91" w:themeColor="accent1" w:themeShade="BF"/>
          <w:sz w:val="28"/>
          <w:szCs w:val="28"/>
        </w:rPr>
      </w:pPr>
    </w:p>
    <w:p w:rsidRPr="00FE76D9" w:rsidR="00FE76D9" w:rsidP="00FE76D9" w:rsidRDefault="00FE76D9" w14:paraId="5630AD66" w14:textId="77777777">
      <w:pPr>
        <w:keepNext/>
        <w:keepLines/>
        <w:spacing w:before="120" w:after="120"/>
        <w:jc w:val="both"/>
        <w:rPr>
          <w:rFonts w:asciiTheme="majorHAnsi" w:hAnsiTheme="majorHAnsi" w:eastAsiaTheme="majorEastAsia" w:cstheme="majorBidi"/>
          <w:b/>
          <w:bCs/>
          <w:color w:val="365F91" w:themeColor="accent1" w:themeShade="BF"/>
          <w:sz w:val="28"/>
          <w:szCs w:val="28"/>
        </w:rPr>
      </w:pPr>
    </w:p>
    <w:p w:rsidR="00BD1783" w:rsidP="00FE76D9" w:rsidRDefault="00BD1783" w14:paraId="61829076" w14:textId="77777777">
      <w:pPr>
        <w:tabs>
          <w:tab w:val="center" w:pos="4153"/>
          <w:tab w:val="right" w:pos="7938"/>
        </w:tabs>
        <w:spacing w:before="120" w:after="120"/>
        <w:jc w:val="both"/>
        <w:rPr>
          <w:rFonts w:ascii="Arial" w:hAnsi="Arial" w:eastAsia="Times New Roman" w:cs="Times New Roman"/>
          <w:sz w:val="96"/>
          <w:szCs w:val="20"/>
          <w:lang w:val="en-AU"/>
        </w:rPr>
        <w:sectPr w:rsidR="00BD1783" w:rsidSect="004320A4">
          <w:footerReference w:type="default" r:id="rId15"/>
          <w:headerReference w:type="first" r:id="rId16"/>
          <w:footerReference w:type="first" r:id="rId17"/>
          <w:pgSz w:w="11900" w:h="16840" w:orient="portrait" w:code="9"/>
          <w:pgMar w:top="1440" w:right="1440" w:bottom="1440" w:left="1440" w:header="142" w:footer="709" w:gutter="0"/>
          <w:cols w:space="708"/>
          <w:titlePg/>
          <w:docGrid w:linePitch="326"/>
        </w:sectPr>
      </w:pPr>
    </w:p>
    <w:p w:rsidRPr="00FA3137" w:rsidR="00BD1783" w:rsidP="00BD1783" w:rsidRDefault="00BD1783" w14:paraId="2B73C3CC" w14:textId="77777777">
      <w:pPr>
        <w:outlineLvl w:val="1"/>
        <w:rPr>
          <w:rFonts w:ascii="CG Omega" w:hAnsi="CG Omega" w:eastAsia="Calibri" w:cs="Times New Roman"/>
          <w:sz w:val="56"/>
          <w:szCs w:val="56"/>
        </w:rPr>
      </w:pPr>
      <w:r w:rsidRPr="00FA3137">
        <w:rPr>
          <w:rFonts w:ascii="CG Omega" w:hAnsi="CG Omega" w:eastAsia="Calibri" w:cs="Times New Roman"/>
          <w:sz w:val="56"/>
          <w:szCs w:val="56"/>
        </w:rPr>
        <w:lastRenderedPageBreak/>
        <w:t>Assessment Summary</w:t>
      </w:r>
    </w:p>
    <w:p w:rsidRPr="00FA3137" w:rsidR="00BD1783" w:rsidP="00BD1783" w:rsidRDefault="00BD1783" w14:paraId="5C74C13E" w14:textId="77777777">
      <w:pPr>
        <w:spacing w:after="0"/>
        <w:jc w:val="both"/>
        <w:rPr>
          <w:rFonts w:eastAsia="Calibri" w:cs="Times New Roman"/>
        </w:rPr>
      </w:pPr>
      <w:r w:rsidRPr="00FA3137">
        <w:rPr>
          <w:rFonts w:eastAsia="Calibri" w:cs="Times New Roman"/>
        </w:rPr>
        <w:t>Please find below the results of your first submission</w:t>
      </w:r>
      <w:r>
        <w:rPr>
          <w:rFonts w:eastAsia="Calibri" w:cs="Times New Roman"/>
        </w:rPr>
        <w:t xml:space="preserve"> (this will be completed by your assessor after your Assessment Book has been submitted)</w:t>
      </w:r>
    </w:p>
    <w:p w:rsidRPr="00FA3137" w:rsidR="00BD1783" w:rsidP="00BD1783" w:rsidRDefault="00BD1783" w14:paraId="2BA226A1" w14:textId="77777777">
      <w:pPr>
        <w:spacing w:after="0"/>
        <w:rPr>
          <w:rFonts w:eastAsia="Calibri" w:cs="Times New Roman"/>
        </w:rPr>
      </w:pPr>
    </w:p>
    <w:tbl>
      <w:tblPr>
        <w:tblStyle w:val="TableGrid6"/>
        <w:tblW w:w="9073" w:type="dxa"/>
        <w:tblInd w:w="-5" w:type="dxa"/>
        <w:tblLook w:val="04A0" w:firstRow="1" w:lastRow="0" w:firstColumn="1" w:lastColumn="0" w:noHBand="0" w:noVBand="1"/>
      </w:tblPr>
      <w:tblGrid>
        <w:gridCol w:w="2214"/>
        <w:gridCol w:w="2214"/>
        <w:gridCol w:w="2660"/>
        <w:gridCol w:w="1985"/>
      </w:tblGrid>
      <w:tr w:rsidRPr="00FA3137" w:rsidR="00BD1783" w:rsidTr="00BD1783" w14:paraId="58CCCDB4" w14:textId="77777777">
        <w:tc>
          <w:tcPr>
            <w:tcW w:w="2214" w:type="dxa"/>
            <w:vAlign w:val="center"/>
          </w:tcPr>
          <w:p w:rsidRPr="00FA3137" w:rsidR="00BD1783" w:rsidP="00BD1783" w:rsidRDefault="00BD1783" w14:paraId="2D459D3D" w14:textId="77777777">
            <w:pPr>
              <w:spacing w:before="120" w:after="120"/>
              <w:rPr>
                <w:rFonts w:eastAsia="Calibri" w:cs="Times New Roman"/>
                <w:b/>
              </w:rPr>
            </w:pPr>
            <w:r w:rsidRPr="00FA3137">
              <w:rPr>
                <w:rFonts w:eastAsia="Calibri" w:cs="Times New Roman"/>
                <w:b/>
              </w:rPr>
              <w:t xml:space="preserve">  Result</w:t>
            </w:r>
          </w:p>
        </w:tc>
        <w:tc>
          <w:tcPr>
            <w:tcW w:w="2214" w:type="dxa"/>
            <w:vAlign w:val="center"/>
          </w:tcPr>
          <w:p w:rsidRPr="00FA3137" w:rsidR="00BD1783" w:rsidP="00BD1783" w:rsidRDefault="00BD1783" w14:paraId="0C7BC7DD" w14:textId="77777777">
            <w:pPr>
              <w:spacing w:before="120" w:after="120"/>
              <w:rPr>
                <w:rFonts w:eastAsia="Calibri" w:cs="Times New Roman"/>
                <w:b/>
              </w:rPr>
            </w:pPr>
            <w:r w:rsidRPr="00FA3137">
              <w:rPr>
                <w:rFonts w:eastAsia="Calibri" w:cs="Times New Roman"/>
                <w:b/>
              </w:rPr>
              <w:t>Date Assessed</w:t>
            </w:r>
          </w:p>
        </w:tc>
        <w:tc>
          <w:tcPr>
            <w:tcW w:w="2660" w:type="dxa"/>
            <w:vAlign w:val="center"/>
          </w:tcPr>
          <w:p w:rsidRPr="00FA3137" w:rsidR="00BD1783" w:rsidP="00BD1783" w:rsidRDefault="00BD1783" w14:paraId="70802CCF" w14:textId="77777777">
            <w:pPr>
              <w:spacing w:before="120" w:after="120"/>
              <w:rPr>
                <w:rFonts w:eastAsia="Calibri" w:cs="Times New Roman"/>
                <w:b/>
              </w:rPr>
            </w:pPr>
            <w:r w:rsidRPr="00FA3137">
              <w:rPr>
                <w:rFonts w:eastAsia="Calibri" w:cs="Times New Roman"/>
                <w:b/>
              </w:rPr>
              <w:t>Assessor Name</w:t>
            </w:r>
          </w:p>
        </w:tc>
        <w:tc>
          <w:tcPr>
            <w:tcW w:w="1985" w:type="dxa"/>
            <w:vAlign w:val="center"/>
          </w:tcPr>
          <w:p w:rsidRPr="00FA3137" w:rsidR="00BD1783" w:rsidP="00BD1783" w:rsidRDefault="00BD1783" w14:paraId="686AE4F2" w14:textId="77777777">
            <w:pPr>
              <w:spacing w:before="120" w:after="120"/>
              <w:rPr>
                <w:rFonts w:eastAsia="Calibri" w:cs="Times New Roman"/>
                <w:b/>
              </w:rPr>
            </w:pPr>
            <w:r w:rsidRPr="00FA3137">
              <w:rPr>
                <w:rFonts w:eastAsia="Calibri" w:cs="Times New Roman"/>
                <w:b/>
              </w:rPr>
              <w:t>Assessor Initials</w:t>
            </w:r>
          </w:p>
        </w:tc>
      </w:tr>
      <w:tr w:rsidRPr="00FA3137" w:rsidR="00BD1783" w:rsidTr="00BD1783" w14:paraId="55816077" w14:textId="77777777">
        <w:tc>
          <w:tcPr>
            <w:tcW w:w="2214" w:type="dxa"/>
            <w:vAlign w:val="center"/>
          </w:tcPr>
          <w:p w:rsidRPr="00FA3137" w:rsidR="00BD1783" w:rsidP="00BD1783" w:rsidRDefault="00BD1783" w14:paraId="7C60935A" w14:textId="77777777">
            <w:pPr>
              <w:spacing w:before="120" w:after="120"/>
              <w:rPr>
                <w:rFonts w:eastAsia="Calibri" w:cs="Times New Roman"/>
              </w:rPr>
            </w:pPr>
            <w:r w:rsidRPr="00FA3137">
              <w:rPr>
                <w:rFonts w:eastAsia="Calibri" w:cs="Times New Roman"/>
                <w:szCs w:val="28"/>
              </w:rPr>
              <w:fldChar w:fldCharType="begin">
                <w:ffData>
                  <w:name w:val="Text3"/>
                  <w:enabled/>
                  <w:calcOnExit w:val="0"/>
                  <w:textInput/>
                </w:ffData>
              </w:fldChar>
            </w:r>
            <w:r w:rsidRPr="00FA3137">
              <w:rPr>
                <w:rFonts w:eastAsia="Calibri" w:cs="Times New Roman"/>
                <w:szCs w:val="28"/>
              </w:rPr>
              <w:instrText xml:space="preserve"> FORMTEXT </w:instrText>
            </w:r>
            <w:r w:rsidRPr="00FA3137">
              <w:rPr>
                <w:rFonts w:eastAsia="Calibri" w:cs="Times New Roman"/>
                <w:szCs w:val="28"/>
              </w:rPr>
            </w:r>
            <w:r w:rsidRPr="00FA3137">
              <w:rPr>
                <w:rFonts w:eastAsia="Calibri" w:cs="Times New Roman"/>
                <w:szCs w:val="28"/>
              </w:rPr>
              <w:fldChar w:fldCharType="separate"/>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szCs w:val="28"/>
              </w:rPr>
              <w:fldChar w:fldCharType="end"/>
            </w:r>
          </w:p>
        </w:tc>
        <w:tc>
          <w:tcPr>
            <w:tcW w:w="2214" w:type="dxa"/>
            <w:vAlign w:val="center"/>
          </w:tcPr>
          <w:p w:rsidRPr="00FA3137" w:rsidR="00BD1783" w:rsidP="00BD1783" w:rsidRDefault="00BD1783" w14:paraId="008E0C9A" w14:textId="77777777">
            <w:pPr>
              <w:spacing w:before="120" w:after="120"/>
              <w:rPr>
                <w:rFonts w:eastAsia="Calibri" w:cs="Times New Roman"/>
              </w:rPr>
            </w:pPr>
            <w:r w:rsidRPr="00FA3137">
              <w:rPr>
                <w:rFonts w:eastAsia="Calibri" w:cs="Times New Roman"/>
                <w:szCs w:val="28"/>
              </w:rPr>
              <w:fldChar w:fldCharType="begin">
                <w:ffData>
                  <w:name w:val="Text3"/>
                  <w:enabled/>
                  <w:calcOnExit w:val="0"/>
                  <w:textInput/>
                </w:ffData>
              </w:fldChar>
            </w:r>
            <w:r w:rsidRPr="00FA3137">
              <w:rPr>
                <w:rFonts w:eastAsia="Calibri" w:cs="Times New Roman"/>
                <w:szCs w:val="28"/>
              </w:rPr>
              <w:instrText xml:space="preserve"> FORMTEXT </w:instrText>
            </w:r>
            <w:r w:rsidRPr="00FA3137">
              <w:rPr>
                <w:rFonts w:eastAsia="Calibri" w:cs="Times New Roman"/>
                <w:szCs w:val="28"/>
              </w:rPr>
            </w:r>
            <w:r w:rsidRPr="00FA3137">
              <w:rPr>
                <w:rFonts w:eastAsia="Calibri" w:cs="Times New Roman"/>
                <w:szCs w:val="28"/>
              </w:rPr>
              <w:fldChar w:fldCharType="separate"/>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szCs w:val="28"/>
              </w:rPr>
              <w:fldChar w:fldCharType="end"/>
            </w:r>
          </w:p>
        </w:tc>
        <w:tc>
          <w:tcPr>
            <w:tcW w:w="2660" w:type="dxa"/>
            <w:vAlign w:val="center"/>
          </w:tcPr>
          <w:p w:rsidRPr="00FA3137" w:rsidR="00BD1783" w:rsidP="00BD1783" w:rsidRDefault="00BD1783" w14:paraId="48FDB810" w14:textId="77777777">
            <w:pPr>
              <w:spacing w:before="120" w:after="120"/>
              <w:rPr>
                <w:rFonts w:eastAsia="Calibri" w:cs="Times New Roman"/>
              </w:rPr>
            </w:pPr>
            <w:r w:rsidRPr="00FA3137">
              <w:rPr>
                <w:rFonts w:eastAsia="Calibri" w:cs="Times New Roman"/>
                <w:szCs w:val="28"/>
              </w:rPr>
              <w:fldChar w:fldCharType="begin">
                <w:ffData>
                  <w:name w:val="Text3"/>
                  <w:enabled/>
                  <w:calcOnExit w:val="0"/>
                  <w:textInput/>
                </w:ffData>
              </w:fldChar>
            </w:r>
            <w:r w:rsidRPr="00FA3137">
              <w:rPr>
                <w:rFonts w:eastAsia="Calibri" w:cs="Times New Roman"/>
                <w:szCs w:val="28"/>
              </w:rPr>
              <w:instrText xml:space="preserve"> FORMTEXT </w:instrText>
            </w:r>
            <w:r w:rsidRPr="00FA3137">
              <w:rPr>
                <w:rFonts w:eastAsia="Calibri" w:cs="Times New Roman"/>
                <w:szCs w:val="28"/>
              </w:rPr>
            </w:r>
            <w:r w:rsidRPr="00FA3137">
              <w:rPr>
                <w:rFonts w:eastAsia="Calibri" w:cs="Times New Roman"/>
                <w:szCs w:val="28"/>
              </w:rPr>
              <w:fldChar w:fldCharType="separate"/>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szCs w:val="28"/>
              </w:rPr>
              <w:fldChar w:fldCharType="end"/>
            </w:r>
          </w:p>
        </w:tc>
        <w:tc>
          <w:tcPr>
            <w:tcW w:w="1985" w:type="dxa"/>
            <w:vAlign w:val="center"/>
          </w:tcPr>
          <w:p w:rsidRPr="00FA3137" w:rsidR="00BD1783" w:rsidP="00BD1783" w:rsidRDefault="00BD1783" w14:paraId="0F195667" w14:textId="77777777">
            <w:pPr>
              <w:spacing w:before="120" w:after="120"/>
              <w:rPr>
                <w:rFonts w:eastAsia="Calibri" w:cs="Times New Roman"/>
              </w:rPr>
            </w:pPr>
            <w:r w:rsidRPr="00FA3137">
              <w:rPr>
                <w:rFonts w:eastAsia="Calibri" w:cs="Times New Roman"/>
                <w:szCs w:val="28"/>
              </w:rPr>
              <w:fldChar w:fldCharType="begin">
                <w:ffData>
                  <w:name w:val="Text3"/>
                  <w:enabled/>
                  <w:calcOnExit w:val="0"/>
                  <w:textInput/>
                </w:ffData>
              </w:fldChar>
            </w:r>
            <w:r w:rsidRPr="00FA3137">
              <w:rPr>
                <w:rFonts w:eastAsia="Calibri" w:cs="Times New Roman"/>
                <w:szCs w:val="28"/>
              </w:rPr>
              <w:instrText xml:space="preserve"> FORMTEXT </w:instrText>
            </w:r>
            <w:r w:rsidRPr="00FA3137">
              <w:rPr>
                <w:rFonts w:eastAsia="Calibri" w:cs="Times New Roman"/>
                <w:szCs w:val="28"/>
              </w:rPr>
            </w:r>
            <w:r w:rsidRPr="00FA3137">
              <w:rPr>
                <w:rFonts w:eastAsia="Calibri" w:cs="Times New Roman"/>
                <w:szCs w:val="28"/>
              </w:rPr>
              <w:fldChar w:fldCharType="separate"/>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szCs w:val="28"/>
              </w:rPr>
              <w:fldChar w:fldCharType="end"/>
            </w:r>
          </w:p>
        </w:tc>
      </w:tr>
    </w:tbl>
    <w:p w:rsidRPr="00FA3137" w:rsidR="00BD1783" w:rsidP="00BD1783" w:rsidRDefault="00BD1783" w14:paraId="17AD93B2" w14:textId="77777777">
      <w:pPr>
        <w:spacing w:after="0"/>
        <w:rPr>
          <w:rFonts w:eastAsia="Calibri" w:cs="Times New Roman"/>
        </w:rPr>
      </w:pPr>
    </w:p>
    <w:tbl>
      <w:tblPr>
        <w:tblStyle w:val="TableGrid6"/>
        <w:tblW w:w="9101" w:type="dxa"/>
        <w:tblInd w:w="-5" w:type="dxa"/>
        <w:tblLook w:val="04A0" w:firstRow="1" w:lastRow="0" w:firstColumn="1" w:lastColumn="0" w:noHBand="0" w:noVBand="1"/>
      </w:tblPr>
      <w:tblGrid>
        <w:gridCol w:w="9101"/>
      </w:tblGrid>
      <w:tr w:rsidRPr="00FA3137" w:rsidR="00BD1783" w:rsidTr="00BD1783" w14:paraId="63CB72D0" w14:textId="77777777">
        <w:tc>
          <w:tcPr>
            <w:tcW w:w="9101" w:type="dxa"/>
          </w:tcPr>
          <w:p w:rsidRPr="00FA3137" w:rsidR="00BD1783" w:rsidP="00BD1783" w:rsidRDefault="00BD1783" w14:paraId="1EC3DDE8" w14:textId="77777777">
            <w:pPr>
              <w:spacing w:before="120" w:after="120"/>
              <w:rPr>
                <w:rFonts w:eastAsia="Calibri" w:cs="Times New Roman"/>
                <w:b/>
                <w:lang w:val="en-AU"/>
              </w:rPr>
            </w:pPr>
            <w:r w:rsidRPr="00FA3137">
              <w:rPr>
                <w:rFonts w:eastAsia="Calibri" w:cs="Times New Roman"/>
                <w:b/>
                <w:lang w:val="en-AU"/>
              </w:rPr>
              <w:t>Questions to resubmit</w:t>
            </w:r>
            <w:r>
              <w:rPr>
                <w:rFonts w:eastAsia="Calibri" w:cs="Times New Roman"/>
                <w:b/>
                <w:lang w:val="en-AU"/>
              </w:rPr>
              <w:t xml:space="preserve"> (if first submission is not yet competent)</w:t>
            </w:r>
          </w:p>
        </w:tc>
      </w:tr>
      <w:tr w:rsidRPr="00FA3137" w:rsidR="00BD1783" w:rsidTr="00BD1783" w14:paraId="10ABD6CC" w14:textId="77777777">
        <w:tc>
          <w:tcPr>
            <w:tcW w:w="9101" w:type="dxa"/>
          </w:tcPr>
          <w:p w:rsidRPr="00FA3137" w:rsidR="00BD1783" w:rsidP="00BD1783" w:rsidRDefault="00BD1783" w14:paraId="6DF38903" w14:textId="77777777">
            <w:pPr>
              <w:spacing w:before="120" w:after="120"/>
              <w:rPr>
                <w:rFonts w:eastAsia="Calibri" w:cs="Times New Roman"/>
              </w:rPr>
            </w:pPr>
            <w:r w:rsidRPr="00FA3137">
              <w:rPr>
                <w:rFonts w:eastAsia="Calibri" w:cs="Times New Roman"/>
                <w:szCs w:val="28"/>
              </w:rPr>
              <w:fldChar w:fldCharType="begin">
                <w:ffData>
                  <w:name w:val="Text3"/>
                  <w:enabled/>
                  <w:calcOnExit w:val="0"/>
                  <w:textInput/>
                </w:ffData>
              </w:fldChar>
            </w:r>
            <w:r w:rsidRPr="00FA3137">
              <w:rPr>
                <w:rFonts w:eastAsia="Calibri" w:cs="Times New Roman"/>
                <w:szCs w:val="28"/>
              </w:rPr>
              <w:instrText xml:space="preserve"> FORMTEXT </w:instrText>
            </w:r>
            <w:r w:rsidRPr="00FA3137">
              <w:rPr>
                <w:rFonts w:eastAsia="Calibri" w:cs="Times New Roman"/>
                <w:szCs w:val="28"/>
              </w:rPr>
            </w:r>
            <w:r w:rsidRPr="00FA3137">
              <w:rPr>
                <w:rFonts w:eastAsia="Calibri" w:cs="Times New Roman"/>
                <w:szCs w:val="28"/>
              </w:rPr>
              <w:fldChar w:fldCharType="separate"/>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noProof/>
                <w:szCs w:val="28"/>
              </w:rPr>
              <w:t> </w:t>
            </w:r>
            <w:r w:rsidRPr="00FA3137">
              <w:rPr>
                <w:rFonts w:eastAsia="Calibri" w:cs="Times New Roman"/>
                <w:szCs w:val="28"/>
              </w:rPr>
              <w:fldChar w:fldCharType="end"/>
            </w:r>
          </w:p>
        </w:tc>
      </w:tr>
    </w:tbl>
    <w:p w:rsidR="00BD1783" w:rsidP="00BD1783" w:rsidRDefault="00BD1783" w14:paraId="0DE4B5B7" w14:textId="77777777">
      <w:pPr>
        <w:spacing w:after="0"/>
        <w:jc w:val="both"/>
        <w:rPr>
          <w:rFonts w:eastAsia="Calibri" w:cs="Times New Roman"/>
          <w:lang w:val="en-AU"/>
        </w:rPr>
      </w:pPr>
    </w:p>
    <w:p w:rsidR="00BD1783" w:rsidP="00BD1783" w:rsidRDefault="00BD1783" w14:paraId="15074253" w14:textId="77777777">
      <w:pPr>
        <w:spacing w:after="0"/>
        <w:jc w:val="both"/>
        <w:rPr>
          <w:rFonts w:eastAsia="Calibri" w:cs="Times New Roman"/>
          <w:b/>
          <w:i/>
          <w:u w:val="single"/>
          <w:lang w:val="en-AU"/>
        </w:rPr>
      </w:pPr>
      <w:r w:rsidRPr="00CB339F">
        <w:rPr>
          <w:rFonts w:eastAsia="Calibri" w:cs="Times New Roman"/>
          <w:b/>
          <w:i/>
          <w:u w:val="single"/>
          <w:lang w:val="en-AU"/>
        </w:rPr>
        <w:t>Students, please note:</w:t>
      </w:r>
    </w:p>
    <w:p w:rsidRPr="00CB339F" w:rsidR="00BD1783" w:rsidP="00BD1783" w:rsidRDefault="00BD1783" w14:paraId="494B98C0" w14:textId="77777777">
      <w:pPr>
        <w:spacing w:after="0"/>
        <w:jc w:val="both"/>
        <w:rPr>
          <w:rFonts w:eastAsia="Calibri" w:cs="Times New Roman"/>
          <w:b/>
          <w:i/>
          <w:lang w:val="en-AU"/>
        </w:rPr>
      </w:pPr>
      <w:r w:rsidRPr="00CB339F">
        <w:rPr>
          <w:rFonts w:eastAsia="Calibri" w:cs="Times New Roman"/>
          <w:b/>
          <w:i/>
          <w:lang w:val="en-AU"/>
        </w:rPr>
        <w:t>A Not Yet Competent (NYC) result does not mean that you have to redo the whole unit. In the box above, the marker has identified exactly which questions you need to resubmit. Feedback is provided (in a comment box) beside your current answer. All resubmiss</w:t>
      </w:r>
      <w:r>
        <w:rPr>
          <w:rFonts w:eastAsia="Calibri" w:cs="Times New Roman"/>
          <w:b/>
          <w:i/>
          <w:lang w:val="en-AU"/>
        </w:rPr>
        <w:t xml:space="preserve">ions have to be completed at the end of </w:t>
      </w:r>
      <w:r w:rsidRPr="00CB339F">
        <w:rPr>
          <w:rFonts w:eastAsia="Calibri" w:cs="Times New Roman"/>
          <w:b/>
          <w:i/>
          <w:lang w:val="en-AU"/>
        </w:rPr>
        <w:t xml:space="preserve">this marked book. </w:t>
      </w:r>
    </w:p>
    <w:p w:rsidRPr="00FA3137" w:rsidR="00BD1783" w:rsidP="00BD1783" w:rsidRDefault="00BD1783" w14:paraId="66204FF1" w14:textId="77777777">
      <w:pPr>
        <w:spacing w:after="0"/>
        <w:jc w:val="both"/>
        <w:rPr>
          <w:rFonts w:eastAsia="Calibri" w:cs="Times New Roman"/>
          <w:lang w:val="en-AU"/>
        </w:rPr>
      </w:pPr>
    </w:p>
    <w:p w:rsidRPr="00FA3137" w:rsidR="00BD1783" w:rsidP="00BD1783" w:rsidRDefault="00BD1783" w14:paraId="6B80CD80" w14:textId="77777777">
      <w:pPr>
        <w:spacing w:after="0"/>
        <w:jc w:val="both"/>
        <w:rPr>
          <w:rFonts w:eastAsia="Calibri" w:cs="Times New Roman"/>
          <w:lang w:val="en-AU"/>
        </w:rPr>
      </w:pPr>
      <w:r w:rsidRPr="00FA3137">
        <w:rPr>
          <w:rFonts w:eastAsia="Calibri" w:cs="Times New Roman"/>
          <w:lang w:val="en-AU"/>
        </w:rPr>
        <w:t xml:space="preserve">To make a resubmission, </w:t>
      </w:r>
    </w:p>
    <w:p w:rsidRPr="00FA3137" w:rsidR="00BD1783" w:rsidP="00BD1783" w:rsidRDefault="00BD1783" w14:paraId="2DBF0D7D" w14:textId="77777777">
      <w:pPr>
        <w:spacing w:after="0"/>
        <w:jc w:val="both"/>
        <w:rPr>
          <w:rFonts w:eastAsia="Calibri" w:cs="Times New Roman"/>
          <w:lang w:val="en-AU"/>
        </w:rPr>
      </w:pPr>
    </w:p>
    <w:p w:rsidRPr="00FA3137" w:rsidR="00BD1783" w:rsidP="00BD1783" w:rsidRDefault="00BD1783" w14:paraId="5A4FFAA2" w14:textId="77777777">
      <w:pPr>
        <w:spacing w:after="0"/>
        <w:jc w:val="both"/>
        <w:rPr>
          <w:rFonts w:eastAsia="Calibri" w:cs="Times New Roman"/>
          <w:lang w:val="en-AU"/>
        </w:rPr>
      </w:pPr>
      <w:r w:rsidRPr="00FA3137">
        <w:rPr>
          <w:rFonts w:eastAsia="Calibri" w:cs="Times New Roman"/>
          <w:b/>
          <w:lang w:val="en-AU"/>
        </w:rPr>
        <w:t>Step 1:</w:t>
      </w:r>
      <w:r w:rsidRPr="00FA3137">
        <w:rPr>
          <w:rFonts w:eastAsia="Calibri" w:cs="Times New Roman"/>
          <w:lang w:val="en-AU"/>
        </w:rPr>
        <w:t xml:space="preserve"> Go right to the end of this Assessment </w:t>
      </w:r>
      <w:r>
        <w:rPr>
          <w:rFonts w:eastAsia="Calibri" w:cs="Times New Roman"/>
          <w:lang w:val="en-AU"/>
        </w:rPr>
        <w:t>B</w:t>
      </w:r>
      <w:r w:rsidRPr="00FA3137">
        <w:rPr>
          <w:rFonts w:eastAsia="Calibri" w:cs="Times New Roman"/>
          <w:lang w:val="en-AU"/>
        </w:rPr>
        <w:t>ook</w:t>
      </w:r>
      <w:r>
        <w:rPr>
          <w:rFonts w:eastAsia="Calibri" w:cs="Times New Roman"/>
          <w:lang w:val="en-AU"/>
        </w:rPr>
        <w:t xml:space="preserve"> to the “Resubmission Page”</w:t>
      </w:r>
      <w:r w:rsidRPr="00FA3137">
        <w:rPr>
          <w:rFonts w:eastAsia="Calibri" w:cs="Times New Roman"/>
          <w:lang w:val="en-AU"/>
        </w:rPr>
        <w:t>.</w:t>
      </w:r>
      <w:r w:rsidRPr="00FA3137">
        <w:rPr>
          <w:rFonts w:eastAsia="Calibri" w:cs="Times New Roman"/>
        </w:rPr>
        <w:t xml:space="preserve"> </w:t>
      </w:r>
      <w:r w:rsidRPr="00FA3137">
        <w:rPr>
          <w:rFonts w:eastAsia="Calibri" w:cs="Times New Roman"/>
          <w:b/>
          <w:i/>
          <w:u w:val="single"/>
          <w:lang w:val="en-AU"/>
        </w:rPr>
        <w:t>Please do not change your original answers.</w:t>
      </w:r>
      <w:r w:rsidRPr="00FA3137">
        <w:rPr>
          <w:rFonts w:eastAsia="Calibri" w:cs="Times New Roman"/>
          <w:lang w:val="en-AU"/>
        </w:rPr>
        <w:t xml:space="preserve"> Your marker will need to look at your original answer and your resubmitted answer.</w:t>
      </w:r>
    </w:p>
    <w:p w:rsidRPr="00FA3137" w:rsidR="00BD1783" w:rsidP="00BD1783" w:rsidRDefault="00BD1783" w14:paraId="6B62F1B3" w14:textId="77777777">
      <w:pPr>
        <w:spacing w:after="0"/>
        <w:jc w:val="both"/>
        <w:rPr>
          <w:rFonts w:eastAsia="Calibri" w:cs="Times New Roman"/>
          <w:lang w:val="en-AU"/>
        </w:rPr>
      </w:pPr>
    </w:p>
    <w:p w:rsidRPr="00FA3137" w:rsidR="00BD1783" w:rsidP="00BD1783" w:rsidRDefault="00BD1783" w14:paraId="17E66088" w14:textId="77777777">
      <w:pPr>
        <w:spacing w:after="0"/>
        <w:jc w:val="both"/>
        <w:rPr>
          <w:rFonts w:eastAsia="Calibri" w:cs="Times New Roman"/>
          <w:lang w:val="en-AU"/>
        </w:rPr>
      </w:pPr>
      <w:r w:rsidRPr="00FA3137">
        <w:rPr>
          <w:rFonts w:eastAsia="Calibri" w:cs="Times New Roman"/>
          <w:b/>
          <w:lang w:val="en-AU"/>
        </w:rPr>
        <w:t>Step 2:</w:t>
      </w:r>
      <w:r w:rsidRPr="00FA3137">
        <w:rPr>
          <w:rFonts w:eastAsia="Calibri" w:cs="Times New Roman"/>
          <w:lang w:val="en-AU"/>
        </w:rPr>
        <w:t xml:space="preserve"> Write the question number and then enter your answers into the Resubmission Box. The box will expand as you enter text. </w:t>
      </w:r>
    </w:p>
    <w:p w:rsidRPr="00FA3137" w:rsidR="00BD1783" w:rsidP="00BD1783" w:rsidRDefault="00BD1783" w14:paraId="02F2C34E" w14:textId="77777777">
      <w:pPr>
        <w:spacing w:after="0"/>
        <w:jc w:val="both"/>
        <w:rPr>
          <w:rFonts w:eastAsia="Calibri" w:cs="Times New Roman"/>
          <w:lang w:val="en-AU"/>
        </w:rPr>
      </w:pPr>
    </w:p>
    <w:p w:rsidRPr="00FA3137" w:rsidR="00BD1783" w:rsidP="00BD1783" w:rsidRDefault="00BD1783" w14:paraId="5F711A0A" w14:textId="77777777">
      <w:pPr>
        <w:spacing w:after="0"/>
        <w:jc w:val="both"/>
        <w:rPr>
          <w:rFonts w:eastAsia="Calibri" w:cs="Times New Roman"/>
          <w:lang w:val="en-AU"/>
        </w:rPr>
      </w:pPr>
      <w:r w:rsidRPr="00FA3137">
        <w:rPr>
          <w:rFonts w:eastAsia="Calibri" w:cs="Times New Roman"/>
          <w:b/>
          <w:lang w:val="en-AU"/>
        </w:rPr>
        <w:t>Step 3:</w:t>
      </w:r>
      <w:r w:rsidRPr="00FA3137">
        <w:rPr>
          <w:rFonts w:eastAsia="Calibri" w:cs="Times New Roman"/>
          <w:lang w:val="en-AU"/>
        </w:rPr>
        <w:t xml:space="preserve"> Make sure that you have </w:t>
      </w:r>
      <w:r w:rsidRPr="00FA3137">
        <w:rPr>
          <w:rFonts w:eastAsia="Calibri" w:cs="Times New Roman"/>
          <w:u w:val="single"/>
          <w:lang w:val="en-AU"/>
        </w:rPr>
        <w:t>answered all of the questions</w:t>
      </w:r>
      <w:r w:rsidRPr="00FA3137">
        <w:rPr>
          <w:rFonts w:eastAsia="Calibri" w:cs="Times New Roman"/>
          <w:lang w:val="en-AU"/>
        </w:rPr>
        <w:t xml:space="preserve"> that you have been asked to resubmit.</w:t>
      </w:r>
    </w:p>
    <w:p w:rsidRPr="00FA3137" w:rsidR="00BD1783" w:rsidP="00BD1783" w:rsidRDefault="00BD1783" w14:paraId="680A4E5D" w14:textId="77777777">
      <w:pPr>
        <w:spacing w:after="0"/>
        <w:jc w:val="both"/>
        <w:rPr>
          <w:rFonts w:eastAsia="Calibri" w:cs="Times New Roman"/>
          <w:lang w:val="en-AU"/>
        </w:rPr>
      </w:pPr>
    </w:p>
    <w:p w:rsidRPr="00FA3137" w:rsidR="00BD1783" w:rsidP="00BD1783" w:rsidRDefault="00BD1783" w14:paraId="41D6AEB8" w14:textId="77777777">
      <w:pPr>
        <w:spacing w:after="0"/>
        <w:jc w:val="both"/>
        <w:rPr>
          <w:rFonts w:eastAsia="Calibri" w:cs="Times New Roman"/>
          <w:lang w:val="en-AU"/>
        </w:rPr>
      </w:pPr>
      <w:r w:rsidRPr="00FA3137">
        <w:rPr>
          <w:rFonts w:eastAsia="Calibri" w:cs="Times New Roman"/>
          <w:b/>
          <w:lang w:val="en-AU"/>
        </w:rPr>
        <w:t>Step 4:</w:t>
      </w:r>
      <w:r w:rsidRPr="00FA3137">
        <w:rPr>
          <w:rFonts w:eastAsia="Calibri" w:cs="Times New Roman"/>
          <w:lang w:val="en-AU"/>
        </w:rPr>
        <w:t xml:space="preserve"> Resubmit this assessment book for marking via the student portal. </w:t>
      </w:r>
    </w:p>
    <w:p w:rsidRPr="00FA3137" w:rsidR="00BD1783" w:rsidP="00BD1783" w:rsidRDefault="00BD1783" w14:paraId="19219836" w14:textId="77777777">
      <w:pPr>
        <w:spacing w:after="0"/>
        <w:jc w:val="both"/>
        <w:rPr>
          <w:rFonts w:eastAsia="Calibri" w:cs="Times New Roman"/>
          <w:lang w:val="en-AU"/>
        </w:rPr>
      </w:pPr>
    </w:p>
    <w:p w:rsidR="00BD1783" w:rsidP="00BD1783" w:rsidRDefault="00BD1783" w14:paraId="60A46510" w14:textId="77777777">
      <w:pPr>
        <w:spacing w:after="0"/>
        <w:jc w:val="both"/>
        <w:rPr>
          <w:rFonts w:eastAsia="Calibri" w:cs="Times New Roman"/>
          <w:i/>
          <w:lang w:val="en-AU"/>
        </w:rPr>
      </w:pPr>
      <w:r>
        <w:rPr>
          <w:rFonts w:eastAsia="Calibri" w:cs="Times New Roman"/>
          <w:i/>
          <w:lang w:val="en-AU"/>
        </w:rPr>
        <w:t>All the best</w:t>
      </w:r>
      <w:r w:rsidRPr="00FA3137">
        <w:rPr>
          <w:rFonts w:eastAsia="Calibri" w:cs="Times New Roman"/>
          <w:i/>
          <w:lang w:val="en-AU"/>
        </w:rPr>
        <w:t>!</w:t>
      </w:r>
    </w:p>
    <w:p w:rsidR="00BD1783" w:rsidP="00BD1783" w:rsidRDefault="00BD1783" w14:paraId="296FEF7D" w14:textId="77777777">
      <w:pPr>
        <w:spacing w:after="0"/>
        <w:jc w:val="both"/>
        <w:rPr>
          <w:rFonts w:eastAsia="Calibri" w:cs="Times New Roman"/>
          <w:i/>
          <w:lang w:val="en-AU"/>
        </w:rPr>
      </w:pPr>
    </w:p>
    <w:p w:rsidRPr="00FA3137" w:rsidR="00BD1783" w:rsidP="00BD1783" w:rsidRDefault="00BD1783" w14:paraId="7194DBDC" w14:textId="77777777">
      <w:pPr>
        <w:spacing w:after="0"/>
        <w:jc w:val="both"/>
        <w:rPr>
          <w:rFonts w:eastAsia="Calibri" w:cs="Times New Roman"/>
          <w:i/>
          <w:lang w:val="en-AU"/>
        </w:rPr>
      </w:pPr>
    </w:p>
    <w:p w:rsidRPr="00FA3137" w:rsidR="00BD1783" w:rsidP="00BD1783" w:rsidRDefault="00BD1783" w14:paraId="24470700" w14:textId="77777777">
      <w:pPr>
        <w:spacing w:after="0"/>
        <w:jc w:val="both"/>
        <w:rPr>
          <w:rFonts w:eastAsia="Calibri" w:cs="Times New Roman"/>
        </w:rPr>
      </w:pPr>
      <w:r w:rsidRPr="00FA3137">
        <w:rPr>
          <w:rFonts w:eastAsia="Calibri" w:cs="Times New Roman"/>
        </w:rPr>
        <w:t xml:space="preserve">Please find below the results of your </w:t>
      </w:r>
      <w:r>
        <w:rPr>
          <w:rFonts w:eastAsia="Calibri" w:cs="Times New Roman"/>
        </w:rPr>
        <w:t>re</w:t>
      </w:r>
      <w:r w:rsidRPr="00FA3137">
        <w:rPr>
          <w:rFonts w:eastAsia="Calibri" w:cs="Times New Roman"/>
        </w:rPr>
        <w:t>submission</w:t>
      </w:r>
      <w:r>
        <w:rPr>
          <w:rFonts w:eastAsia="Calibri" w:cs="Times New Roman"/>
        </w:rPr>
        <w:t xml:space="preserve"> (this will be completed by your assessor after your Assessment Book has been resubmitted)</w:t>
      </w:r>
    </w:p>
    <w:p w:rsidRPr="00FA3137" w:rsidR="00BD1783" w:rsidP="00BD1783" w:rsidRDefault="00BD1783" w14:paraId="769D0D3C" w14:textId="77777777">
      <w:pPr>
        <w:spacing w:after="0"/>
        <w:rPr>
          <w:rFonts w:eastAsia="Calibri" w:cs="Times New Roman"/>
          <w:lang w:val="en-AU"/>
        </w:rPr>
      </w:pPr>
    </w:p>
    <w:tbl>
      <w:tblPr>
        <w:tblStyle w:val="TableGrid6"/>
        <w:tblW w:w="9072" w:type="dxa"/>
        <w:tblInd w:w="-5" w:type="dxa"/>
        <w:tblLook w:val="04A0" w:firstRow="1" w:lastRow="0" w:firstColumn="1" w:lastColumn="0" w:noHBand="0" w:noVBand="1"/>
      </w:tblPr>
      <w:tblGrid>
        <w:gridCol w:w="2214"/>
        <w:gridCol w:w="2214"/>
        <w:gridCol w:w="2660"/>
        <w:gridCol w:w="1984"/>
      </w:tblGrid>
      <w:tr w:rsidRPr="00FA3137" w:rsidR="00BD1783" w:rsidTr="00BD1783" w14:paraId="3C88478E" w14:textId="77777777">
        <w:tc>
          <w:tcPr>
            <w:tcW w:w="2214" w:type="dxa"/>
          </w:tcPr>
          <w:p w:rsidRPr="00FA3137" w:rsidR="00BD1783" w:rsidP="00BD1783" w:rsidRDefault="00BD1783" w14:paraId="7AD27313" w14:textId="77777777">
            <w:pPr>
              <w:spacing w:before="120" w:after="120"/>
              <w:rPr>
                <w:rFonts w:eastAsia="Calibri" w:cs="Tahoma"/>
                <w:b/>
              </w:rPr>
            </w:pPr>
            <w:r w:rsidRPr="00FA3137">
              <w:rPr>
                <w:rFonts w:eastAsia="Calibri" w:cs="Times New Roman"/>
                <w:b/>
                <w:lang w:val="en-AU"/>
              </w:rPr>
              <w:t>Resub</w:t>
            </w:r>
            <w:r>
              <w:rPr>
                <w:rFonts w:eastAsia="Calibri" w:cs="Times New Roman"/>
                <w:b/>
                <w:lang w:val="en-AU"/>
              </w:rPr>
              <w:t>mission</w:t>
            </w:r>
            <w:r w:rsidRPr="00FA3137">
              <w:rPr>
                <w:rFonts w:eastAsia="Calibri" w:cs="Times New Roman"/>
                <w:b/>
                <w:lang w:val="en-AU"/>
              </w:rPr>
              <w:t xml:space="preserve"> Result</w:t>
            </w:r>
          </w:p>
        </w:tc>
        <w:tc>
          <w:tcPr>
            <w:tcW w:w="2214" w:type="dxa"/>
            <w:vAlign w:val="center"/>
          </w:tcPr>
          <w:p w:rsidRPr="00FA3137" w:rsidR="00BD1783" w:rsidP="00BD1783" w:rsidRDefault="00BD1783" w14:paraId="5A1235E6" w14:textId="77777777">
            <w:pPr>
              <w:spacing w:before="120" w:after="120"/>
              <w:rPr>
                <w:rFonts w:eastAsia="Calibri" w:cs="Tahoma"/>
                <w:b/>
              </w:rPr>
            </w:pPr>
            <w:r w:rsidRPr="00FA3137">
              <w:rPr>
                <w:rFonts w:eastAsia="Calibri" w:cs="Tahoma"/>
                <w:b/>
              </w:rPr>
              <w:t>Date Assessed</w:t>
            </w:r>
          </w:p>
        </w:tc>
        <w:tc>
          <w:tcPr>
            <w:tcW w:w="2660" w:type="dxa"/>
            <w:vAlign w:val="center"/>
          </w:tcPr>
          <w:p w:rsidRPr="00FA3137" w:rsidR="00BD1783" w:rsidP="00BD1783" w:rsidRDefault="00BD1783" w14:paraId="0963FD3D" w14:textId="77777777">
            <w:pPr>
              <w:spacing w:before="120" w:after="120"/>
              <w:rPr>
                <w:rFonts w:eastAsia="Calibri" w:cs="Tahoma"/>
                <w:b/>
              </w:rPr>
            </w:pPr>
            <w:r w:rsidRPr="00FA3137">
              <w:rPr>
                <w:rFonts w:eastAsia="Calibri" w:cs="Tahoma"/>
                <w:b/>
              </w:rPr>
              <w:t>Assessor Name</w:t>
            </w:r>
          </w:p>
        </w:tc>
        <w:tc>
          <w:tcPr>
            <w:tcW w:w="1984" w:type="dxa"/>
            <w:vAlign w:val="center"/>
          </w:tcPr>
          <w:p w:rsidRPr="00FA3137" w:rsidR="00BD1783" w:rsidP="00BD1783" w:rsidRDefault="00BD1783" w14:paraId="2138935D" w14:textId="77777777">
            <w:pPr>
              <w:spacing w:before="120" w:after="120"/>
              <w:rPr>
                <w:rFonts w:eastAsia="Calibri" w:cs="Tahoma"/>
                <w:b/>
              </w:rPr>
            </w:pPr>
            <w:r w:rsidRPr="00FA3137">
              <w:rPr>
                <w:rFonts w:eastAsia="Calibri" w:cs="Tahoma"/>
                <w:b/>
              </w:rPr>
              <w:t>Assessor Initials</w:t>
            </w:r>
          </w:p>
        </w:tc>
      </w:tr>
      <w:tr w:rsidRPr="00FA3137" w:rsidR="00BD1783" w:rsidTr="00BD1783" w14:paraId="16B474CE" w14:textId="77777777">
        <w:tc>
          <w:tcPr>
            <w:tcW w:w="2214" w:type="dxa"/>
          </w:tcPr>
          <w:p w:rsidRPr="00FA3137" w:rsidR="00BD1783" w:rsidP="00BD1783" w:rsidRDefault="00BD1783" w14:paraId="6A124743" w14:textId="77777777">
            <w:pPr>
              <w:spacing w:before="120" w:after="120"/>
              <w:rPr>
                <w:rFonts w:eastAsia="Calibri" w:cs="Times New Roman"/>
              </w:rPr>
            </w:pPr>
            <w:r w:rsidRPr="00FA3137">
              <w:rPr>
                <w:rFonts w:eastAsia="Calibri" w:cs="Times New Roman"/>
              </w:rPr>
              <w:fldChar w:fldCharType="begin">
                <w:ffData>
                  <w:name w:val="Text3"/>
                  <w:enabled/>
                  <w:calcOnExit w:val="0"/>
                  <w:textInput/>
                </w:ffData>
              </w:fldChar>
            </w:r>
            <w:r w:rsidRPr="00FA3137">
              <w:rPr>
                <w:rFonts w:eastAsia="Calibri" w:cs="Times New Roman"/>
              </w:rPr>
              <w:instrText xml:space="preserve"> FORMTEXT </w:instrText>
            </w:r>
            <w:r w:rsidRPr="00FA3137">
              <w:rPr>
                <w:rFonts w:eastAsia="Calibri" w:cs="Times New Roman"/>
              </w:rPr>
            </w:r>
            <w:r w:rsidRPr="00FA3137">
              <w:rPr>
                <w:rFonts w:eastAsia="Calibri" w:cs="Times New Roman"/>
              </w:rPr>
              <w:fldChar w:fldCharType="separate"/>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rPr>
              <w:fldChar w:fldCharType="end"/>
            </w:r>
          </w:p>
        </w:tc>
        <w:tc>
          <w:tcPr>
            <w:tcW w:w="2214" w:type="dxa"/>
            <w:vAlign w:val="center"/>
          </w:tcPr>
          <w:p w:rsidRPr="00FA3137" w:rsidR="00BD1783" w:rsidP="00BD1783" w:rsidRDefault="00BD1783" w14:paraId="3409B64F" w14:textId="77777777">
            <w:pPr>
              <w:spacing w:before="120" w:after="120"/>
              <w:rPr>
                <w:rFonts w:eastAsia="Calibri" w:cs="Tahoma"/>
              </w:rPr>
            </w:pPr>
            <w:r w:rsidRPr="00FA3137">
              <w:rPr>
                <w:rFonts w:eastAsia="Calibri" w:cs="Times New Roman"/>
              </w:rPr>
              <w:fldChar w:fldCharType="begin">
                <w:ffData>
                  <w:name w:val="Text3"/>
                  <w:enabled/>
                  <w:calcOnExit w:val="0"/>
                  <w:textInput/>
                </w:ffData>
              </w:fldChar>
            </w:r>
            <w:r w:rsidRPr="00FA3137">
              <w:rPr>
                <w:rFonts w:eastAsia="Calibri" w:cs="Times New Roman"/>
              </w:rPr>
              <w:instrText xml:space="preserve"> FORMTEXT </w:instrText>
            </w:r>
            <w:r w:rsidRPr="00FA3137">
              <w:rPr>
                <w:rFonts w:eastAsia="Calibri" w:cs="Times New Roman"/>
              </w:rPr>
            </w:r>
            <w:r w:rsidRPr="00FA3137">
              <w:rPr>
                <w:rFonts w:eastAsia="Calibri" w:cs="Times New Roman"/>
              </w:rPr>
              <w:fldChar w:fldCharType="separate"/>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rPr>
              <w:fldChar w:fldCharType="end"/>
            </w:r>
          </w:p>
        </w:tc>
        <w:tc>
          <w:tcPr>
            <w:tcW w:w="2660" w:type="dxa"/>
            <w:vAlign w:val="center"/>
          </w:tcPr>
          <w:p w:rsidRPr="00FA3137" w:rsidR="00BD1783" w:rsidP="00BD1783" w:rsidRDefault="00BD1783" w14:paraId="3BA75556" w14:textId="77777777">
            <w:pPr>
              <w:spacing w:before="120" w:after="120"/>
              <w:rPr>
                <w:rFonts w:eastAsia="Calibri" w:cs="Tahoma"/>
              </w:rPr>
            </w:pPr>
            <w:r w:rsidRPr="00FA3137">
              <w:rPr>
                <w:rFonts w:eastAsia="Calibri" w:cs="Times New Roman"/>
              </w:rPr>
              <w:fldChar w:fldCharType="begin">
                <w:ffData>
                  <w:name w:val="Text3"/>
                  <w:enabled/>
                  <w:calcOnExit w:val="0"/>
                  <w:textInput/>
                </w:ffData>
              </w:fldChar>
            </w:r>
            <w:r w:rsidRPr="00FA3137">
              <w:rPr>
                <w:rFonts w:eastAsia="Calibri" w:cs="Times New Roman"/>
              </w:rPr>
              <w:instrText xml:space="preserve"> FORMTEXT </w:instrText>
            </w:r>
            <w:r w:rsidRPr="00FA3137">
              <w:rPr>
                <w:rFonts w:eastAsia="Calibri" w:cs="Times New Roman"/>
              </w:rPr>
            </w:r>
            <w:r w:rsidRPr="00FA3137">
              <w:rPr>
                <w:rFonts w:eastAsia="Calibri" w:cs="Times New Roman"/>
              </w:rPr>
              <w:fldChar w:fldCharType="separate"/>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rPr>
              <w:fldChar w:fldCharType="end"/>
            </w:r>
          </w:p>
        </w:tc>
        <w:tc>
          <w:tcPr>
            <w:tcW w:w="1984" w:type="dxa"/>
            <w:vAlign w:val="center"/>
          </w:tcPr>
          <w:p w:rsidRPr="00FA3137" w:rsidR="00BD1783" w:rsidP="00BD1783" w:rsidRDefault="00BD1783" w14:paraId="438A6092" w14:textId="77777777">
            <w:pPr>
              <w:spacing w:before="120" w:after="120"/>
              <w:rPr>
                <w:rFonts w:eastAsia="Calibri" w:cs="Tahoma"/>
              </w:rPr>
            </w:pPr>
            <w:r w:rsidRPr="00FA3137">
              <w:rPr>
                <w:rFonts w:eastAsia="Calibri" w:cs="Times New Roman"/>
              </w:rPr>
              <w:fldChar w:fldCharType="begin">
                <w:ffData>
                  <w:name w:val="Text3"/>
                  <w:enabled/>
                  <w:calcOnExit w:val="0"/>
                  <w:textInput/>
                </w:ffData>
              </w:fldChar>
            </w:r>
            <w:r w:rsidRPr="00FA3137">
              <w:rPr>
                <w:rFonts w:eastAsia="Calibri" w:cs="Times New Roman"/>
              </w:rPr>
              <w:instrText xml:space="preserve"> FORMTEXT </w:instrText>
            </w:r>
            <w:r w:rsidRPr="00FA3137">
              <w:rPr>
                <w:rFonts w:eastAsia="Calibri" w:cs="Times New Roman"/>
              </w:rPr>
            </w:r>
            <w:r w:rsidRPr="00FA3137">
              <w:rPr>
                <w:rFonts w:eastAsia="Calibri" w:cs="Times New Roman"/>
              </w:rPr>
              <w:fldChar w:fldCharType="separate"/>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noProof/>
              </w:rPr>
              <w:t> </w:t>
            </w:r>
            <w:r w:rsidRPr="00FA3137">
              <w:rPr>
                <w:rFonts w:eastAsia="Calibri" w:cs="Times New Roman"/>
              </w:rPr>
              <w:fldChar w:fldCharType="end"/>
            </w:r>
          </w:p>
        </w:tc>
      </w:tr>
    </w:tbl>
    <w:p w:rsidR="00BD1783" w:rsidP="00BD1783" w:rsidRDefault="00BD1783" w14:paraId="54CD245A" w14:textId="77777777">
      <w:pPr>
        <w:rPr>
          <w:rFonts w:ascii="CG Omega" w:hAnsi="CG Omega" w:eastAsia="Times New Roman" w:cs="Times New Roman"/>
          <w:sz w:val="36"/>
          <w:szCs w:val="36"/>
          <w:lang w:val="en-GB"/>
        </w:rPr>
      </w:pPr>
      <w:r>
        <w:rPr>
          <w:rFonts w:ascii="CG Omega" w:hAnsi="CG Omega" w:eastAsia="Times New Roman" w:cs="Times New Roman"/>
          <w:sz w:val="36"/>
          <w:szCs w:val="36"/>
          <w:lang w:val="en-GB"/>
        </w:rPr>
        <w:br w:type="page"/>
      </w:r>
    </w:p>
    <w:p w:rsidRPr="00FE76D9" w:rsidR="00FE76D9" w:rsidP="00FE76D9" w:rsidRDefault="00FE76D9" w14:paraId="1231BE67" w14:textId="77777777">
      <w:pPr>
        <w:tabs>
          <w:tab w:val="center" w:pos="4153"/>
          <w:tab w:val="right" w:pos="7938"/>
        </w:tabs>
        <w:spacing w:before="120" w:after="120"/>
        <w:jc w:val="both"/>
        <w:rPr>
          <w:rFonts w:ascii="Arial" w:hAnsi="Arial" w:eastAsia="Times New Roman" w:cs="Times New Roman"/>
          <w:sz w:val="96"/>
          <w:szCs w:val="20"/>
          <w:lang w:val="en-AU"/>
        </w:rPr>
        <w:sectPr w:rsidRPr="00FE76D9" w:rsidR="00FE76D9" w:rsidSect="004320A4">
          <w:pgSz w:w="11900" w:h="16840" w:orient="portrait" w:code="9"/>
          <w:pgMar w:top="1440" w:right="1440" w:bottom="1440" w:left="1440" w:header="142" w:footer="709" w:gutter="0"/>
          <w:cols w:space="708"/>
          <w:titlePg/>
          <w:docGrid w:linePitch="326"/>
        </w:sectPr>
      </w:pPr>
    </w:p>
    <w:p w:rsidRPr="00E804D3" w:rsidR="009A184C" w:rsidP="009A184C" w:rsidRDefault="009A184C" w14:paraId="68671011" w14:textId="77777777">
      <w:pPr>
        <w:pStyle w:val="CoverSubHeading"/>
        <w:rPr>
          <w:b/>
        </w:rPr>
      </w:pPr>
      <w:bookmarkStart w:name="_Toc337193925" w:id="3"/>
      <w:bookmarkEnd w:id="1"/>
      <w:r w:rsidRPr="00E804D3">
        <w:rPr>
          <w:b/>
        </w:rPr>
        <w:lastRenderedPageBreak/>
        <w:t xml:space="preserve">Section </w:t>
      </w:r>
      <w:bookmarkEnd w:id="3"/>
      <w:r w:rsidRPr="00E804D3">
        <w:rPr>
          <w:b/>
        </w:rPr>
        <w:t>1</w:t>
      </w:r>
    </w:p>
    <w:p w:rsidR="009A184C" w:rsidP="00BD1783" w:rsidRDefault="009A184C" w14:paraId="622D7AF2" w14:textId="77777777">
      <w:pPr>
        <w:pStyle w:val="CoverHeading"/>
        <w:spacing w:before="0"/>
        <w:rPr>
          <w:rFonts w:hint="eastAsia"/>
        </w:rPr>
      </w:pPr>
      <w:r>
        <w:t>Short Answer Questions</w:t>
      </w:r>
    </w:p>
    <w:p w:rsidR="009A184C" w:rsidP="00636048" w:rsidRDefault="009A184C" w14:paraId="36FEB5B0" w14:textId="77777777"/>
    <w:p w:rsidR="009A184C" w:rsidP="009A184C" w:rsidRDefault="009A184C" w14:paraId="30D7AA69" w14:textId="77777777">
      <w:pPr>
        <w:pStyle w:val="CoverHeading"/>
        <w:spacing w:before="120"/>
        <w:rPr>
          <w:rFonts w:hint="eastAsia"/>
        </w:rPr>
        <w:sectPr w:rsidR="009A184C" w:rsidSect="00A41483">
          <w:headerReference w:type="first" r:id="rId18"/>
          <w:footerReference w:type="first" r:id="rId19"/>
          <w:pgSz w:w="11900" w:h="16840" w:orient="portrait"/>
          <w:pgMar w:top="3402" w:right="1440" w:bottom="1440" w:left="1440" w:header="142" w:footer="709" w:gutter="0"/>
          <w:cols w:space="708"/>
          <w:titlePg/>
        </w:sectPr>
      </w:pPr>
    </w:p>
    <w:p w:rsidRPr="00AD5926" w:rsidR="00AD5926" w:rsidP="00AD5926" w:rsidRDefault="00AD5926" w14:paraId="635CFA44" w14:textId="77777777">
      <w:pPr>
        <w:numPr>
          <w:ilvl w:val="0"/>
          <w:numId w:val="10"/>
        </w:numPr>
        <w:spacing w:before="120" w:after="120"/>
        <w:jc w:val="both"/>
        <w:rPr>
          <w:rFonts w:eastAsia="Calibri" w:cs="Times New Roman"/>
          <w:lang w:val="en-AU"/>
        </w:rPr>
      </w:pPr>
      <w:r w:rsidRPr="00AD5926">
        <w:rPr>
          <w:rFonts w:eastAsia="Calibri" w:cs="Times New Roman"/>
          <w:lang w:val="en-AU"/>
        </w:rPr>
        <w:lastRenderedPageBreak/>
        <w:t xml:space="preserve">Why is it important for </w:t>
      </w:r>
      <w:r>
        <w:rPr>
          <w:rFonts w:eastAsia="Calibri" w:cs="Times New Roman"/>
          <w:lang w:val="en-AU"/>
        </w:rPr>
        <w:t>project managers</w:t>
      </w:r>
      <w:r w:rsidRPr="00AD5926">
        <w:rPr>
          <w:rFonts w:eastAsia="Calibri" w:cs="Times New Roman"/>
          <w:lang w:val="en-AU"/>
        </w:rPr>
        <w:t xml:space="preserve"> to implement effective performance management systems? (Your response should be no more than 20 words)</w:t>
      </w:r>
    </w:p>
    <w:tbl>
      <w:tblPr>
        <w:tblStyle w:val="TableGrid"/>
        <w:tblW w:w="0" w:type="auto"/>
        <w:tblInd w:w="360" w:type="dxa"/>
        <w:tblLook w:val="04A0" w:firstRow="1" w:lastRow="0" w:firstColumn="1" w:lastColumn="0" w:noHBand="0" w:noVBand="1"/>
      </w:tblPr>
      <w:tblGrid>
        <w:gridCol w:w="8656"/>
      </w:tblGrid>
      <w:tr w:rsidRPr="00AD5926" w:rsidR="00AD5926" w:rsidTr="00AD5926" w14:paraId="240A87A7" w14:textId="77777777">
        <w:tc>
          <w:tcPr>
            <w:tcW w:w="8656" w:type="dxa"/>
          </w:tcPr>
          <w:p w:rsidRPr="00AD5926" w:rsidR="00AD5926" w:rsidP="00AD5926" w:rsidRDefault="00AD5926" w14:paraId="2F022B23" w14:textId="77777777">
            <w:pPr>
              <w:spacing w:before="120" w:after="120"/>
              <w:jc w:val="both"/>
            </w:pPr>
            <w:r w:rsidRPr="00AD5926">
              <w:t xml:space="preserve">Student’s response must demonstrate an understanding of the importance of effective performance management systems. </w:t>
            </w:r>
          </w:p>
          <w:p w:rsidRPr="00AD5926" w:rsidR="00AD5926" w:rsidP="00AD5926" w:rsidRDefault="00AD5926" w14:paraId="4DA626FD" w14:textId="77777777">
            <w:pPr>
              <w:spacing w:before="120" w:after="120"/>
              <w:jc w:val="both"/>
            </w:pPr>
            <w:r w:rsidRPr="00AD5926">
              <w:t>Responses may include, but are not limited to:</w:t>
            </w:r>
          </w:p>
          <w:p w:rsidRPr="00AD5926" w:rsidR="00AD5926" w:rsidP="00AD5926" w:rsidRDefault="00AD5926" w14:paraId="55DCBA08" w14:textId="77777777">
            <w:pPr>
              <w:numPr>
                <w:ilvl w:val="0"/>
                <w:numId w:val="5"/>
              </w:numPr>
              <w:contextualSpacing/>
              <w:rPr>
                <w:rFonts w:eastAsia="Calibri" w:cs="Times New Roman"/>
                <w:lang w:val="en-AU"/>
              </w:rPr>
            </w:pPr>
            <w:r w:rsidRPr="00AD5926">
              <w:rPr>
                <w:rFonts w:eastAsia="Calibri" w:cs="Times New Roman"/>
                <w:lang w:val="en-AU"/>
              </w:rPr>
              <w:t>Effective performance management improves performance by improving individual and team performance</w:t>
            </w:r>
          </w:p>
          <w:p w:rsidRPr="007700E8" w:rsidR="00AD5926" w:rsidP="007700E8" w:rsidRDefault="00AD5926" w14:paraId="377BAF3E" w14:textId="139A7E12">
            <w:pPr>
              <w:numPr>
                <w:ilvl w:val="0"/>
                <w:numId w:val="5"/>
              </w:numPr>
              <w:contextualSpacing/>
              <w:rPr>
                <w:rFonts w:eastAsia="Calibri" w:cs="Times New Roman"/>
                <w:lang w:val="en-AU"/>
              </w:rPr>
            </w:pPr>
            <w:r w:rsidRPr="00AD5926">
              <w:rPr>
                <w:rFonts w:eastAsia="Calibri" w:cs="Times New Roman"/>
                <w:lang w:val="en-AU"/>
              </w:rPr>
              <w:t xml:space="preserve">Effective performance management helps enable the </w:t>
            </w:r>
            <w:r>
              <w:rPr>
                <w:rFonts w:eastAsia="Calibri" w:cs="Times New Roman"/>
                <w:lang w:val="en-AU"/>
              </w:rPr>
              <w:t xml:space="preserve">project team to achieve its </w:t>
            </w:r>
            <w:r w:rsidRPr="00AD5926">
              <w:rPr>
                <w:rFonts w:eastAsia="Calibri" w:cs="Times New Roman"/>
                <w:lang w:val="en-AU"/>
              </w:rPr>
              <w:t>objectives</w:t>
            </w:r>
          </w:p>
        </w:tc>
      </w:tr>
    </w:tbl>
    <w:p w:rsidRPr="00AD5926" w:rsidR="00AD5926" w:rsidP="00AD5926" w:rsidRDefault="00AD5926" w14:paraId="3C997331" w14:textId="77777777">
      <w:pPr>
        <w:numPr>
          <w:ilvl w:val="0"/>
          <w:numId w:val="10"/>
        </w:numPr>
        <w:spacing w:before="360" w:after="120"/>
        <w:ind w:left="357" w:hanging="357"/>
        <w:jc w:val="both"/>
        <w:rPr>
          <w:rFonts w:eastAsia="Calibri" w:cs="Times New Roman"/>
          <w:lang w:val="en-AU"/>
        </w:rPr>
      </w:pPr>
      <w:r w:rsidRPr="00AD5926">
        <w:rPr>
          <w:rFonts w:eastAsia="Calibri" w:cs="Times New Roman"/>
          <w:lang w:val="en-AU"/>
        </w:rPr>
        <w:t>When managing performance there are a number of legislative requirements to be aware of and abide by. Briefly describe each of the following legislative requirements and how they impact the performance management process.</w:t>
      </w:r>
    </w:p>
    <w:p w:rsidRPr="00AD5926" w:rsidR="00AD5926" w:rsidP="00AD5926" w:rsidRDefault="00AD5926" w14:paraId="4B3C3A48" w14:textId="77777777">
      <w:pPr>
        <w:numPr>
          <w:ilvl w:val="1"/>
          <w:numId w:val="10"/>
        </w:numPr>
        <w:spacing w:before="120" w:after="120"/>
        <w:ind w:left="709"/>
        <w:rPr>
          <w:rFonts w:eastAsia="Calibri" w:cs="Times New Roman"/>
          <w:lang w:val="en-AU"/>
        </w:rPr>
      </w:pPr>
      <w:r w:rsidRPr="00AD5926">
        <w:rPr>
          <w:rFonts w:eastAsia="Calibri" w:cs="Times New Roman"/>
          <w:lang w:val="en-AU"/>
        </w:rPr>
        <w:t>Industrial relations legislation. (Your response should be no more than 100 words)</w:t>
      </w:r>
    </w:p>
    <w:tbl>
      <w:tblPr>
        <w:tblStyle w:val="TableGrid"/>
        <w:tblW w:w="8363" w:type="dxa"/>
        <w:tblInd w:w="704" w:type="dxa"/>
        <w:tblLook w:val="04A0" w:firstRow="1" w:lastRow="0" w:firstColumn="1" w:lastColumn="0" w:noHBand="0" w:noVBand="1"/>
      </w:tblPr>
      <w:tblGrid>
        <w:gridCol w:w="8363"/>
      </w:tblGrid>
      <w:tr w:rsidRPr="00AD5926" w:rsidR="00AD5926" w:rsidTr="00AD5926" w14:paraId="4053A54C" w14:textId="77777777">
        <w:tc>
          <w:tcPr>
            <w:tcW w:w="8363" w:type="dxa"/>
          </w:tcPr>
          <w:p w:rsidRPr="00AD5926" w:rsidR="00AD5926" w:rsidP="00AD5926" w:rsidRDefault="00AD5926" w14:paraId="6AE6207F" w14:textId="77777777">
            <w:pPr>
              <w:spacing w:before="120" w:after="120"/>
            </w:pPr>
            <w:r w:rsidRPr="00AD5926">
              <w:t xml:space="preserve">Responses should demonstrate an understanding of industrial relations legislation and how it impacts the performance management process. </w:t>
            </w:r>
          </w:p>
          <w:p w:rsidRPr="00AD5926" w:rsidR="00AD5926" w:rsidP="00AD5926" w:rsidRDefault="00AD5926" w14:paraId="2B79D0D0" w14:textId="77777777">
            <w:pPr>
              <w:spacing w:before="120" w:after="120"/>
            </w:pPr>
            <w:r w:rsidRPr="00AD5926">
              <w:t>Example response:</w:t>
            </w:r>
          </w:p>
          <w:p w:rsidRPr="005E7BD9" w:rsidR="00AD5926" w:rsidP="00BF44F2" w:rsidRDefault="00AD5926" w14:paraId="27D0966F" w14:textId="11A64EC5">
            <w:pPr>
              <w:spacing w:before="120" w:after="120"/>
            </w:pPr>
            <w:r w:rsidRPr="00AD5926">
              <w:t xml:space="preserve">Industrial relations in Australia are governed by the Fair Work Act which regulates the relationship between employers and employees. The Act sets out 10 National Employment Standards which provide a minimum standard of employment for all Australians. In addition to the National Employment standards, most Australians are also covered by a modern award. Employees can also be covered by an enterprise agreement or employment contract however these agreements can never put employees at a disadvantage when compared to the applicable modern award. When managing performance, it is important to be aware of any standards/awards that apply and abide by relevant conditions. It is also important to comply with provisions for termination so that the </w:t>
            </w:r>
            <w:proofErr w:type="spellStart"/>
            <w:r w:rsidRPr="00AD5926">
              <w:t>organisation</w:t>
            </w:r>
            <w:proofErr w:type="spellEnd"/>
            <w:r w:rsidRPr="00AD5926">
              <w:t xml:space="preserve"> is not subject to an unfair dismissal case. </w:t>
            </w:r>
          </w:p>
        </w:tc>
      </w:tr>
    </w:tbl>
    <w:p w:rsidRPr="00AD5926" w:rsidR="00AD5926" w:rsidP="00AD5926" w:rsidRDefault="00AD5926" w14:paraId="7196D064" w14:textId="77777777">
      <w:pPr>
        <w:spacing w:after="0"/>
        <w:ind w:left="709"/>
        <w:rPr>
          <w:rFonts w:eastAsia="Calibri" w:cs="Times New Roman"/>
          <w:lang w:val="en-AU"/>
        </w:rPr>
      </w:pPr>
    </w:p>
    <w:p w:rsidRPr="00AD5926" w:rsidR="00AD5926" w:rsidP="00AD5926" w:rsidRDefault="00AD5926" w14:paraId="7DF985EB" w14:textId="77777777">
      <w:pPr>
        <w:numPr>
          <w:ilvl w:val="1"/>
          <w:numId w:val="10"/>
        </w:numPr>
        <w:spacing w:after="120"/>
        <w:ind w:left="709" w:hanging="357"/>
        <w:rPr>
          <w:rFonts w:eastAsia="Calibri" w:cs="Times New Roman"/>
          <w:lang w:val="en-AU"/>
        </w:rPr>
      </w:pPr>
      <w:r w:rsidRPr="00AD5926">
        <w:rPr>
          <w:rFonts w:eastAsia="Calibri" w:cs="Times New Roman"/>
          <w:lang w:val="en-AU"/>
        </w:rPr>
        <w:t>Privacy legislation. (Your response should be no more than 100 words)</w:t>
      </w:r>
    </w:p>
    <w:tbl>
      <w:tblPr>
        <w:tblStyle w:val="TableGrid"/>
        <w:tblW w:w="8363" w:type="dxa"/>
        <w:tblInd w:w="704" w:type="dxa"/>
        <w:tblLook w:val="04A0" w:firstRow="1" w:lastRow="0" w:firstColumn="1" w:lastColumn="0" w:noHBand="0" w:noVBand="1"/>
      </w:tblPr>
      <w:tblGrid>
        <w:gridCol w:w="8363"/>
      </w:tblGrid>
      <w:tr w:rsidRPr="00AD5926" w:rsidR="00AD5926" w:rsidTr="00AD5926" w14:paraId="1DEBE563" w14:textId="77777777">
        <w:tc>
          <w:tcPr>
            <w:tcW w:w="8363" w:type="dxa"/>
          </w:tcPr>
          <w:p w:rsidRPr="00AD5926" w:rsidR="00AD5926" w:rsidP="00AD5926" w:rsidRDefault="00AD5926" w14:paraId="50020EEE" w14:textId="77777777">
            <w:pPr>
              <w:spacing w:before="120" w:after="120"/>
            </w:pPr>
            <w:r w:rsidRPr="00AD5926">
              <w:t>Responses should demonstrate an understanding privacy legislation and how it impacts the performance management process.</w:t>
            </w:r>
          </w:p>
          <w:p w:rsidRPr="00AD5926" w:rsidR="00AD5926" w:rsidP="00AD5926" w:rsidRDefault="00AD5926" w14:paraId="693F5DC0" w14:textId="77777777">
            <w:pPr>
              <w:spacing w:before="120" w:after="120"/>
            </w:pPr>
            <w:r w:rsidRPr="00AD5926">
              <w:t>Example response:</w:t>
            </w:r>
          </w:p>
          <w:p w:rsidRPr="005E7BD9" w:rsidR="00AD5926" w:rsidP="00BF44F2" w:rsidRDefault="00AD5926" w14:paraId="58916FCA" w14:textId="5A3BE487">
            <w:pPr>
              <w:spacing w:before="120" w:after="120"/>
            </w:pPr>
            <w:r w:rsidRPr="00AD5926">
              <w:t xml:space="preserve">The Privacy Act regulates how personal information is handled by </w:t>
            </w:r>
            <w:proofErr w:type="spellStart"/>
            <w:r w:rsidRPr="00AD5926">
              <w:t>organisations</w:t>
            </w:r>
            <w:proofErr w:type="spellEnd"/>
            <w:r w:rsidRPr="00AD5926">
              <w:t xml:space="preserve">. The personal information protected by the Privacy Act includes name, address, phone number, DOB, etc. The Privacy Act contains 13 Australian Privacy Principles which regulate the collection, use, storage, disclosure, access to and correction of personal information. While managing performance various kinds of personal information is used. It is important to ensure that the </w:t>
            </w:r>
            <w:proofErr w:type="spellStart"/>
            <w:r w:rsidRPr="00AD5926">
              <w:t>organisation</w:t>
            </w:r>
            <w:proofErr w:type="spellEnd"/>
            <w:r w:rsidRPr="00AD5926">
              <w:t xml:space="preserve"> protects this information – for example, a privacy policy should be in place, performance management should be conducted in a private location, records should be stored securely, and performance management issues should not be discussed with irrelevant people.</w:t>
            </w:r>
          </w:p>
        </w:tc>
      </w:tr>
    </w:tbl>
    <w:p w:rsidRPr="00AD5926" w:rsidR="00AD5926" w:rsidP="00AD5926" w:rsidRDefault="00AD5926" w14:paraId="34FF1C98" w14:textId="77777777">
      <w:pPr>
        <w:spacing w:after="0"/>
        <w:ind w:left="709"/>
        <w:rPr>
          <w:rFonts w:eastAsia="Calibri" w:cs="Times New Roman"/>
          <w:lang w:val="en-AU"/>
        </w:rPr>
      </w:pPr>
    </w:p>
    <w:p w:rsidRPr="00AD5926" w:rsidR="00AD5926" w:rsidP="00AD5926" w:rsidRDefault="00AD5926" w14:paraId="7200A9D9" w14:textId="77777777">
      <w:pPr>
        <w:numPr>
          <w:ilvl w:val="1"/>
          <w:numId w:val="10"/>
        </w:numPr>
        <w:spacing w:after="120"/>
        <w:ind w:left="709" w:hanging="357"/>
        <w:rPr>
          <w:rFonts w:eastAsia="Calibri" w:cs="Times New Roman"/>
          <w:lang w:val="en-AU"/>
        </w:rPr>
      </w:pPr>
      <w:r w:rsidRPr="00AD5926">
        <w:rPr>
          <w:rFonts w:eastAsia="Calibri" w:cs="Times New Roman"/>
          <w:lang w:val="en-AU"/>
        </w:rPr>
        <w:t>Anti-discrimination legislation. (Your response should be no more than 100 words)</w:t>
      </w:r>
    </w:p>
    <w:tbl>
      <w:tblPr>
        <w:tblStyle w:val="TableGrid"/>
        <w:tblW w:w="8363" w:type="dxa"/>
        <w:tblInd w:w="704" w:type="dxa"/>
        <w:tblLook w:val="04A0" w:firstRow="1" w:lastRow="0" w:firstColumn="1" w:lastColumn="0" w:noHBand="0" w:noVBand="1"/>
      </w:tblPr>
      <w:tblGrid>
        <w:gridCol w:w="8363"/>
      </w:tblGrid>
      <w:tr w:rsidRPr="00AD5926" w:rsidR="00AD5926" w:rsidTr="00AD5926" w14:paraId="56741F0F" w14:textId="77777777">
        <w:tc>
          <w:tcPr>
            <w:tcW w:w="8363" w:type="dxa"/>
          </w:tcPr>
          <w:p w:rsidRPr="00AD5926" w:rsidR="00AD5926" w:rsidP="00AD5926" w:rsidRDefault="00AD5926" w14:paraId="2F8E810B" w14:textId="77777777">
            <w:pPr>
              <w:spacing w:before="120" w:after="120"/>
            </w:pPr>
            <w:r w:rsidRPr="00AD5926">
              <w:lastRenderedPageBreak/>
              <w:t>Responses should demonstrate an understanding of anti-discrimination legislation and how it impacts the performance management process:</w:t>
            </w:r>
          </w:p>
          <w:p w:rsidRPr="00AD5926" w:rsidR="00AD5926" w:rsidP="00AD5926" w:rsidRDefault="00AD5926" w14:paraId="35B7F443" w14:textId="77777777">
            <w:pPr>
              <w:spacing w:before="120" w:after="120"/>
            </w:pPr>
            <w:r w:rsidRPr="00AD5926">
              <w:t>Example response:</w:t>
            </w:r>
          </w:p>
          <w:p w:rsidRPr="005E7BD9" w:rsidR="00AD5926" w:rsidP="00AD5926" w:rsidRDefault="00AD5926" w14:paraId="140193DB" w14:textId="774BF201">
            <w:pPr>
              <w:spacing w:before="120" w:after="120"/>
            </w:pPr>
            <w:r w:rsidRPr="00AD5926">
              <w:t xml:space="preserve">Australian anti-discrimination legislation is designed to protect all people from discrimination, harassment and unfair treatment on the basis of age, race, gender, religion, etc. When engaging in performance management it is important that the process complies with all relevant legislation (e.g., doesn’t discriminate against individuals) and treats all employees fairly and with dignity and respect. </w:t>
            </w:r>
          </w:p>
        </w:tc>
      </w:tr>
    </w:tbl>
    <w:p w:rsidR="00AD5926" w:rsidP="00AD5926" w:rsidRDefault="00AD5926" w14:paraId="6D072C0D" w14:textId="77777777">
      <w:pPr>
        <w:pStyle w:val="ListParagraph"/>
        <w:numPr>
          <w:ilvl w:val="0"/>
          <w:numId w:val="0"/>
        </w:numPr>
        <w:spacing w:after="0" w:line="240" w:lineRule="auto"/>
        <w:ind w:left="357"/>
        <w:contextualSpacing w:val="0"/>
        <w:jc w:val="both"/>
      </w:pPr>
    </w:p>
    <w:p w:rsidR="00BB432D" w:rsidP="00974AF5" w:rsidRDefault="00BB432D" w14:paraId="05E760E4" w14:textId="77777777">
      <w:pPr>
        <w:pStyle w:val="ListParagraph"/>
        <w:numPr>
          <w:ilvl w:val="0"/>
          <w:numId w:val="10"/>
        </w:numPr>
        <w:spacing w:before="120" w:after="120" w:line="240" w:lineRule="auto"/>
        <w:ind w:left="357" w:hanging="357"/>
        <w:jc w:val="both"/>
      </w:pPr>
      <w:r>
        <w:t>When allocating work</w:t>
      </w:r>
      <w:r w:rsidR="00AD5926">
        <w:t xml:space="preserve"> at the beginning of a project,</w:t>
      </w:r>
      <w:r>
        <w:t xml:space="preserve"> you will need to consult with various people throughout the </w:t>
      </w:r>
      <w:r w:rsidR="00AD5926">
        <w:t>project team/</w:t>
      </w:r>
      <w:r>
        <w:t>organisation. List four groups or individuals who are often consulted before allocating work and briefly outline why they would be consulted. (Your response should be no more than 30 words)</w:t>
      </w:r>
    </w:p>
    <w:tbl>
      <w:tblPr>
        <w:tblStyle w:val="TableGrid"/>
        <w:tblW w:w="0" w:type="auto"/>
        <w:tblInd w:w="357" w:type="dxa"/>
        <w:tblLook w:val="04A0" w:firstRow="1" w:lastRow="0" w:firstColumn="1" w:lastColumn="0" w:noHBand="0" w:noVBand="1"/>
      </w:tblPr>
      <w:tblGrid>
        <w:gridCol w:w="8659"/>
      </w:tblGrid>
      <w:tr w:rsidR="00BB432D" w:rsidTr="00BB432D" w14:paraId="774F5CF9" w14:textId="77777777">
        <w:tc>
          <w:tcPr>
            <w:tcW w:w="8885" w:type="dxa"/>
          </w:tcPr>
          <w:p w:rsidR="00BB432D" w:rsidP="00BB432D" w:rsidRDefault="00BB432D" w14:paraId="53C20944" w14:textId="77777777">
            <w:pPr>
              <w:spacing w:before="120" w:after="120"/>
            </w:pPr>
            <w:r>
              <w:t xml:space="preserve">Student’s response must demonstrate an understanding of 4 individuals/groups commonly consulted and why they would be consulted. </w:t>
            </w:r>
          </w:p>
          <w:p w:rsidR="00BB432D" w:rsidP="00BB432D" w:rsidRDefault="00BB432D" w14:paraId="220BDF09" w14:textId="77777777">
            <w:pPr>
              <w:spacing w:before="120" w:after="120"/>
            </w:pPr>
            <w:r>
              <w:t>Responses about groups/individuals may include but are not limited to:</w:t>
            </w:r>
          </w:p>
          <w:p w:rsidR="007B590E" w:rsidP="00BB432D" w:rsidRDefault="007B590E" w14:paraId="67262DB6" w14:textId="77777777">
            <w:pPr>
              <w:pStyle w:val="ListParagraph"/>
              <w:spacing w:before="120" w:after="120" w:line="240" w:lineRule="auto"/>
            </w:pPr>
            <w:r>
              <w:t>Project sponsor</w:t>
            </w:r>
          </w:p>
          <w:p w:rsidRPr="000F057E" w:rsidR="00BB432D" w:rsidP="00BB432D" w:rsidRDefault="00BB432D" w14:paraId="7B781E8A" w14:textId="77777777">
            <w:pPr>
              <w:pStyle w:val="ListParagraph"/>
              <w:spacing w:before="120" w:after="120" w:line="240" w:lineRule="auto"/>
            </w:pPr>
            <w:r w:rsidRPr="000F057E">
              <w:t>Your manager</w:t>
            </w:r>
          </w:p>
          <w:p w:rsidRPr="000F057E" w:rsidR="00BB432D" w:rsidP="00BB432D" w:rsidRDefault="00BB432D" w14:paraId="42857866" w14:textId="77777777">
            <w:pPr>
              <w:pStyle w:val="ListParagraph"/>
              <w:spacing w:before="120" w:after="120" w:line="240" w:lineRule="auto"/>
            </w:pPr>
            <w:r w:rsidRPr="000F057E">
              <w:t xml:space="preserve">Senior management </w:t>
            </w:r>
          </w:p>
          <w:p w:rsidRPr="000F057E" w:rsidR="00BB432D" w:rsidP="00BB432D" w:rsidRDefault="00BB432D" w14:paraId="22499532" w14:textId="77777777">
            <w:pPr>
              <w:pStyle w:val="ListParagraph"/>
              <w:spacing w:before="120" w:after="120" w:line="240" w:lineRule="auto"/>
            </w:pPr>
            <w:r w:rsidRPr="000F057E">
              <w:t>The sales department</w:t>
            </w:r>
          </w:p>
          <w:p w:rsidRPr="000F057E" w:rsidR="00BB432D" w:rsidP="00BB432D" w:rsidRDefault="00BB432D" w14:paraId="18F4D813" w14:textId="77777777">
            <w:pPr>
              <w:pStyle w:val="ListParagraph"/>
              <w:spacing w:before="120" w:after="120" w:line="240" w:lineRule="auto"/>
            </w:pPr>
            <w:r w:rsidRPr="000F057E">
              <w:t>Order processing</w:t>
            </w:r>
          </w:p>
          <w:p w:rsidRPr="000F057E" w:rsidR="00BB432D" w:rsidP="00BB432D" w:rsidRDefault="00BB432D" w14:paraId="5014884D" w14:textId="77777777">
            <w:pPr>
              <w:pStyle w:val="ListParagraph"/>
              <w:spacing w:before="120" w:after="120" w:line="240" w:lineRule="auto"/>
            </w:pPr>
            <w:r w:rsidRPr="000F057E">
              <w:t>Customer service</w:t>
            </w:r>
          </w:p>
          <w:p w:rsidRPr="000F057E" w:rsidR="00BB432D" w:rsidP="00BB432D" w:rsidRDefault="00BB432D" w14:paraId="3078A921" w14:textId="77777777">
            <w:pPr>
              <w:pStyle w:val="ListParagraph"/>
              <w:spacing w:before="120" w:after="120" w:line="240" w:lineRule="auto"/>
            </w:pPr>
            <w:r w:rsidRPr="000F057E">
              <w:t>Marketing</w:t>
            </w:r>
          </w:p>
          <w:p w:rsidRPr="000F057E" w:rsidR="00BB432D" w:rsidP="00BB432D" w:rsidRDefault="00BB432D" w14:paraId="2AB0B6A4" w14:textId="77777777">
            <w:pPr>
              <w:pStyle w:val="ListParagraph"/>
              <w:spacing w:before="120" w:after="120" w:line="240" w:lineRule="auto"/>
            </w:pPr>
            <w:r w:rsidRPr="000F057E">
              <w:t>Human resources</w:t>
            </w:r>
          </w:p>
          <w:p w:rsidRPr="000F057E" w:rsidR="00BB432D" w:rsidP="00BB432D" w:rsidRDefault="00BB432D" w14:paraId="48938282" w14:textId="77777777">
            <w:pPr>
              <w:pStyle w:val="ListParagraph"/>
              <w:spacing w:before="120" w:after="120" w:line="240" w:lineRule="auto"/>
            </w:pPr>
            <w:r w:rsidRPr="000F057E">
              <w:t xml:space="preserve">Other managers/departments </w:t>
            </w:r>
          </w:p>
          <w:p w:rsidR="00BB432D" w:rsidP="00BB432D" w:rsidRDefault="00BB432D" w14:paraId="53C38526" w14:textId="77777777">
            <w:pPr>
              <w:pStyle w:val="ListParagraph"/>
              <w:spacing w:before="120" w:after="120" w:line="240" w:lineRule="auto"/>
              <w:ind w:left="357" w:hanging="357"/>
            </w:pPr>
            <w:r w:rsidRPr="000F057E">
              <w:t>Employees/subordinates</w:t>
            </w:r>
          </w:p>
          <w:p w:rsidR="00BB432D" w:rsidP="005E7BD9" w:rsidRDefault="00BB432D" w14:paraId="1B27CD27" w14:textId="41EC9FD8">
            <w:pPr>
              <w:spacing w:before="120" w:after="120"/>
            </w:pPr>
            <w:r>
              <w:t xml:space="preserve">Responses about why consulted should reflect an understanding that consultation of relevant people has to occur to ensure that work allocated is relevant to organization and that there are sufficient resources. </w:t>
            </w:r>
          </w:p>
        </w:tc>
      </w:tr>
    </w:tbl>
    <w:p w:rsidR="00AD5926" w:rsidP="00BF44F2" w:rsidRDefault="00AD5926" w14:paraId="48A21919" w14:textId="77777777">
      <w:pPr>
        <w:pStyle w:val="ListParagraph"/>
        <w:numPr>
          <w:ilvl w:val="0"/>
          <w:numId w:val="0"/>
        </w:numPr>
        <w:spacing w:after="0" w:line="240" w:lineRule="auto"/>
        <w:ind w:left="357"/>
        <w:jc w:val="both"/>
      </w:pPr>
    </w:p>
    <w:p w:rsidR="00BB432D" w:rsidP="00974AF5" w:rsidRDefault="00BB432D" w14:paraId="2D2728CD" w14:textId="77777777">
      <w:pPr>
        <w:pStyle w:val="ListParagraph"/>
        <w:numPr>
          <w:ilvl w:val="0"/>
          <w:numId w:val="10"/>
        </w:numPr>
        <w:spacing w:before="120" w:after="120" w:line="240" w:lineRule="auto"/>
        <w:ind w:left="357" w:hanging="357"/>
        <w:jc w:val="both"/>
      </w:pPr>
      <w:r>
        <w:t>List four things that should be included in a work plan. (Your response should be no more than 10 words)</w:t>
      </w:r>
    </w:p>
    <w:tbl>
      <w:tblPr>
        <w:tblStyle w:val="TableGrid"/>
        <w:tblW w:w="0" w:type="auto"/>
        <w:tblInd w:w="360" w:type="dxa"/>
        <w:tblLook w:val="04A0" w:firstRow="1" w:lastRow="0" w:firstColumn="1" w:lastColumn="0" w:noHBand="0" w:noVBand="1"/>
      </w:tblPr>
      <w:tblGrid>
        <w:gridCol w:w="8656"/>
      </w:tblGrid>
      <w:tr w:rsidR="00BB432D" w:rsidTr="001A290E" w14:paraId="73B0CF08" w14:textId="77777777">
        <w:tc>
          <w:tcPr>
            <w:tcW w:w="9236" w:type="dxa"/>
          </w:tcPr>
          <w:p w:rsidR="00BB432D" w:rsidP="001A290E" w:rsidRDefault="00BB432D" w14:paraId="35F161CD" w14:textId="77777777">
            <w:pPr>
              <w:spacing w:before="120" w:after="120"/>
            </w:pPr>
            <w:r>
              <w:t>Responses may include but are not limited to:</w:t>
            </w:r>
          </w:p>
          <w:p w:rsidRPr="003A6854" w:rsidR="00BB432D" w:rsidP="00BB432D" w:rsidRDefault="00BB432D" w14:paraId="5E716E0C" w14:textId="77777777">
            <w:pPr>
              <w:pStyle w:val="ListParagraph"/>
              <w:spacing w:before="120" w:after="120" w:line="240" w:lineRule="auto"/>
            </w:pPr>
            <w:r w:rsidRPr="003A6854">
              <w:t xml:space="preserve">Activity </w:t>
            </w:r>
          </w:p>
          <w:p w:rsidRPr="003A6854" w:rsidR="00BB432D" w:rsidP="00BB432D" w:rsidRDefault="00BB432D" w14:paraId="165A33BC" w14:textId="77777777">
            <w:pPr>
              <w:pStyle w:val="ListParagraph"/>
              <w:spacing w:before="120" w:after="120" w:line="240" w:lineRule="auto"/>
            </w:pPr>
            <w:r w:rsidRPr="003A6854">
              <w:t xml:space="preserve">Responsibility </w:t>
            </w:r>
          </w:p>
          <w:p w:rsidRPr="003A6854" w:rsidR="00BB432D" w:rsidP="00BB432D" w:rsidRDefault="00BB432D" w14:paraId="5B28CC29" w14:textId="77777777">
            <w:pPr>
              <w:pStyle w:val="ListParagraph"/>
              <w:spacing w:before="120" w:after="120" w:line="240" w:lineRule="auto"/>
            </w:pPr>
            <w:r w:rsidRPr="003A6854">
              <w:t xml:space="preserve">Resources </w:t>
            </w:r>
          </w:p>
          <w:p w:rsidRPr="005E7BD9" w:rsidR="00BB432D" w:rsidP="001A290E" w:rsidRDefault="00BB432D" w14:paraId="6C9F1E0F" w14:textId="7E8E2C4A">
            <w:pPr>
              <w:pStyle w:val="ListParagraph"/>
              <w:spacing w:before="120" w:after="120" w:line="240" w:lineRule="auto"/>
              <w:ind w:left="357" w:hanging="357"/>
            </w:pPr>
            <w:r w:rsidRPr="003A6854">
              <w:t xml:space="preserve">Timeframe </w:t>
            </w:r>
          </w:p>
        </w:tc>
      </w:tr>
    </w:tbl>
    <w:p w:rsidR="00BB432D" w:rsidP="00AD5926" w:rsidRDefault="00BB432D" w14:paraId="7FA293B9" w14:textId="77777777">
      <w:pPr>
        <w:pStyle w:val="ListParagraph"/>
        <w:numPr>
          <w:ilvl w:val="0"/>
          <w:numId w:val="10"/>
        </w:numPr>
        <w:spacing w:before="360" w:after="120" w:line="240" w:lineRule="auto"/>
        <w:ind w:left="357" w:hanging="357"/>
        <w:jc w:val="both"/>
      </w:pPr>
      <w:r>
        <w:t xml:space="preserve">List four factors </w:t>
      </w:r>
      <w:r w:rsidR="00AD5926">
        <w:t xml:space="preserve">that project </w:t>
      </w:r>
      <w:r>
        <w:t>managers should consider to ensure that work is allocated in a way that is efficient, cost effective and outcome focused. (Your response should be no more than 10 words)</w:t>
      </w:r>
    </w:p>
    <w:tbl>
      <w:tblPr>
        <w:tblStyle w:val="TableGrid"/>
        <w:tblW w:w="0" w:type="auto"/>
        <w:tblInd w:w="360" w:type="dxa"/>
        <w:tblLook w:val="04A0" w:firstRow="1" w:lastRow="0" w:firstColumn="1" w:lastColumn="0" w:noHBand="0" w:noVBand="1"/>
      </w:tblPr>
      <w:tblGrid>
        <w:gridCol w:w="8656"/>
      </w:tblGrid>
      <w:tr w:rsidR="00BB432D" w:rsidTr="001A290E" w14:paraId="68D3C3A1" w14:textId="77777777">
        <w:tc>
          <w:tcPr>
            <w:tcW w:w="8876" w:type="dxa"/>
          </w:tcPr>
          <w:p w:rsidR="00BB432D" w:rsidP="001A290E" w:rsidRDefault="00BB432D" w14:paraId="1DA6C2BD" w14:textId="77777777">
            <w:pPr>
              <w:spacing w:before="120" w:after="120"/>
            </w:pPr>
            <w:r>
              <w:t>Responses may include but are not limited to:</w:t>
            </w:r>
          </w:p>
          <w:p w:rsidRPr="00F46404" w:rsidR="00BB432D" w:rsidP="00BB432D" w:rsidRDefault="00BB432D" w14:paraId="63F79700" w14:textId="77777777">
            <w:pPr>
              <w:pStyle w:val="ListParagraph"/>
              <w:spacing w:before="120" w:after="120" w:line="240" w:lineRule="auto"/>
            </w:pPr>
            <w:r w:rsidRPr="00F46404">
              <w:t>The task requirements</w:t>
            </w:r>
          </w:p>
          <w:p w:rsidRPr="00F46404" w:rsidR="00BB432D" w:rsidP="00BB432D" w:rsidRDefault="00BB432D" w14:paraId="5B979071" w14:textId="77777777">
            <w:pPr>
              <w:pStyle w:val="ListParagraph"/>
              <w:spacing w:before="120" w:after="120" w:line="240" w:lineRule="auto"/>
            </w:pPr>
            <w:r w:rsidRPr="00F46404">
              <w:lastRenderedPageBreak/>
              <w:t>The current abilities of the team</w:t>
            </w:r>
          </w:p>
          <w:p w:rsidRPr="00F46404" w:rsidR="00BB432D" w:rsidP="00BB432D" w:rsidRDefault="00BB432D" w14:paraId="0E3B0BC0" w14:textId="77777777">
            <w:pPr>
              <w:pStyle w:val="ListParagraph"/>
              <w:spacing w:before="120" w:after="120" w:line="240" w:lineRule="auto"/>
            </w:pPr>
            <w:r w:rsidRPr="00F46404">
              <w:t>Their current workloads</w:t>
            </w:r>
          </w:p>
          <w:p w:rsidRPr="005E7BD9" w:rsidR="00BB432D" w:rsidP="00BF44F2" w:rsidRDefault="00BB432D" w14:paraId="2C2006BA" w14:textId="37862C56">
            <w:pPr>
              <w:pStyle w:val="ListParagraph"/>
              <w:spacing w:before="120" w:after="120" w:line="240" w:lineRule="auto"/>
              <w:ind w:left="357" w:hanging="357"/>
            </w:pPr>
            <w:r w:rsidRPr="00F46404">
              <w:t>The potential for development</w:t>
            </w:r>
          </w:p>
        </w:tc>
      </w:tr>
    </w:tbl>
    <w:p w:rsidR="00BB432D" w:rsidP="00AD5926" w:rsidRDefault="00BB432D" w14:paraId="766265B3" w14:textId="77777777">
      <w:pPr>
        <w:pStyle w:val="ListParagraph"/>
        <w:numPr>
          <w:ilvl w:val="0"/>
          <w:numId w:val="10"/>
        </w:numPr>
        <w:spacing w:before="360" w:after="120" w:line="240" w:lineRule="auto"/>
        <w:ind w:left="357" w:hanging="357"/>
        <w:jc w:val="both"/>
      </w:pPr>
      <w:r>
        <w:lastRenderedPageBreak/>
        <w:t>Briefly outline the steps involved in developing key performance indicators. (Your response should be no more than 75 words)</w:t>
      </w:r>
    </w:p>
    <w:tbl>
      <w:tblPr>
        <w:tblStyle w:val="TableGrid"/>
        <w:tblW w:w="0" w:type="auto"/>
        <w:tblInd w:w="360" w:type="dxa"/>
        <w:tblLook w:val="04A0" w:firstRow="1" w:lastRow="0" w:firstColumn="1" w:lastColumn="0" w:noHBand="0" w:noVBand="1"/>
      </w:tblPr>
      <w:tblGrid>
        <w:gridCol w:w="8656"/>
      </w:tblGrid>
      <w:tr w:rsidR="00BB432D" w:rsidTr="001A290E" w14:paraId="5E65DB80" w14:textId="77777777">
        <w:tc>
          <w:tcPr>
            <w:tcW w:w="8876" w:type="dxa"/>
          </w:tcPr>
          <w:p w:rsidR="00BB432D" w:rsidP="001A290E" w:rsidRDefault="00BB432D" w14:paraId="12603C35" w14:textId="77777777">
            <w:pPr>
              <w:spacing w:before="120" w:after="120"/>
            </w:pPr>
            <w:r>
              <w:t>Student’s response should reflect un understanding that the process of developing key performance indicators involves:</w:t>
            </w:r>
          </w:p>
          <w:p w:rsidR="00BB432D" w:rsidP="00120DFA" w:rsidRDefault="00BB432D" w14:paraId="6CC72D8E" w14:textId="77777777">
            <w:pPr>
              <w:pStyle w:val="ListParagraph"/>
              <w:numPr>
                <w:ilvl w:val="0"/>
                <w:numId w:val="32"/>
              </w:numPr>
              <w:spacing w:before="120" w:after="120" w:line="240" w:lineRule="auto"/>
            </w:pPr>
            <w:r>
              <w:t>Identifying the organisational objective</w:t>
            </w:r>
          </w:p>
          <w:p w:rsidR="00BB432D" w:rsidP="00120DFA" w:rsidRDefault="00BB432D" w14:paraId="4EFB9C7A" w14:textId="77777777">
            <w:pPr>
              <w:pStyle w:val="ListParagraph"/>
              <w:numPr>
                <w:ilvl w:val="0"/>
                <w:numId w:val="32"/>
              </w:numPr>
              <w:spacing w:before="120" w:after="120" w:line="240" w:lineRule="auto"/>
            </w:pPr>
            <w:r>
              <w:t>Identifying the key performance question</w:t>
            </w:r>
          </w:p>
          <w:p w:rsidR="00BB432D" w:rsidP="00120DFA" w:rsidRDefault="00BB432D" w14:paraId="1275225C" w14:textId="77777777">
            <w:pPr>
              <w:pStyle w:val="ListParagraph"/>
              <w:numPr>
                <w:ilvl w:val="0"/>
                <w:numId w:val="32"/>
              </w:numPr>
              <w:spacing w:before="120" w:after="120" w:line="240" w:lineRule="auto"/>
            </w:pPr>
            <w:r>
              <w:t>Identifying the key performance indicator</w:t>
            </w:r>
          </w:p>
          <w:p w:rsidR="00BB432D" w:rsidP="00120DFA" w:rsidRDefault="00BB432D" w14:paraId="5D3EF1B2" w14:textId="77777777">
            <w:pPr>
              <w:pStyle w:val="ListParagraph"/>
              <w:numPr>
                <w:ilvl w:val="0"/>
                <w:numId w:val="32"/>
              </w:numPr>
              <w:spacing w:before="120" w:after="120" w:line="240" w:lineRule="auto"/>
            </w:pPr>
            <w:r>
              <w:t>Identifying the data collection method</w:t>
            </w:r>
          </w:p>
          <w:p w:rsidR="00BB432D" w:rsidP="00120DFA" w:rsidRDefault="00BB432D" w14:paraId="5E16B19A" w14:textId="77777777">
            <w:pPr>
              <w:pStyle w:val="ListParagraph"/>
              <w:numPr>
                <w:ilvl w:val="0"/>
                <w:numId w:val="32"/>
              </w:numPr>
              <w:spacing w:before="120" w:after="120" w:line="240" w:lineRule="auto"/>
            </w:pPr>
            <w:r>
              <w:t>Identifying the target/benchmark</w:t>
            </w:r>
          </w:p>
          <w:p w:rsidRPr="005E7BD9" w:rsidR="00BB432D" w:rsidP="001A290E" w:rsidRDefault="00BB432D" w14:paraId="74F2E76D" w14:textId="3EC1C9BB">
            <w:pPr>
              <w:pStyle w:val="ListParagraph"/>
              <w:numPr>
                <w:ilvl w:val="0"/>
                <w:numId w:val="32"/>
              </w:numPr>
              <w:spacing w:before="120" w:after="120" w:line="240" w:lineRule="auto"/>
            </w:pPr>
            <w:r>
              <w:t xml:space="preserve">Students may also discuss communicating the KPI to staff but this is not required for competency. </w:t>
            </w:r>
          </w:p>
        </w:tc>
      </w:tr>
    </w:tbl>
    <w:p w:rsidR="00BB432D" w:rsidP="00AD5926" w:rsidRDefault="00BB432D" w14:paraId="7CCFD6D7" w14:textId="77777777">
      <w:pPr>
        <w:pStyle w:val="ListParagraph"/>
        <w:numPr>
          <w:ilvl w:val="0"/>
          <w:numId w:val="10"/>
        </w:numPr>
        <w:spacing w:before="360" w:after="120" w:line="240" w:lineRule="auto"/>
        <w:ind w:left="357" w:hanging="357"/>
        <w:contextualSpacing w:val="0"/>
        <w:jc w:val="both"/>
      </w:pPr>
      <w:r>
        <w:t xml:space="preserve">It is important to effectively communicate and confirm performance standards with </w:t>
      </w:r>
      <w:r w:rsidR="00AD5926">
        <w:t>team members</w:t>
      </w:r>
      <w:r>
        <w:t xml:space="preserve"> before implementing them. What strategies would you use when communicating and confirming performance standards with your team? (Your r</w:t>
      </w:r>
      <w:r w:rsidR="00AD5926">
        <w:t>esponse should be no more than 5</w:t>
      </w:r>
      <w:r>
        <w:t>0 words)</w:t>
      </w:r>
    </w:p>
    <w:tbl>
      <w:tblPr>
        <w:tblStyle w:val="TableGrid"/>
        <w:tblW w:w="8718" w:type="dxa"/>
        <w:tblInd w:w="349" w:type="dxa"/>
        <w:tblBorders>
          <w:insideH w:val="none" w:color="auto" w:sz="0" w:space="0"/>
          <w:insideV w:val="none" w:color="auto" w:sz="0" w:space="0"/>
        </w:tblBorders>
        <w:tblLook w:val="04A0" w:firstRow="1" w:lastRow="0" w:firstColumn="1" w:lastColumn="0" w:noHBand="0" w:noVBand="1"/>
      </w:tblPr>
      <w:tblGrid>
        <w:gridCol w:w="8718"/>
      </w:tblGrid>
      <w:tr w:rsidR="00BB432D" w:rsidTr="00BF44F2" w14:paraId="49658D7A" w14:textId="77777777">
        <w:tc>
          <w:tcPr>
            <w:tcW w:w="8718" w:type="dxa"/>
          </w:tcPr>
          <w:p w:rsidR="00BB432D" w:rsidP="001A290E" w:rsidRDefault="00BB432D" w14:paraId="438B954B" w14:textId="77777777">
            <w:pPr>
              <w:spacing w:before="120" w:after="120"/>
            </w:pPr>
            <w:r>
              <w:t>Student’s response must demonstrate an understanding of how to communication and confirm performance standards with staff.</w:t>
            </w:r>
          </w:p>
          <w:p w:rsidR="00BB432D" w:rsidP="001A290E" w:rsidRDefault="00BB432D" w14:paraId="52B69E76" w14:textId="77777777">
            <w:pPr>
              <w:spacing w:before="120" w:after="120"/>
            </w:pPr>
            <w:r>
              <w:t>Responses may include, but are not limited to:</w:t>
            </w:r>
          </w:p>
          <w:p w:rsidR="00BB432D" w:rsidP="00974AF5" w:rsidRDefault="00BB432D" w14:paraId="692C9594" w14:textId="77777777">
            <w:pPr>
              <w:pStyle w:val="ListParagraph"/>
              <w:numPr>
                <w:ilvl w:val="0"/>
                <w:numId w:val="13"/>
              </w:numPr>
              <w:spacing w:before="120" w:after="120" w:line="240" w:lineRule="auto"/>
              <w:ind w:left="502"/>
            </w:pPr>
            <w:r>
              <w:t>Use the SMART acronym – e.g., make sure that performance standards are specific, measurable, agreed, realistic, timed</w:t>
            </w:r>
          </w:p>
          <w:p w:rsidR="00BB432D" w:rsidP="00974AF5" w:rsidRDefault="00BB432D" w14:paraId="571E7B47" w14:textId="77777777">
            <w:pPr>
              <w:pStyle w:val="ListParagraph"/>
              <w:numPr>
                <w:ilvl w:val="0"/>
                <w:numId w:val="13"/>
              </w:numPr>
              <w:spacing w:before="120" w:after="120" w:line="240" w:lineRule="auto"/>
              <w:ind w:left="502"/>
            </w:pPr>
            <w:r>
              <w:t>Ensure that staff have the opportunity to ask questions, clarify areas of concern, and make suggestions – obtain staff ‘buy-in’</w:t>
            </w:r>
          </w:p>
          <w:p w:rsidRPr="005E7BD9" w:rsidR="00BB432D" w:rsidP="005E7BD9" w:rsidRDefault="00BB432D" w14:paraId="44935175" w14:textId="7F1A8232">
            <w:pPr>
              <w:pStyle w:val="ListParagraph"/>
              <w:numPr>
                <w:ilvl w:val="0"/>
                <w:numId w:val="13"/>
              </w:numPr>
              <w:spacing w:before="120" w:after="120" w:line="240" w:lineRule="auto"/>
              <w:ind w:left="502"/>
            </w:pPr>
            <w:r>
              <w:t xml:space="preserve">Communicate how KPIs are realistic and in line with goals and requirements of individual work roles and the organisation as a whole. </w:t>
            </w:r>
          </w:p>
        </w:tc>
      </w:tr>
    </w:tbl>
    <w:p w:rsidR="00FE5239" w:rsidP="00AD5926" w:rsidRDefault="00FE5239" w14:paraId="235FDC6F" w14:textId="77777777">
      <w:pPr>
        <w:pStyle w:val="ListParagraph"/>
        <w:numPr>
          <w:ilvl w:val="0"/>
          <w:numId w:val="10"/>
        </w:numPr>
        <w:spacing w:before="360" w:after="120" w:line="240" w:lineRule="auto"/>
        <w:ind w:left="357" w:hanging="357"/>
        <w:contextualSpacing w:val="0"/>
        <w:jc w:val="both"/>
      </w:pPr>
      <w:r w:rsidRPr="003561CB">
        <w:t>Successfully analysing and managing risks is a vital part of any successful business</w:t>
      </w:r>
      <w:r>
        <w:t xml:space="preserve">. </w:t>
      </w:r>
    </w:p>
    <w:p w:rsidR="00BB432D" w:rsidP="00FE5239" w:rsidRDefault="00BB432D" w14:paraId="4BB648FB" w14:textId="77777777">
      <w:pPr>
        <w:pStyle w:val="ListParagraph"/>
        <w:numPr>
          <w:ilvl w:val="1"/>
          <w:numId w:val="10"/>
        </w:numPr>
        <w:spacing w:before="120" w:after="120" w:line="240" w:lineRule="auto"/>
        <w:ind w:left="851"/>
        <w:contextualSpacing w:val="0"/>
        <w:jc w:val="both"/>
      </w:pPr>
      <w:r>
        <w:t>Why is it important to conduct a risk analysis in accordance with your organisation’s risk management plan prior to allocating work or setting performance standards? (Your response should be no more than 30 words)</w:t>
      </w:r>
    </w:p>
    <w:tbl>
      <w:tblPr>
        <w:tblStyle w:val="TableGrid"/>
        <w:tblW w:w="0" w:type="auto"/>
        <w:tblInd w:w="851" w:type="dxa"/>
        <w:tblLook w:val="04A0" w:firstRow="1" w:lastRow="0" w:firstColumn="1" w:lastColumn="0" w:noHBand="0" w:noVBand="1"/>
      </w:tblPr>
      <w:tblGrid>
        <w:gridCol w:w="8165"/>
      </w:tblGrid>
      <w:tr w:rsidR="00FE5239" w:rsidTr="00FE5239" w14:paraId="2965632E" w14:textId="77777777">
        <w:tc>
          <w:tcPr>
            <w:tcW w:w="8165" w:type="dxa"/>
          </w:tcPr>
          <w:p w:rsidR="00FE5239" w:rsidP="00FE5239" w:rsidRDefault="00FE5239" w14:paraId="516EFD8D" w14:textId="77777777">
            <w:pPr>
              <w:spacing w:before="120" w:after="120"/>
            </w:pPr>
            <w:r>
              <w:t>Responses may include but are not limited to:</w:t>
            </w:r>
          </w:p>
          <w:p w:rsidR="00FE5239" w:rsidP="00FE5239" w:rsidRDefault="00FE5239" w14:paraId="5BF0FE8E" w14:textId="77777777">
            <w:pPr>
              <w:pStyle w:val="ListParagraph"/>
              <w:numPr>
                <w:ilvl w:val="0"/>
                <w:numId w:val="14"/>
              </w:numPr>
              <w:spacing w:before="120" w:after="120" w:line="240" w:lineRule="auto"/>
              <w:ind w:left="491"/>
            </w:pPr>
            <w:r>
              <w:t xml:space="preserve">There are risks associated with these activities and it is important not to open organisation up to unnecessary risks or potential litigation. </w:t>
            </w:r>
          </w:p>
          <w:p w:rsidR="00FE5239" w:rsidP="00FE5239" w:rsidRDefault="00FE5239" w14:paraId="7D6B90B6" w14:textId="77777777">
            <w:pPr>
              <w:pStyle w:val="ListParagraph"/>
              <w:numPr>
                <w:ilvl w:val="0"/>
                <w:numId w:val="14"/>
              </w:numPr>
              <w:spacing w:before="120" w:after="120" w:line="240" w:lineRule="auto"/>
              <w:ind w:left="491"/>
            </w:pPr>
            <w:r>
              <w:t>You should consider work health and safety risks and human resources related risks when conducting these activities.</w:t>
            </w:r>
          </w:p>
          <w:p w:rsidR="00FE5239" w:rsidP="005E7BD9" w:rsidRDefault="00FE5239" w14:paraId="336D58AE" w14:textId="148145A3">
            <w:pPr>
              <w:pStyle w:val="ListParagraph"/>
              <w:numPr>
                <w:ilvl w:val="0"/>
                <w:numId w:val="14"/>
              </w:numPr>
              <w:spacing w:before="120" w:after="120" w:line="240" w:lineRule="auto"/>
              <w:ind w:left="491"/>
            </w:pPr>
            <w:r>
              <w:t xml:space="preserve">It is vital to ensure that all actions and processes comply with your organisation’s legislative obligations. </w:t>
            </w:r>
          </w:p>
        </w:tc>
      </w:tr>
    </w:tbl>
    <w:p w:rsidR="00FE5239" w:rsidP="00AD5926" w:rsidRDefault="00AD5926" w14:paraId="19D2963E" w14:textId="77777777">
      <w:pPr>
        <w:pStyle w:val="ListParagraph"/>
        <w:numPr>
          <w:ilvl w:val="1"/>
          <w:numId w:val="10"/>
        </w:numPr>
        <w:spacing w:before="360" w:after="120" w:line="240" w:lineRule="auto"/>
        <w:ind w:left="850" w:hanging="357"/>
        <w:contextualSpacing w:val="0"/>
        <w:jc w:val="both"/>
      </w:pPr>
      <w:r>
        <w:t>B</w:t>
      </w:r>
      <w:r w:rsidR="00FE5239">
        <w:t xml:space="preserve">riefly describe the three steps involved in conducting risk management. </w:t>
      </w:r>
    </w:p>
    <w:tbl>
      <w:tblPr>
        <w:tblStyle w:val="TableGrid"/>
        <w:tblW w:w="0" w:type="auto"/>
        <w:tblInd w:w="851" w:type="dxa"/>
        <w:tblLook w:val="04A0" w:firstRow="1" w:lastRow="0" w:firstColumn="1" w:lastColumn="0" w:noHBand="0" w:noVBand="1"/>
      </w:tblPr>
      <w:tblGrid>
        <w:gridCol w:w="8165"/>
      </w:tblGrid>
      <w:tr w:rsidR="00FE5239" w:rsidTr="00FE5239" w14:paraId="564A08F5" w14:textId="77777777">
        <w:tc>
          <w:tcPr>
            <w:tcW w:w="9016" w:type="dxa"/>
          </w:tcPr>
          <w:p w:rsidRPr="00FE5239" w:rsidR="00FE5239" w:rsidP="00FE5239" w:rsidRDefault="00FE5239" w14:paraId="52C8F44E" w14:textId="77777777">
            <w:pPr>
              <w:spacing w:before="120" w:after="120"/>
              <w:rPr>
                <w:rFonts w:eastAsia="Calibri" w:cs="Times New Roman"/>
              </w:rPr>
            </w:pPr>
            <w:r w:rsidRPr="00FE5239">
              <w:rPr>
                <w:rFonts w:eastAsia="Calibri" w:cs="Times New Roman"/>
              </w:rPr>
              <w:lastRenderedPageBreak/>
              <w:t xml:space="preserve">Responses should demonstrate an understanding of how to conduct risk management in accordance with </w:t>
            </w:r>
            <w:proofErr w:type="spellStart"/>
            <w:r w:rsidRPr="00FE5239">
              <w:rPr>
                <w:rFonts w:eastAsia="Calibri" w:cs="Times New Roman"/>
              </w:rPr>
              <w:t>organisational</w:t>
            </w:r>
            <w:proofErr w:type="spellEnd"/>
            <w:r w:rsidRPr="00FE5239">
              <w:rPr>
                <w:rFonts w:eastAsia="Calibri" w:cs="Times New Roman"/>
              </w:rPr>
              <w:t xml:space="preserve"> plan and legal requirements. The following is an example response only. </w:t>
            </w:r>
          </w:p>
          <w:p w:rsidR="00FE5239" w:rsidP="00BF44F2" w:rsidRDefault="00FE5239" w14:paraId="7FE0CC57" w14:textId="48B04027">
            <w:pPr>
              <w:spacing w:before="120" w:after="120"/>
              <w:jc w:val="both"/>
            </w:pPr>
            <w:r w:rsidRPr="00FE5239">
              <w:rPr>
                <w:rFonts w:eastAsia="Calibri" w:cs="Times New Roman"/>
              </w:rPr>
              <w:t xml:space="preserve">Essentially, risk analysis is a three stage process which involves, identifying risks, assessing risks and controlling risks. There are a number of techniques which can be used to identify risks in an </w:t>
            </w:r>
            <w:proofErr w:type="spellStart"/>
            <w:r w:rsidRPr="00FE5239">
              <w:rPr>
                <w:rFonts w:eastAsia="Calibri" w:cs="Times New Roman"/>
              </w:rPr>
              <w:t>organisation</w:t>
            </w:r>
            <w:proofErr w:type="spellEnd"/>
            <w:r w:rsidRPr="00FE5239">
              <w:rPr>
                <w:rFonts w:eastAsia="Calibri" w:cs="Times New Roman"/>
              </w:rPr>
              <w:t xml:space="preserve">. These techniques may include brainstorming sessions, checklists, expert judgement, SWOT analysis or review of </w:t>
            </w:r>
            <w:proofErr w:type="spellStart"/>
            <w:r w:rsidRPr="00FE5239">
              <w:rPr>
                <w:rFonts w:eastAsia="Calibri" w:cs="Times New Roman"/>
              </w:rPr>
              <w:t>organisational</w:t>
            </w:r>
            <w:proofErr w:type="spellEnd"/>
            <w:r w:rsidRPr="00FE5239">
              <w:rPr>
                <w:rFonts w:eastAsia="Calibri" w:cs="Times New Roman"/>
              </w:rPr>
              <w:t xml:space="preserve"> documentation. Once you have identified the risks likely to affect your </w:t>
            </w:r>
            <w:proofErr w:type="spellStart"/>
            <w:r w:rsidRPr="00FE5239">
              <w:rPr>
                <w:rFonts w:eastAsia="Calibri" w:cs="Times New Roman"/>
              </w:rPr>
              <w:t>organisation</w:t>
            </w:r>
            <w:proofErr w:type="spellEnd"/>
            <w:r w:rsidRPr="00FE5239">
              <w:rPr>
                <w:rFonts w:eastAsia="Calibri" w:cs="Times New Roman"/>
              </w:rPr>
              <w:t xml:space="preserve">, the next step is to assess the relative priority of those risks. The relative priority of a risk is determined by its impact and likelihood. </w:t>
            </w:r>
            <w:r w:rsidRPr="00FE5239">
              <w:rPr>
                <w:rFonts w:eastAsia="Calibri" w:cs="Times New Roman"/>
                <w:lang w:val="en-GB"/>
              </w:rPr>
              <w:t>Once you have prioritised the risks in order of importance, you need to come up with strategies to control them. Risk management strategies are the actions you take to prevent or minimise the risk to your organisation.</w:t>
            </w:r>
          </w:p>
        </w:tc>
      </w:tr>
    </w:tbl>
    <w:p w:rsidRPr="001222FA" w:rsidR="00BB432D" w:rsidP="00AD5926" w:rsidRDefault="00BB432D" w14:paraId="43268DDD" w14:textId="77777777">
      <w:pPr>
        <w:pStyle w:val="ListParagraph"/>
        <w:numPr>
          <w:ilvl w:val="0"/>
          <w:numId w:val="10"/>
        </w:numPr>
        <w:spacing w:before="360" w:after="120" w:line="240" w:lineRule="auto"/>
        <w:ind w:left="357" w:hanging="357"/>
        <w:contextualSpacing w:val="0"/>
        <w:jc w:val="both"/>
      </w:pPr>
      <w:r>
        <w:t xml:space="preserve">When </w:t>
      </w:r>
      <w:r w:rsidRPr="001222FA">
        <w:t>design</w:t>
      </w:r>
      <w:r>
        <w:t>ing</w:t>
      </w:r>
      <w:r w:rsidRPr="001222FA">
        <w:t xml:space="preserve"> a performance management process, </w:t>
      </w:r>
      <w:r>
        <w:t xml:space="preserve">you need to ensure that it is consistent with </w:t>
      </w:r>
      <w:r w:rsidRPr="001222FA">
        <w:t xml:space="preserve">organisational objectives </w:t>
      </w:r>
      <w:r>
        <w:t>and policies</w:t>
      </w:r>
      <w:r w:rsidRPr="001222FA">
        <w:t xml:space="preserve">. </w:t>
      </w:r>
      <w:r>
        <w:t>Briefly outline a generic performance management process that you could use as a starting point for developing a more specific process within an organisation</w:t>
      </w:r>
      <w:r w:rsidR="00AD5926">
        <w:t>/project team.</w:t>
      </w:r>
      <w:r>
        <w:t xml:space="preserve"> (Your response should be no more than 100 words)</w:t>
      </w:r>
    </w:p>
    <w:tbl>
      <w:tblPr>
        <w:tblStyle w:val="TableGrid"/>
        <w:tblW w:w="0" w:type="auto"/>
        <w:tblInd w:w="360" w:type="dxa"/>
        <w:tblLook w:val="04A0" w:firstRow="1" w:lastRow="0" w:firstColumn="1" w:lastColumn="0" w:noHBand="0" w:noVBand="1"/>
      </w:tblPr>
      <w:tblGrid>
        <w:gridCol w:w="8656"/>
      </w:tblGrid>
      <w:tr w:rsidR="00BB432D" w:rsidTr="001A290E" w14:paraId="30EEE6CE" w14:textId="77777777">
        <w:tc>
          <w:tcPr>
            <w:tcW w:w="8876" w:type="dxa"/>
          </w:tcPr>
          <w:p w:rsidR="00BB432D" w:rsidP="001A290E" w:rsidRDefault="00BB432D" w14:paraId="31B7D108" w14:textId="77777777">
            <w:pPr>
              <w:spacing w:before="120" w:after="120"/>
            </w:pPr>
            <w:r>
              <w:t>Student’s response should reflect a process that involves:</w:t>
            </w:r>
          </w:p>
          <w:p w:rsidR="00BB432D" w:rsidP="0058212F" w:rsidRDefault="00BB432D" w14:paraId="094AED99" w14:textId="77777777">
            <w:pPr>
              <w:pStyle w:val="ListParagraph"/>
              <w:numPr>
                <w:ilvl w:val="0"/>
                <w:numId w:val="33"/>
              </w:numPr>
              <w:spacing w:before="120" w:after="120" w:line="240" w:lineRule="auto"/>
            </w:pPr>
            <w:r>
              <w:t xml:space="preserve">Performance planning / performance agreement (e.g., </w:t>
            </w:r>
            <w:r w:rsidRPr="00DF68D6">
              <w:t xml:space="preserve">Define role </w:t>
            </w:r>
            <w:r>
              <w:t>profiles, objectives, competencies, standards of performance, i</w:t>
            </w:r>
            <w:r w:rsidRPr="00DF68D6">
              <w:t>dentify and de</w:t>
            </w:r>
            <w:r>
              <w:t>fine key performance indicators, etc.)</w:t>
            </w:r>
          </w:p>
          <w:p w:rsidR="00BB432D" w:rsidP="0058212F" w:rsidRDefault="00BB432D" w14:paraId="3BA1380C" w14:textId="77777777">
            <w:pPr>
              <w:pStyle w:val="ListParagraph"/>
              <w:numPr>
                <w:ilvl w:val="0"/>
                <w:numId w:val="33"/>
              </w:numPr>
              <w:spacing w:before="120" w:after="120" w:line="240" w:lineRule="auto"/>
            </w:pPr>
            <w:r>
              <w:t>Performance activities (e.g., implement performance improvement plan/personal development plan)</w:t>
            </w:r>
          </w:p>
          <w:p w:rsidR="00BB432D" w:rsidP="0058212F" w:rsidRDefault="00BB432D" w14:paraId="18773076" w14:textId="77777777">
            <w:pPr>
              <w:pStyle w:val="ListParagraph"/>
              <w:numPr>
                <w:ilvl w:val="0"/>
                <w:numId w:val="33"/>
              </w:numPr>
              <w:spacing w:before="120" w:after="120" w:line="240" w:lineRule="auto"/>
            </w:pPr>
            <w:r>
              <w:t>Managing performance (e.g., monitoring performance, providing continuous feedback, coaching, deal with underperformance, etc.)</w:t>
            </w:r>
          </w:p>
          <w:p w:rsidR="00BB432D" w:rsidP="0058212F" w:rsidRDefault="00BB432D" w14:paraId="5D0709E2" w14:textId="77777777">
            <w:pPr>
              <w:pStyle w:val="ListParagraph"/>
              <w:numPr>
                <w:ilvl w:val="0"/>
                <w:numId w:val="33"/>
              </w:numPr>
              <w:spacing w:before="120" w:after="120" w:line="240" w:lineRule="auto"/>
            </w:pPr>
            <w:r>
              <w:t>Review/analyse performance (e.g., discussion and feedback, performance assessment, agree strengths, build on strengths, agree areas for improvement).</w:t>
            </w:r>
          </w:p>
          <w:p w:rsidRPr="005E7BD9" w:rsidR="00BB432D" w:rsidP="00BF44F2" w:rsidRDefault="00BB432D" w14:paraId="17155D48" w14:textId="58990B43">
            <w:pPr>
              <w:spacing w:before="120" w:after="120"/>
            </w:pPr>
            <w:r>
              <w:t xml:space="preserve">Students may set out additional timeframes for each stage but this is not required for competency. </w:t>
            </w:r>
          </w:p>
        </w:tc>
      </w:tr>
    </w:tbl>
    <w:p w:rsidR="00BB432D" w:rsidP="00AD5926" w:rsidRDefault="00BB432D" w14:paraId="5DF3810C" w14:textId="77777777">
      <w:pPr>
        <w:pStyle w:val="ListParagraph"/>
        <w:numPr>
          <w:ilvl w:val="0"/>
          <w:numId w:val="10"/>
        </w:numPr>
        <w:spacing w:before="360" w:after="120" w:line="240" w:lineRule="auto"/>
        <w:ind w:left="357" w:hanging="357"/>
        <w:jc w:val="both"/>
      </w:pPr>
      <w:r>
        <w:t>Before you can start to conduct performance management you may need to train participants in the performance management and review process. List four training techniques that can be used to train participants. (Your response should be no more than 10 words)</w:t>
      </w:r>
    </w:p>
    <w:tbl>
      <w:tblPr>
        <w:tblStyle w:val="TableGrid"/>
        <w:tblW w:w="0" w:type="auto"/>
        <w:tblInd w:w="360" w:type="dxa"/>
        <w:tblLook w:val="04A0" w:firstRow="1" w:lastRow="0" w:firstColumn="1" w:lastColumn="0" w:noHBand="0" w:noVBand="1"/>
      </w:tblPr>
      <w:tblGrid>
        <w:gridCol w:w="8656"/>
      </w:tblGrid>
      <w:tr w:rsidR="00BB432D" w:rsidTr="001A290E" w14:paraId="0EEFC613" w14:textId="77777777">
        <w:tc>
          <w:tcPr>
            <w:tcW w:w="8876" w:type="dxa"/>
          </w:tcPr>
          <w:p w:rsidR="00BB432D" w:rsidP="001A290E" w:rsidRDefault="00BB432D" w14:paraId="17C1919A" w14:textId="77777777">
            <w:pPr>
              <w:spacing w:before="120" w:after="120"/>
            </w:pPr>
            <w:r>
              <w:t>Responses may include but are not limited to:</w:t>
            </w:r>
          </w:p>
          <w:p w:rsidRPr="001650B4" w:rsidR="00BB432D" w:rsidP="00BB432D" w:rsidRDefault="00BB432D" w14:paraId="2DA3B378" w14:textId="77777777">
            <w:pPr>
              <w:pStyle w:val="ListParagraph"/>
              <w:spacing w:before="120" w:after="120" w:line="240" w:lineRule="auto"/>
            </w:pPr>
            <w:r w:rsidRPr="001650B4">
              <w:t>Presentations</w:t>
            </w:r>
          </w:p>
          <w:p w:rsidRPr="001650B4" w:rsidR="00BB432D" w:rsidP="00BB432D" w:rsidRDefault="00BB432D" w14:paraId="1337CB73" w14:textId="77777777">
            <w:pPr>
              <w:pStyle w:val="ListParagraph"/>
              <w:spacing w:before="120" w:after="120" w:line="240" w:lineRule="auto"/>
            </w:pPr>
            <w:r w:rsidRPr="001650B4">
              <w:t>Lectures</w:t>
            </w:r>
          </w:p>
          <w:p w:rsidRPr="001650B4" w:rsidR="00BB432D" w:rsidP="00BB432D" w:rsidRDefault="00BB432D" w14:paraId="7A8A8516" w14:textId="77777777">
            <w:pPr>
              <w:pStyle w:val="ListParagraph"/>
              <w:spacing w:before="120" w:after="120" w:line="240" w:lineRule="auto"/>
            </w:pPr>
            <w:r w:rsidRPr="001650B4">
              <w:t>Tutorials</w:t>
            </w:r>
          </w:p>
          <w:p w:rsidRPr="001650B4" w:rsidR="00BB432D" w:rsidP="00BB432D" w:rsidRDefault="00BB432D" w14:paraId="793A4F88" w14:textId="77777777">
            <w:pPr>
              <w:pStyle w:val="ListParagraph"/>
              <w:spacing w:before="120" w:after="120" w:line="240" w:lineRule="auto"/>
            </w:pPr>
            <w:r w:rsidRPr="001650B4">
              <w:t>Group discussion</w:t>
            </w:r>
          </w:p>
          <w:p w:rsidRPr="001650B4" w:rsidR="00BB432D" w:rsidP="00BB432D" w:rsidRDefault="00BB432D" w14:paraId="3B69CCA7" w14:textId="77777777">
            <w:pPr>
              <w:pStyle w:val="ListParagraph"/>
              <w:spacing w:before="120" w:after="120" w:line="240" w:lineRule="auto"/>
            </w:pPr>
            <w:r w:rsidRPr="001650B4">
              <w:t>Practical application</w:t>
            </w:r>
          </w:p>
          <w:p w:rsidRPr="001650B4" w:rsidR="00BB432D" w:rsidP="00BB432D" w:rsidRDefault="00BB432D" w14:paraId="4F195D1F" w14:textId="77777777">
            <w:pPr>
              <w:pStyle w:val="ListParagraph"/>
              <w:spacing w:before="120" w:after="120" w:line="240" w:lineRule="auto"/>
            </w:pPr>
            <w:r w:rsidRPr="001650B4">
              <w:t>Demonstrations</w:t>
            </w:r>
          </w:p>
          <w:p w:rsidRPr="001650B4" w:rsidR="00BB432D" w:rsidP="00BB432D" w:rsidRDefault="00BB432D" w14:paraId="65807118" w14:textId="77777777">
            <w:pPr>
              <w:pStyle w:val="ListParagraph"/>
              <w:spacing w:before="120" w:after="120" w:line="240" w:lineRule="auto"/>
            </w:pPr>
            <w:r w:rsidRPr="001650B4">
              <w:t>Simulations</w:t>
            </w:r>
          </w:p>
          <w:p w:rsidRPr="001650B4" w:rsidR="00BB432D" w:rsidP="00BB432D" w:rsidRDefault="00BB432D" w14:paraId="613885A6" w14:textId="77777777">
            <w:pPr>
              <w:pStyle w:val="ListParagraph"/>
              <w:spacing w:before="120" w:after="120" w:line="240" w:lineRule="auto"/>
            </w:pPr>
            <w:r w:rsidRPr="001650B4">
              <w:t>Practical assessments</w:t>
            </w:r>
          </w:p>
          <w:p w:rsidRPr="001650B4" w:rsidR="00BB432D" w:rsidP="00BB432D" w:rsidRDefault="00BB432D" w14:paraId="1D0F4305" w14:textId="77777777">
            <w:pPr>
              <w:pStyle w:val="ListParagraph"/>
              <w:spacing w:before="120" w:after="120" w:line="240" w:lineRule="auto"/>
            </w:pPr>
            <w:r w:rsidRPr="001650B4">
              <w:t>Theory assessments</w:t>
            </w:r>
          </w:p>
          <w:p w:rsidRPr="005E7BD9" w:rsidR="00BB432D" w:rsidP="001A290E" w:rsidRDefault="00BB432D" w14:paraId="75553BC8" w14:textId="0E5BE42D">
            <w:pPr>
              <w:pStyle w:val="ListParagraph"/>
              <w:spacing w:before="120" w:after="120" w:line="240" w:lineRule="auto"/>
              <w:ind w:left="357" w:hanging="357"/>
            </w:pPr>
            <w:r w:rsidRPr="001650B4">
              <w:t>Quizzes</w:t>
            </w:r>
          </w:p>
        </w:tc>
      </w:tr>
    </w:tbl>
    <w:p w:rsidR="00BB432D" w:rsidP="00AD5926" w:rsidRDefault="00BB432D" w14:paraId="36E9D88D" w14:textId="77777777">
      <w:pPr>
        <w:pStyle w:val="ListParagraph"/>
        <w:numPr>
          <w:ilvl w:val="0"/>
          <w:numId w:val="10"/>
        </w:numPr>
        <w:spacing w:before="360" w:after="120" w:line="240" w:lineRule="auto"/>
        <w:ind w:left="357" w:hanging="357"/>
        <w:jc w:val="both"/>
      </w:pPr>
      <w:r>
        <w:lastRenderedPageBreak/>
        <w:t>Once all employees have been trained in performance management you can start conducting performance appraisals. List four things you should do during a performance appraisal. (Your response should be no more 30 words)</w:t>
      </w:r>
    </w:p>
    <w:tbl>
      <w:tblPr>
        <w:tblStyle w:val="TableGrid"/>
        <w:tblW w:w="0" w:type="auto"/>
        <w:tblInd w:w="360" w:type="dxa"/>
        <w:tblLook w:val="04A0" w:firstRow="1" w:lastRow="0" w:firstColumn="1" w:lastColumn="0" w:noHBand="0" w:noVBand="1"/>
      </w:tblPr>
      <w:tblGrid>
        <w:gridCol w:w="8656"/>
      </w:tblGrid>
      <w:tr w:rsidR="00BB432D" w:rsidTr="001A290E" w14:paraId="79462BD1" w14:textId="77777777">
        <w:tc>
          <w:tcPr>
            <w:tcW w:w="8876" w:type="dxa"/>
          </w:tcPr>
          <w:p w:rsidR="00BB432D" w:rsidP="001A290E" w:rsidRDefault="00BB432D" w14:paraId="275928E6" w14:textId="77777777">
            <w:pPr>
              <w:spacing w:before="120" w:after="120"/>
            </w:pPr>
            <w:r>
              <w:t>Responses may include but are not limited to:</w:t>
            </w:r>
          </w:p>
          <w:p w:rsidRPr="001650B4" w:rsidR="00BB432D" w:rsidP="00BB432D" w:rsidRDefault="00BB432D" w14:paraId="54C1B2B4" w14:textId="77777777">
            <w:pPr>
              <w:pStyle w:val="ListParagraph"/>
              <w:spacing w:before="120" w:after="120" w:line="240" w:lineRule="auto"/>
            </w:pPr>
            <w:r w:rsidRPr="001650B4">
              <w:t>Give feedback for the previous period</w:t>
            </w:r>
          </w:p>
          <w:p w:rsidRPr="001650B4" w:rsidR="00BB432D" w:rsidP="00BB432D" w:rsidRDefault="00BB432D" w14:paraId="799E8F15" w14:textId="77777777">
            <w:pPr>
              <w:pStyle w:val="ListParagraph"/>
              <w:spacing w:before="120" w:after="120" w:line="240" w:lineRule="auto"/>
            </w:pPr>
            <w:r w:rsidRPr="001650B4">
              <w:t>Assess performance for the previous period</w:t>
            </w:r>
          </w:p>
          <w:p w:rsidRPr="001650B4" w:rsidR="00BB432D" w:rsidP="00BB432D" w:rsidRDefault="00BB432D" w14:paraId="61B73912" w14:textId="77777777">
            <w:pPr>
              <w:pStyle w:val="ListParagraph"/>
              <w:spacing w:before="120" w:after="120" w:line="240" w:lineRule="auto"/>
            </w:pPr>
            <w:r w:rsidRPr="001650B4">
              <w:t>Agree and build on existing strengths</w:t>
            </w:r>
          </w:p>
          <w:p w:rsidRPr="001650B4" w:rsidR="00BB432D" w:rsidP="00BB432D" w:rsidRDefault="00BB432D" w14:paraId="7023A296" w14:textId="77777777">
            <w:pPr>
              <w:pStyle w:val="ListParagraph"/>
              <w:spacing w:before="120" w:after="120" w:line="240" w:lineRule="auto"/>
            </w:pPr>
            <w:r w:rsidRPr="001650B4">
              <w:t>Agree on areas for improvement</w:t>
            </w:r>
          </w:p>
          <w:p w:rsidRPr="001650B4" w:rsidR="00BB432D" w:rsidP="00BB432D" w:rsidRDefault="00BB432D" w14:paraId="0FC3CD9C" w14:textId="77777777">
            <w:pPr>
              <w:pStyle w:val="ListParagraph"/>
              <w:spacing w:before="120" w:after="120" w:line="240" w:lineRule="auto"/>
            </w:pPr>
            <w:r w:rsidRPr="001650B4">
              <w:t>Work with clear role definitions (position descriptions)</w:t>
            </w:r>
          </w:p>
          <w:p w:rsidRPr="001650B4" w:rsidR="00BB432D" w:rsidP="00BB432D" w:rsidRDefault="00BB432D" w14:paraId="24D8BE3B" w14:textId="77777777">
            <w:pPr>
              <w:pStyle w:val="ListParagraph"/>
              <w:spacing w:before="120" w:after="120" w:line="240" w:lineRule="auto"/>
            </w:pPr>
            <w:r w:rsidRPr="001650B4">
              <w:t>Set clear objectives for the next period</w:t>
            </w:r>
          </w:p>
          <w:p w:rsidRPr="001650B4" w:rsidR="00BB432D" w:rsidP="00BB432D" w:rsidRDefault="00BB432D" w14:paraId="4074DBCD" w14:textId="77777777">
            <w:pPr>
              <w:pStyle w:val="ListParagraph"/>
              <w:spacing w:before="120" w:after="120" w:line="240" w:lineRule="auto"/>
            </w:pPr>
            <w:r w:rsidRPr="001650B4">
              <w:t>Agree on competencies to be obtained</w:t>
            </w:r>
          </w:p>
          <w:p w:rsidRPr="001650B4" w:rsidR="00BB432D" w:rsidP="00BB432D" w:rsidRDefault="00BB432D" w14:paraId="35E68B50" w14:textId="77777777">
            <w:pPr>
              <w:pStyle w:val="ListParagraph"/>
              <w:spacing w:before="120" w:after="120" w:line="240" w:lineRule="auto"/>
            </w:pPr>
            <w:r w:rsidRPr="001650B4">
              <w:t>Develop and agree on performance improvement plans</w:t>
            </w:r>
          </w:p>
          <w:p w:rsidRPr="005E7BD9" w:rsidR="00BB432D" w:rsidP="00BF44F2" w:rsidRDefault="00BB432D" w14:paraId="35B2DC3E" w14:textId="71233839">
            <w:pPr>
              <w:pStyle w:val="ListParagraph"/>
              <w:spacing w:before="120" w:after="120" w:line="240" w:lineRule="auto"/>
              <w:ind w:left="357" w:hanging="357"/>
            </w:pPr>
            <w:r w:rsidRPr="001650B4">
              <w:t>Develop and agree on personal development plans</w:t>
            </w:r>
          </w:p>
        </w:tc>
      </w:tr>
    </w:tbl>
    <w:p w:rsidR="00BB432D" w:rsidP="00AD5926" w:rsidRDefault="00BB432D" w14:paraId="65F232AB" w14:textId="77777777">
      <w:pPr>
        <w:pStyle w:val="ListParagraph"/>
        <w:numPr>
          <w:ilvl w:val="0"/>
          <w:numId w:val="10"/>
        </w:numPr>
        <w:spacing w:before="360" w:after="120" w:line="240" w:lineRule="auto"/>
        <w:ind w:left="357" w:hanging="357"/>
        <w:contextualSpacing w:val="0"/>
        <w:jc w:val="both"/>
      </w:pPr>
      <w:r w:rsidRPr="008C6B17">
        <w:t xml:space="preserve">In addition </w:t>
      </w:r>
      <w:r>
        <w:t>to performance appraisals</w:t>
      </w:r>
      <w:r w:rsidRPr="008C6B17">
        <w:t>, managers are also required to monitor</w:t>
      </w:r>
      <w:r w:rsidR="00C05E8D">
        <w:t xml:space="preserve"> and measure</w:t>
      </w:r>
      <w:r w:rsidRPr="008C6B17">
        <w:t xml:space="preserve"> employee performance on a day-to-day basis. </w:t>
      </w:r>
    </w:p>
    <w:p w:rsidR="00BB432D" w:rsidP="00974AF5" w:rsidRDefault="00BB432D" w14:paraId="31E178E0" w14:textId="77777777">
      <w:pPr>
        <w:pStyle w:val="ListParagraph"/>
        <w:numPr>
          <w:ilvl w:val="0"/>
          <w:numId w:val="16"/>
        </w:numPr>
        <w:spacing w:before="120" w:after="120" w:line="240" w:lineRule="auto"/>
        <w:ind w:left="714" w:hanging="357"/>
        <w:contextualSpacing w:val="0"/>
        <w:jc w:val="both"/>
      </w:pPr>
      <w:r>
        <w:t>Why is this important? (Your response should be no more than 30 words)</w:t>
      </w:r>
    </w:p>
    <w:tbl>
      <w:tblPr>
        <w:tblStyle w:val="TableGrid"/>
        <w:tblW w:w="0" w:type="auto"/>
        <w:tblInd w:w="714" w:type="dxa"/>
        <w:tblLook w:val="04A0" w:firstRow="1" w:lastRow="0" w:firstColumn="1" w:lastColumn="0" w:noHBand="0" w:noVBand="1"/>
      </w:tblPr>
      <w:tblGrid>
        <w:gridCol w:w="8302"/>
      </w:tblGrid>
      <w:tr w:rsidR="00415DC5" w:rsidTr="00415DC5" w14:paraId="6749714E" w14:textId="77777777">
        <w:tc>
          <w:tcPr>
            <w:tcW w:w="9242" w:type="dxa"/>
          </w:tcPr>
          <w:p w:rsidR="00415DC5" w:rsidP="00415DC5" w:rsidRDefault="00415DC5" w14:paraId="2F8C8616" w14:textId="77777777">
            <w:pPr>
              <w:pStyle w:val="ListParagraph"/>
              <w:numPr>
                <w:ilvl w:val="0"/>
                <w:numId w:val="0"/>
              </w:numPr>
              <w:spacing w:before="120" w:after="120"/>
              <w:contextualSpacing w:val="0"/>
              <w:jc w:val="both"/>
            </w:pPr>
            <w:r>
              <w:t>Responses may include, but are not limited to:</w:t>
            </w:r>
          </w:p>
          <w:p w:rsidR="00415DC5" w:rsidP="0058212F" w:rsidRDefault="00415DC5" w14:paraId="6B4AA63C" w14:textId="77777777">
            <w:pPr>
              <w:pStyle w:val="ListParagraph"/>
              <w:numPr>
                <w:ilvl w:val="0"/>
                <w:numId w:val="34"/>
              </w:numPr>
              <w:spacing w:before="120" w:after="120" w:line="240" w:lineRule="auto"/>
              <w:ind w:left="357" w:hanging="357"/>
              <w:jc w:val="both"/>
            </w:pPr>
            <w:r>
              <w:t>This allows line managers to identify performance issues early and jointly devise a solution with the employee before the end of the performance management period.</w:t>
            </w:r>
          </w:p>
          <w:p w:rsidR="00415DC5" w:rsidP="0058212F" w:rsidRDefault="00415DC5" w14:paraId="07125A82" w14:textId="77777777">
            <w:pPr>
              <w:pStyle w:val="ListParagraph"/>
              <w:numPr>
                <w:ilvl w:val="0"/>
                <w:numId w:val="34"/>
              </w:numPr>
              <w:spacing w:before="120" w:after="120" w:line="240" w:lineRule="auto"/>
              <w:ind w:left="357" w:hanging="357"/>
              <w:jc w:val="both"/>
            </w:pPr>
            <w:r>
              <w:t>Allows for timely feedback and coaching</w:t>
            </w:r>
          </w:p>
          <w:p w:rsidR="00415DC5" w:rsidP="00BF44F2" w:rsidRDefault="00415DC5" w14:paraId="15C02E04" w14:textId="5830CBC6">
            <w:pPr>
              <w:pStyle w:val="ListParagraph"/>
              <w:numPr>
                <w:ilvl w:val="0"/>
                <w:numId w:val="34"/>
              </w:numPr>
              <w:spacing w:before="120" w:after="120" w:line="240" w:lineRule="auto"/>
              <w:ind w:left="357" w:hanging="357"/>
              <w:jc w:val="both"/>
            </w:pPr>
            <w:r>
              <w:t>Allows intervention before performance problems get too large.</w:t>
            </w:r>
          </w:p>
        </w:tc>
      </w:tr>
    </w:tbl>
    <w:p w:rsidR="00BB432D" w:rsidP="00AD5926" w:rsidRDefault="00BB432D" w14:paraId="719B0B54" w14:textId="77777777">
      <w:pPr>
        <w:pStyle w:val="ListParagraph"/>
        <w:numPr>
          <w:ilvl w:val="0"/>
          <w:numId w:val="16"/>
        </w:numPr>
        <w:spacing w:before="360" w:after="120" w:line="240" w:lineRule="auto"/>
        <w:ind w:left="714" w:hanging="357"/>
        <w:contextualSpacing w:val="0"/>
        <w:jc w:val="both"/>
      </w:pPr>
      <w:r>
        <w:t>What sort of information should be collected when monitoring</w:t>
      </w:r>
      <w:r w:rsidR="00AD5926">
        <w:t xml:space="preserve"> and measuring individual team member</w:t>
      </w:r>
      <w:r>
        <w:t xml:space="preserve"> performance? (Your response should be no more than 30 words)</w:t>
      </w:r>
    </w:p>
    <w:tbl>
      <w:tblPr>
        <w:tblStyle w:val="TableGrid"/>
        <w:tblW w:w="0" w:type="auto"/>
        <w:tblInd w:w="714" w:type="dxa"/>
        <w:tblLook w:val="04A0" w:firstRow="1" w:lastRow="0" w:firstColumn="1" w:lastColumn="0" w:noHBand="0" w:noVBand="1"/>
      </w:tblPr>
      <w:tblGrid>
        <w:gridCol w:w="8302"/>
      </w:tblGrid>
      <w:tr w:rsidR="00415DC5" w:rsidTr="00415DC5" w14:paraId="78524A2E" w14:textId="77777777">
        <w:tc>
          <w:tcPr>
            <w:tcW w:w="9242" w:type="dxa"/>
          </w:tcPr>
          <w:p w:rsidR="00415DC5" w:rsidP="00415DC5" w:rsidRDefault="00415DC5" w14:paraId="61E7DD22" w14:textId="77777777">
            <w:pPr>
              <w:pStyle w:val="ListParagraph"/>
              <w:numPr>
                <w:ilvl w:val="0"/>
                <w:numId w:val="0"/>
              </w:numPr>
              <w:spacing w:before="120" w:after="120"/>
              <w:contextualSpacing w:val="0"/>
              <w:jc w:val="both"/>
            </w:pPr>
            <w:r>
              <w:t>Responses may include, but are not limited to:</w:t>
            </w:r>
          </w:p>
          <w:p w:rsidR="00415DC5" w:rsidP="0058212F" w:rsidRDefault="00415DC5" w14:paraId="2CD97B33" w14:textId="77777777">
            <w:pPr>
              <w:pStyle w:val="ListParagraph"/>
              <w:numPr>
                <w:ilvl w:val="0"/>
                <w:numId w:val="35"/>
              </w:numPr>
              <w:spacing w:before="120" w:after="120" w:line="240" w:lineRule="auto"/>
              <w:ind w:left="357" w:hanging="357"/>
              <w:jc w:val="both"/>
            </w:pPr>
            <w:r>
              <w:t>Examples and samples of actual performance (e.g., results, events, critical incidents and significant behaviour.</w:t>
            </w:r>
          </w:p>
          <w:p w:rsidR="00415DC5" w:rsidP="0058212F" w:rsidRDefault="00415DC5" w14:paraId="521C5AE3" w14:textId="77777777">
            <w:pPr>
              <w:pStyle w:val="ListParagraph"/>
              <w:numPr>
                <w:ilvl w:val="0"/>
                <w:numId w:val="35"/>
              </w:numPr>
              <w:spacing w:before="120" w:after="120" w:line="240" w:lineRule="auto"/>
              <w:ind w:left="357" w:hanging="357"/>
              <w:jc w:val="both"/>
            </w:pPr>
            <w:r>
              <w:t>NOT every piece of work the employee has ever done</w:t>
            </w:r>
          </w:p>
          <w:p w:rsidR="00415DC5" w:rsidP="00BF44F2" w:rsidRDefault="00415DC5" w14:paraId="66E28D6C" w14:textId="6128C435">
            <w:pPr>
              <w:pStyle w:val="ListParagraph"/>
              <w:numPr>
                <w:ilvl w:val="0"/>
                <w:numId w:val="35"/>
              </w:numPr>
              <w:spacing w:before="120" w:after="120" w:line="240" w:lineRule="auto"/>
              <w:ind w:left="357" w:hanging="357"/>
              <w:jc w:val="both"/>
            </w:pPr>
            <w:r>
              <w:t>Samples and evidence from direct observation, reports, self-report, feedback, data collection and analysis, performance tracking software</w:t>
            </w:r>
          </w:p>
        </w:tc>
      </w:tr>
    </w:tbl>
    <w:p w:rsidR="00BB432D" w:rsidP="00AD5926" w:rsidRDefault="00BB432D" w14:paraId="36485798" w14:textId="77777777">
      <w:pPr>
        <w:pStyle w:val="ListParagraph"/>
        <w:numPr>
          <w:ilvl w:val="0"/>
          <w:numId w:val="10"/>
        </w:numPr>
        <w:spacing w:before="360" w:after="120" w:line="240" w:lineRule="auto"/>
        <w:ind w:left="363" w:hanging="357"/>
        <w:contextualSpacing w:val="0"/>
        <w:jc w:val="both"/>
      </w:pPr>
      <w:r>
        <w:t xml:space="preserve">Feedback involves providing information to </w:t>
      </w:r>
      <w:r w:rsidR="00AD5926">
        <w:t>team members</w:t>
      </w:r>
      <w:r>
        <w:t xml:space="preserve"> in order to reinforce good performance and improve poor performance. Briefly outline four key things that you should keep in mind when providing informal feedback to </w:t>
      </w:r>
      <w:r w:rsidR="00AD5926">
        <w:t>members of your project team</w:t>
      </w:r>
      <w:r>
        <w:t>. (Your response should be no more than 75 words)</w:t>
      </w:r>
    </w:p>
    <w:tbl>
      <w:tblPr>
        <w:tblStyle w:val="TableGrid"/>
        <w:tblW w:w="0" w:type="auto"/>
        <w:tblInd w:w="360" w:type="dxa"/>
        <w:tblLook w:val="04A0" w:firstRow="1" w:lastRow="0" w:firstColumn="1" w:lastColumn="0" w:noHBand="0" w:noVBand="1"/>
      </w:tblPr>
      <w:tblGrid>
        <w:gridCol w:w="8656"/>
      </w:tblGrid>
      <w:tr w:rsidR="00BB432D" w:rsidTr="001A290E" w14:paraId="1D5923F7" w14:textId="77777777">
        <w:tc>
          <w:tcPr>
            <w:tcW w:w="8876" w:type="dxa"/>
          </w:tcPr>
          <w:p w:rsidR="00BB432D" w:rsidP="001A290E" w:rsidRDefault="00BB432D" w14:paraId="05A22E7F" w14:textId="77777777">
            <w:pPr>
              <w:spacing w:before="120" w:after="120"/>
            </w:pPr>
            <w:r>
              <w:t>Responses may include but are not limited to:</w:t>
            </w:r>
          </w:p>
          <w:p w:rsidR="00BB432D" w:rsidP="0058212F" w:rsidRDefault="00BB432D" w14:paraId="4FAAFD7A" w14:textId="77777777">
            <w:pPr>
              <w:pStyle w:val="ListParagraph"/>
              <w:numPr>
                <w:ilvl w:val="0"/>
                <w:numId w:val="36"/>
              </w:numPr>
              <w:spacing w:before="120" w:after="120" w:line="240" w:lineRule="auto"/>
            </w:pPr>
            <w:r>
              <w:t>Always provide a combination of positive, constructive, and negative feedback – never just negative feedback on its own.</w:t>
            </w:r>
          </w:p>
          <w:p w:rsidR="00BB432D" w:rsidP="0058212F" w:rsidRDefault="00BB432D" w14:paraId="29B902E1" w14:textId="77777777">
            <w:pPr>
              <w:pStyle w:val="ListParagraph"/>
              <w:numPr>
                <w:ilvl w:val="0"/>
                <w:numId w:val="36"/>
              </w:numPr>
              <w:spacing w:before="120" w:after="120" w:line="240" w:lineRule="auto"/>
            </w:pPr>
            <w:r>
              <w:t>Feedback should be based on facts and evidence, never opinions.</w:t>
            </w:r>
          </w:p>
          <w:p w:rsidR="00BB432D" w:rsidP="0058212F" w:rsidRDefault="00BB432D" w14:paraId="1878B780" w14:textId="77777777">
            <w:pPr>
              <w:pStyle w:val="ListParagraph"/>
              <w:numPr>
                <w:ilvl w:val="0"/>
                <w:numId w:val="36"/>
              </w:numPr>
              <w:spacing w:before="120" w:after="120" w:line="240" w:lineRule="auto"/>
            </w:pPr>
            <w:r>
              <w:t>Feedback should be given as required (e.g., timely)</w:t>
            </w:r>
          </w:p>
          <w:p w:rsidR="00BB432D" w:rsidP="0058212F" w:rsidRDefault="00BB432D" w14:paraId="3C5F6BAC" w14:textId="77777777">
            <w:pPr>
              <w:pStyle w:val="ListParagraph"/>
              <w:numPr>
                <w:ilvl w:val="0"/>
                <w:numId w:val="36"/>
              </w:numPr>
              <w:spacing w:before="120" w:after="120" w:line="240" w:lineRule="auto"/>
            </w:pPr>
            <w:r>
              <w:lastRenderedPageBreak/>
              <w:t>Feedback should be based on descriptions of what happened and not accompanied by judgement</w:t>
            </w:r>
          </w:p>
          <w:p w:rsidR="00BB432D" w:rsidP="0058212F" w:rsidRDefault="00BB432D" w14:paraId="024A6A2E" w14:textId="77777777">
            <w:pPr>
              <w:pStyle w:val="ListParagraph"/>
              <w:numPr>
                <w:ilvl w:val="0"/>
                <w:numId w:val="36"/>
              </w:numPr>
              <w:spacing w:before="120" w:after="120" w:line="240" w:lineRule="auto"/>
            </w:pPr>
            <w:r>
              <w:t>Feedback should be specific</w:t>
            </w:r>
          </w:p>
          <w:p w:rsidR="00BB432D" w:rsidP="0058212F" w:rsidRDefault="00BB432D" w14:paraId="454E4580" w14:textId="77777777">
            <w:pPr>
              <w:pStyle w:val="ListParagraph"/>
              <w:numPr>
                <w:ilvl w:val="0"/>
                <w:numId w:val="36"/>
              </w:numPr>
              <w:spacing w:before="120" w:after="120" w:line="240" w:lineRule="auto"/>
            </w:pPr>
            <w:r>
              <w:t>Feedback should be focused on the ‘how’ not the ‘what’ – e.g. how the task was tackled rather than the result.</w:t>
            </w:r>
          </w:p>
          <w:p w:rsidR="00BB432D" w:rsidP="0058212F" w:rsidRDefault="00BB432D" w14:paraId="183F302C" w14:textId="77777777">
            <w:pPr>
              <w:pStyle w:val="ListParagraph"/>
              <w:numPr>
                <w:ilvl w:val="0"/>
                <w:numId w:val="36"/>
              </w:numPr>
              <w:spacing w:before="120" w:after="120" w:line="240" w:lineRule="auto"/>
            </w:pPr>
            <w:r>
              <w:t>When giving feedback, ask questions – e.g. “why do you think this has happened?”, “How do you think you could handle this differently in the future?”</w:t>
            </w:r>
          </w:p>
          <w:p w:rsidR="00BB432D" w:rsidP="0058212F" w:rsidRDefault="00BB432D" w14:paraId="3A1C05DE" w14:textId="77777777">
            <w:pPr>
              <w:pStyle w:val="ListParagraph"/>
              <w:numPr>
                <w:ilvl w:val="0"/>
                <w:numId w:val="36"/>
              </w:numPr>
              <w:spacing w:before="120" w:after="120" w:line="240" w:lineRule="auto"/>
            </w:pPr>
            <w:r>
              <w:t>Feedback should focus on key issues</w:t>
            </w:r>
          </w:p>
          <w:p w:rsidRPr="005E7BD9" w:rsidR="00BB432D" w:rsidP="00BF44F2" w:rsidRDefault="00BB432D" w14:paraId="3AFF7469" w14:textId="7990E82A">
            <w:pPr>
              <w:pStyle w:val="ListParagraph"/>
              <w:numPr>
                <w:ilvl w:val="0"/>
                <w:numId w:val="36"/>
              </w:numPr>
              <w:spacing w:before="120" w:after="120" w:line="240" w:lineRule="auto"/>
            </w:pPr>
            <w:r>
              <w:t xml:space="preserve">Feedback should indicate actions required to develop performance or skills. </w:t>
            </w:r>
          </w:p>
        </w:tc>
      </w:tr>
    </w:tbl>
    <w:p w:rsidR="00BB432D" w:rsidP="00AD5926" w:rsidRDefault="00BB432D" w14:paraId="661F35E1" w14:textId="77777777">
      <w:pPr>
        <w:pStyle w:val="ListParagraph"/>
        <w:numPr>
          <w:ilvl w:val="0"/>
          <w:numId w:val="10"/>
        </w:numPr>
        <w:spacing w:before="360" w:after="120" w:line="240" w:lineRule="auto"/>
        <w:ind w:left="363" w:hanging="357"/>
        <w:contextualSpacing w:val="0"/>
        <w:jc w:val="both"/>
      </w:pPr>
      <w:r>
        <w:lastRenderedPageBreak/>
        <w:t xml:space="preserve">Often </w:t>
      </w:r>
      <w:r w:rsidR="00AD5926">
        <w:t xml:space="preserve">project </w:t>
      </w:r>
      <w:r>
        <w:t>managers are nervous about dealing with underperfo</w:t>
      </w:r>
      <w:r w:rsidR="00AD5926">
        <w:t>rmance because they worry that team members</w:t>
      </w:r>
      <w:r>
        <w:t xml:space="preserve"> will react angrily.  </w:t>
      </w:r>
    </w:p>
    <w:p w:rsidR="00BB432D" w:rsidP="00974AF5" w:rsidRDefault="00BB432D" w14:paraId="3BB40819" w14:textId="77777777">
      <w:pPr>
        <w:pStyle w:val="ListParagraph"/>
        <w:numPr>
          <w:ilvl w:val="1"/>
          <w:numId w:val="10"/>
        </w:numPr>
        <w:spacing w:before="120" w:after="120" w:line="240" w:lineRule="auto"/>
        <w:ind w:left="709" w:hanging="357"/>
        <w:contextualSpacing w:val="0"/>
        <w:jc w:val="both"/>
      </w:pPr>
      <w:r>
        <w:t xml:space="preserve">Briefly outline four things </w:t>
      </w:r>
      <w:r w:rsidR="00AD5926">
        <w:t xml:space="preserve">that a project </w:t>
      </w:r>
      <w:r>
        <w:t xml:space="preserve">manager can do to reduce the likelihood of </w:t>
      </w:r>
      <w:r w:rsidR="00AD5926">
        <w:t>team memb</w:t>
      </w:r>
      <w:r w:rsidR="00BF44F2">
        <w:t>e</w:t>
      </w:r>
      <w:r w:rsidR="00AD5926">
        <w:t>rs</w:t>
      </w:r>
      <w:r>
        <w:t xml:space="preserve"> reacting badly during difficult discussions. (Your response should be no more than 75 words)</w:t>
      </w:r>
    </w:p>
    <w:tbl>
      <w:tblPr>
        <w:tblStyle w:val="TableGrid"/>
        <w:tblW w:w="0" w:type="auto"/>
        <w:tblInd w:w="709" w:type="dxa"/>
        <w:tblLook w:val="04A0" w:firstRow="1" w:lastRow="0" w:firstColumn="1" w:lastColumn="0" w:noHBand="0" w:noVBand="1"/>
      </w:tblPr>
      <w:tblGrid>
        <w:gridCol w:w="8307"/>
      </w:tblGrid>
      <w:tr w:rsidR="00415DC5" w:rsidTr="00415DC5" w14:paraId="4F49956A" w14:textId="77777777">
        <w:tc>
          <w:tcPr>
            <w:tcW w:w="9242" w:type="dxa"/>
          </w:tcPr>
          <w:p w:rsidR="00415DC5" w:rsidP="00415DC5" w:rsidRDefault="00415DC5" w14:paraId="348098B3" w14:textId="77777777">
            <w:pPr>
              <w:spacing w:before="120" w:after="120"/>
            </w:pPr>
            <w:r>
              <w:t>Responses may include but are not limited to:</w:t>
            </w:r>
          </w:p>
          <w:p w:rsidRPr="007D6968" w:rsidR="00415DC5" w:rsidP="00415DC5" w:rsidRDefault="00415DC5" w14:paraId="3A76E4BD" w14:textId="77777777">
            <w:pPr>
              <w:pStyle w:val="ListParagraph"/>
              <w:spacing w:before="120" w:after="120" w:line="240" w:lineRule="auto"/>
            </w:pPr>
            <w:r w:rsidRPr="007D6968">
              <w:t xml:space="preserve">Keep in touch with the members of their team. </w:t>
            </w:r>
          </w:p>
          <w:p w:rsidRPr="007D6968" w:rsidR="00415DC5" w:rsidP="00415DC5" w:rsidRDefault="00415DC5" w14:paraId="477A6874" w14:textId="77777777">
            <w:pPr>
              <w:pStyle w:val="ListParagraph"/>
              <w:spacing w:before="120" w:after="120" w:line="240" w:lineRule="auto"/>
            </w:pPr>
            <w:r w:rsidRPr="007D6968">
              <w:t xml:space="preserve">Get to know each individual in order to anticipate possible behaviour. </w:t>
            </w:r>
          </w:p>
          <w:p w:rsidRPr="007D6968" w:rsidR="00415DC5" w:rsidP="00415DC5" w:rsidRDefault="00415DC5" w14:paraId="47122532" w14:textId="77777777">
            <w:pPr>
              <w:pStyle w:val="ListParagraph"/>
              <w:spacing w:before="120" w:after="120" w:line="240" w:lineRule="auto"/>
            </w:pPr>
            <w:r w:rsidRPr="007D6968">
              <w:t xml:space="preserve">Do not wait until a formal review meeting. </w:t>
            </w:r>
          </w:p>
          <w:p w:rsidRPr="007D6968" w:rsidR="00415DC5" w:rsidP="00415DC5" w:rsidRDefault="00415DC5" w14:paraId="6A897C4B" w14:textId="77777777">
            <w:pPr>
              <w:pStyle w:val="ListParagraph"/>
              <w:spacing w:before="120" w:after="120" w:line="240" w:lineRule="auto"/>
            </w:pPr>
            <w:r w:rsidRPr="007D6968">
              <w:t>If they have to hold a formal meeting, get the</w:t>
            </w:r>
            <w:r>
              <w:t xml:space="preserve"> facts in advance.</w:t>
            </w:r>
          </w:p>
          <w:p w:rsidRPr="007D6968" w:rsidR="00415DC5" w:rsidP="00415DC5" w:rsidRDefault="00415DC5" w14:paraId="270C5593" w14:textId="77777777">
            <w:pPr>
              <w:pStyle w:val="ListParagraph"/>
              <w:spacing w:before="120" w:after="120" w:line="240" w:lineRule="auto"/>
            </w:pPr>
            <w:r w:rsidRPr="007D6968">
              <w:t xml:space="preserve">Plan the meeting on the basis of the facts and what they know about the individual. </w:t>
            </w:r>
          </w:p>
          <w:p w:rsidRPr="007D6968" w:rsidR="00415DC5" w:rsidP="00415DC5" w:rsidRDefault="00415DC5" w14:paraId="6EDA29A5" w14:textId="77777777">
            <w:pPr>
              <w:pStyle w:val="ListParagraph"/>
              <w:spacing w:before="120" w:after="120" w:line="240" w:lineRule="auto"/>
            </w:pPr>
            <w:r w:rsidRPr="007D6968">
              <w:t>Set the right tone from the start of the meeting</w:t>
            </w:r>
            <w:r>
              <w:t>.</w:t>
            </w:r>
            <w:r w:rsidRPr="007D6968">
              <w:t xml:space="preserve"> </w:t>
            </w:r>
          </w:p>
          <w:p w:rsidRPr="007D6968" w:rsidR="00415DC5" w:rsidP="00415DC5" w:rsidRDefault="00415DC5" w14:paraId="7CBDA5C4" w14:textId="77777777">
            <w:pPr>
              <w:pStyle w:val="ListParagraph"/>
              <w:spacing w:before="120" w:after="120" w:line="240" w:lineRule="auto"/>
            </w:pPr>
            <w:r w:rsidRPr="007D6968">
              <w:t>Begin the conversation by explaining the purpose and structure of the meeting</w:t>
            </w:r>
            <w:r>
              <w:t>.</w:t>
            </w:r>
          </w:p>
          <w:p w:rsidRPr="007D6968" w:rsidR="00415DC5" w:rsidP="00415DC5" w:rsidRDefault="00415DC5" w14:paraId="5C0AFD34" w14:textId="77777777">
            <w:pPr>
              <w:pStyle w:val="ListParagraph"/>
              <w:spacing w:before="120" w:after="120" w:line="240" w:lineRule="auto"/>
            </w:pPr>
            <w:r w:rsidRPr="007D6968">
              <w:t xml:space="preserve">Focus on the issue and not the person. </w:t>
            </w:r>
          </w:p>
          <w:p w:rsidRPr="007D6968" w:rsidR="00415DC5" w:rsidP="00415DC5" w:rsidRDefault="00415DC5" w14:paraId="482963EA" w14:textId="77777777">
            <w:pPr>
              <w:pStyle w:val="ListParagraph"/>
              <w:spacing w:before="120" w:after="120" w:line="240" w:lineRule="auto"/>
            </w:pPr>
            <w:r w:rsidRPr="007D6968">
              <w:t xml:space="preserve">Ask for an explanation. Ask unloaded </w:t>
            </w:r>
            <w:r>
              <w:t>questions to clarify the issues...</w:t>
            </w:r>
          </w:p>
          <w:p w:rsidRPr="007D6968" w:rsidR="00415DC5" w:rsidP="00415DC5" w:rsidRDefault="00415DC5" w14:paraId="077A5D91" w14:textId="77777777">
            <w:pPr>
              <w:pStyle w:val="ListParagraph"/>
              <w:spacing w:before="120" w:after="120" w:line="240" w:lineRule="auto"/>
            </w:pPr>
            <w:r w:rsidRPr="007D6968">
              <w:t xml:space="preserve">Listen to what the individual has to say – he or she may need to let off steam. </w:t>
            </w:r>
          </w:p>
          <w:p w:rsidRPr="007D6968" w:rsidR="00415DC5" w:rsidP="00415DC5" w:rsidRDefault="00415DC5" w14:paraId="6613BBF3" w14:textId="77777777">
            <w:pPr>
              <w:pStyle w:val="ListParagraph"/>
              <w:spacing w:before="120" w:after="120" w:line="240" w:lineRule="auto"/>
            </w:pPr>
            <w:r w:rsidRPr="007D6968">
              <w:t>Keep an open mind and don’t jump to conclusions.</w:t>
            </w:r>
          </w:p>
          <w:p w:rsidRPr="007D6968" w:rsidR="00415DC5" w:rsidP="00415DC5" w:rsidRDefault="00415DC5" w14:paraId="49DC78F5" w14:textId="77777777">
            <w:pPr>
              <w:pStyle w:val="ListParagraph"/>
              <w:spacing w:before="120" w:after="120" w:line="240" w:lineRule="auto"/>
            </w:pPr>
            <w:r w:rsidRPr="007D6968">
              <w:t xml:space="preserve">Acknowledge the individual’s position and any mitigating circumstances. </w:t>
            </w:r>
          </w:p>
          <w:p w:rsidRPr="007D6968" w:rsidR="00415DC5" w:rsidP="00415DC5" w:rsidRDefault="00415DC5" w14:paraId="24A4B039" w14:textId="77777777">
            <w:pPr>
              <w:pStyle w:val="ListParagraph"/>
              <w:spacing w:before="120" w:after="120" w:line="240" w:lineRule="auto"/>
            </w:pPr>
            <w:r w:rsidRPr="007D6968">
              <w:t xml:space="preserve">If new evidence emerges, adjourn the meeting if this feels appropriate. </w:t>
            </w:r>
          </w:p>
          <w:p w:rsidRPr="007D6968" w:rsidR="00415DC5" w:rsidP="00415DC5" w:rsidRDefault="00415DC5" w14:paraId="2805BE1B" w14:textId="77777777">
            <w:pPr>
              <w:pStyle w:val="ListParagraph"/>
              <w:spacing w:before="120" w:after="120" w:line="240" w:lineRule="auto"/>
            </w:pPr>
            <w:r w:rsidRPr="007D6968">
              <w:t>Ask the employee for proposals to resolve the</w:t>
            </w:r>
            <w:r>
              <w:t xml:space="preserve"> situation, discuss the options...</w:t>
            </w:r>
          </w:p>
          <w:p w:rsidR="00415DC5" w:rsidP="005E7BD9" w:rsidRDefault="00415DC5" w14:paraId="0C6265AC" w14:textId="641CC8CF">
            <w:pPr>
              <w:pStyle w:val="ListParagraph"/>
              <w:spacing w:before="120" w:after="120" w:line="240" w:lineRule="auto"/>
              <w:ind w:left="357" w:hanging="357"/>
            </w:pPr>
            <w:r w:rsidRPr="007D6968">
              <w:t xml:space="preserve">If agreement cannot be reached, managers may </w:t>
            </w:r>
            <w:r>
              <w:t>have to define the way forward...</w:t>
            </w:r>
          </w:p>
        </w:tc>
      </w:tr>
    </w:tbl>
    <w:p w:rsidR="00BB432D" w:rsidP="00AD5926" w:rsidRDefault="00BB432D" w14:paraId="1B8A819C" w14:textId="77777777">
      <w:pPr>
        <w:pStyle w:val="ListParagraph"/>
        <w:numPr>
          <w:ilvl w:val="1"/>
          <w:numId w:val="10"/>
        </w:numPr>
        <w:spacing w:before="360" w:after="120" w:line="240" w:lineRule="auto"/>
        <w:ind w:left="709" w:hanging="357"/>
        <w:contextualSpacing w:val="0"/>
      </w:pPr>
      <w:r>
        <w:t xml:space="preserve">List four actions </w:t>
      </w:r>
      <w:r w:rsidR="00AD5926">
        <w:t xml:space="preserve">project </w:t>
      </w:r>
      <w:r>
        <w:t>managers can take to reduce underperformance? (Your response should be no more than 20 words)</w:t>
      </w:r>
    </w:p>
    <w:tbl>
      <w:tblPr>
        <w:tblStyle w:val="TableGrid"/>
        <w:tblW w:w="0" w:type="auto"/>
        <w:tblInd w:w="709" w:type="dxa"/>
        <w:tblLook w:val="04A0" w:firstRow="1" w:lastRow="0" w:firstColumn="1" w:lastColumn="0" w:noHBand="0" w:noVBand="1"/>
      </w:tblPr>
      <w:tblGrid>
        <w:gridCol w:w="8307"/>
      </w:tblGrid>
      <w:tr w:rsidR="00415DC5" w:rsidTr="00415DC5" w14:paraId="284E634A" w14:textId="77777777">
        <w:tc>
          <w:tcPr>
            <w:tcW w:w="9242" w:type="dxa"/>
          </w:tcPr>
          <w:p w:rsidR="00415DC5" w:rsidP="00415DC5" w:rsidRDefault="00415DC5" w14:paraId="2421550F" w14:textId="77777777">
            <w:pPr>
              <w:spacing w:before="120" w:after="120"/>
            </w:pPr>
            <w:r>
              <w:t>Responses may include but are not limited to:</w:t>
            </w:r>
          </w:p>
          <w:p w:rsidRPr="006275CE" w:rsidR="00415DC5" w:rsidP="00415DC5" w:rsidRDefault="00415DC5" w14:paraId="213612D1" w14:textId="77777777">
            <w:pPr>
              <w:pStyle w:val="ListParagraph"/>
              <w:spacing w:before="120" w:after="120" w:line="240" w:lineRule="auto"/>
            </w:pPr>
            <w:r w:rsidRPr="006275CE">
              <w:t xml:space="preserve">Coaching </w:t>
            </w:r>
          </w:p>
          <w:p w:rsidRPr="006275CE" w:rsidR="00415DC5" w:rsidP="00415DC5" w:rsidRDefault="00415DC5" w14:paraId="5B50E9C8" w14:textId="77777777">
            <w:pPr>
              <w:pStyle w:val="ListParagraph"/>
              <w:spacing w:before="120" w:after="120" w:line="240" w:lineRule="auto"/>
            </w:pPr>
            <w:r w:rsidRPr="006275CE">
              <w:t xml:space="preserve">Mentoring </w:t>
            </w:r>
          </w:p>
          <w:p w:rsidRPr="006275CE" w:rsidR="00415DC5" w:rsidP="00415DC5" w:rsidRDefault="00415DC5" w14:paraId="264C89A1" w14:textId="77777777">
            <w:pPr>
              <w:pStyle w:val="ListParagraph"/>
              <w:spacing w:before="120" w:after="120" w:line="240" w:lineRule="auto"/>
            </w:pPr>
            <w:r w:rsidRPr="006275CE">
              <w:t>Further training</w:t>
            </w:r>
          </w:p>
          <w:p w:rsidRPr="006275CE" w:rsidR="00415DC5" w:rsidP="00415DC5" w:rsidRDefault="00415DC5" w14:paraId="362C23A5" w14:textId="77777777">
            <w:pPr>
              <w:pStyle w:val="ListParagraph"/>
              <w:spacing w:before="120" w:after="120" w:line="240" w:lineRule="auto"/>
            </w:pPr>
            <w:r w:rsidRPr="006275CE">
              <w:t>Reassignment</w:t>
            </w:r>
          </w:p>
          <w:p w:rsidRPr="006275CE" w:rsidR="00415DC5" w:rsidP="00415DC5" w:rsidRDefault="00415DC5" w14:paraId="0ABA403C" w14:textId="77777777">
            <w:pPr>
              <w:pStyle w:val="ListParagraph"/>
              <w:spacing w:before="120" w:after="120" w:line="240" w:lineRule="auto"/>
            </w:pPr>
            <w:r w:rsidRPr="006275CE">
              <w:t>Counselling</w:t>
            </w:r>
          </w:p>
          <w:p w:rsidR="00415DC5" w:rsidP="00BF44F2" w:rsidRDefault="00415DC5" w14:paraId="5F89731E" w14:textId="3CCE4AB9">
            <w:pPr>
              <w:pStyle w:val="ListParagraph"/>
              <w:spacing w:before="120" w:after="120" w:line="240" w:lineRule="auto"/>
              <w:ind w:left="357" w:hanging="357"/>
            </w:pPr>
            <w:r w:rsidRPr="006275CE">
              <w:t>Re-establish expectations</w:t>
            </w:r>
          </w:p>
        </w:tc>
      </w:tr>
    </w:tbl>
    <w:p w:rsidR="00BB432D" w:rsidP="00AD5926" w:rsidRDefault="00BB432D" w14:paraId="3AE026F2" w14:textId="77777777">
      <w:pPr>
        <w:pStyle w:val="ListParagraph"/>
        <w:numPr>
          <w:ilvl w:val="0"/>
          <w:numId w:val="10"/>
        </w:numPr>
        <w:spacing w:before="360" w:after="120" w:line="240" w:lineRule="auto"/>
        <w:ind w:left="357" w:hanging="357"/>
        <w:jc w:val="both"/>
      </w:pPr>
      <w:r>
        <w:lastRenderedPageBreak/>
        <w:t xml:space="preserve">How can </w:t>
      </w:r>
      <w:r w:rsidR="00AD5926">
        <w:t xml:space="preserve">project </w:t>
      </w:r>
      <w:r>
        <w:t xml:space="preserve">managers use on-the-job coaching to improve </w:t>
      </w:r>
      <w:r w:rsidR="00AD5926">
        <w:t>a team member’s</w:t>
      </w:r>
      <w:r>
        <w:t xml:space="preserve"> performance in order to help them exceed performance targets/standards? (Your response should be no more than 50 words)</w:t>
      </w:r>
    </w:p>
    <w:tbl>
      <w:tblPr>
        <w:tblStyle w:val="TableGrid"/>
        <w:tblW w:w="0" w:type="auto"/>
        <w:tblInd w:w="357" w:type="dxa"/>
        <w:tblLook w:val="04A0" w:firstRow="1" w:lastRow="0" w:firstColumn="1" w:lastColumn="0" w:noHBand="0" w:noVBand="1"/>
      </w:tblPr>
      <w:tblGrid>
        <w:gridCol w:w="8659"/>
      </w:tblGrid>
      <w:tr w:rsidR="00415DC5" w:rsidTr="00415DC5" w14:paraId="170CD277" w14:textId="77777777">
        <w:tc>
          <w:tcPr>
            <w:tcW w:w="9242" w:type="dxa"/>
          </w:tcPr>
          <w:p w:rsidR="00415DC5" w:rsidP="00415DC5" w:rsidRDefault="00415DC5" w14:paraId="4483BAD3" w14:textId="77777777">
            <w:pPr>
              <w:spacing w:before="120" w:after="120"/>
            </w:pPr>
            <w:r>
              <w:t>Responses may include, but are not limited to:</w:t>
            </w:r>
          </w:p>
          <w:p w:rsidR="00415DC5" w:rsidP="0058212F" w:rsidRDefault="00415DC5" w14:paraId="41929B69" w14:textId="77777777">
            <w:pPr>
              <w:pStyle w:val="ListParagraph"/>
              <w:numPr>
                <w:ilvl w:val="0"/>
                <w:numId w:val="37"/>
              </w:numPr>
              <w:spacing w:before="120" w:after="120" w:line="240" w:lineRule="auto"/>
            </w:pPr>
            <w:r>
              <w:t xml:space="preserve">Coaching can be used as a technique to ensure employees are aware of their performance, know what is expected of them, increase their skills/knowledge to complete a task, feel empowered to take advantage of strengths and succeed in their role, etc. </w:t>
            </w:r>
          </w:p>
          <w:p w:rsidR="00415DC5" w:rsidP="005E7BD9" w:rsidRDefault="00415DC5" w14:paraId="66E6AA4D" w14:textId="3EDF83D4">
            <w:pPr>
              <w:pStyle w:val="ListParagraph"/>
              <w:numPr>
                <w:ilvl w:val="0"/>
                <w:numId w:val="37"/>
              </w:numPr>
              <w:spacing w:before="120" w:after="120" w:line="240" w:lineRule="auto"/>
            </w:pPr>
            <w:r>
              <w:t>Use the GROW model to set goals, explore current situation, identify options/solutions, and plan forward action/way of overcoming potential obstacles.</w:t>
            </w:r>
          </w:p>
        </w:tc>
      </w:tr>
    </w:tbl>
    <w:p w:rsidR="00BB432D" w:rsidP="00AD5926" w:rsidRDefault="00BB432D" w14:paraId="0E27D078" w14:textId="77777777">
      <w:pPr>
        <w:pStyle w:val="ListParagraph"/>
        <w:numPr>
          <w:ilvl w:val="0"/>
          <w:numId w:val="10"/>
        </w:numPr>
        <w:spacing w:before="360" w:after="120" w:line="240" w:lineRule="auto"/>
        <w:ind w:left="363" w:hanging="357"/>
        <w:contextualSpacing w:val="0"/>
        <w:jc w:val="both"/>
      </w:pPr>
      <w:r>
        <w:t>Most performance review processes involve a formal, structured feedback session at least once a year. Briefly outline the key tasks that should be completed at each of the following stages of such a feedback session.</w:t>
      </w:r>
    </w:p>
    <w:p w:rsidR="00BB432D" w:rsidP="00974AF5" w:rsidRDefault="00BB432D" w14:paraId="44E9CB92" w14:textId="77777777">
      <w:pPr>
        <w:pStyle w:val="ListParagraph"/>
        <w:numPr>
          <w:ilvl w:val="1"/>
          <w:numId w:val="10"/>
        </w:numPr>
        <w:spacing w:before="120" w:after="120" w:line="240" w:lineRule="auto"/>
        <w:ind w:left="850" w:hanging="357"/>
        <w:contextualSpacing w:val="0"/>
        <w:jc w:val="both"/>
      </w:pPr>
      <w:r>
        <w:t>Before the meeting (Your response should be no more than 50 words)</w:t>
      </w:r>
    </w:p>
    <w:tbl>
      <w:tblPr>
        <w:tblStyle w:val="TableGrid"/>
        <w:tblW w:w="8222" w:type="dxa"/>
        <w:tblInd w:w="817" w:type="dxa"/>
        <w:tblLook w:val="04A0" w:firstRow="1" w:lastRow="0" w:firstColumn="1" w:lastColumn="0" w:noHBand="0" w:noVBand="1"/>
      </w:tblPr>
      <w:tblGrid>
        <w:gridCol w:w="8222"/>
      </w:tblGrid>
      <w:tr w:rsidR="00BB432D" w:rsidTr="001A290E" w14:paraId="627CDA1A" w14:textId="77777777">
        <w:tc>
          <w:tcPr>
            <w:tcW w:w="8222" w:type="dxa"/>
          </w:tcPr>
          <w:p w:rsidR="00BB432D" w:rsidP="001A290E" w:rsidRDefault="00BB432D" w14:paraId="50C09740" w14:textId="77777777">
            <w:pPr>
              <w:spacing w:before="120" w:after="120"/>
            </w:pPr>
            <w:r>
              <w:t>Responses may include, but are not limited to:</w:t>
            </w:r>
          </w:p>
          <w:p w:rsidR="00BB432D" w:rsidP="0058212F" w:rsidRDefault="00BB432D" w14:paraId="4CACCCA7" w14:textId="77777777">
            <w:pPr>
              <w:pStyle w:val="ListParagraph"/>
              <w:numPr>
                <w:ilvl w:val="0"/>
                <w:numId w:val="38"/>
              </w:numPr>
              <w:spacing w:before="120" w:after="120" w:line="240" w:lineRule="auto"/>
            </w:pPr>
            <w:r>
              <w:t>Arrange for the session to be held in a private place at a mutually agreeable time.</w:t>
            </w:r>
          </w:p>
          <w:p w:rsidR="00BB432D" w:rsidP="0058212F" w:rsidRDefault="00BB432D" w14:paraId="792AD907" w14:textId="77777777">
            <w:pPr>
              <w:pStyle w:val="ListParagraph"/>
              <w:numPr>
                <w:ilvl w:val="0"/>
                <w:numId w:val="38"/>
              </w:numPr>
              <w:spacing w:before="120" w:after="120" w:line="240" w:lineRule="auto"/>
            </w:pPr>
            <w:r>
              <w:t>Clearly explain the purpose of the meeting to the employee</w:t>
            </w:r>
          </w:p>
          <w:p w:rsidR="00BB432D" w:rsidP="0058212F" w:rsidRDefault="00BB432D" w14:paraId="131BEBC7" w14:textId="77777777">
            <w:pPr>
              <w:pStyle w:val="ListParagraph"/>
              <w:numPr>
                <w:ilvl w:val="0"/>
                <w:numId w:val="38"/>
              </w:numPr>
              <w:spacing w:before="120" w:after="120" w:line="240" w:lineRule="auto"/>
            </w:pPr>
            <w:r>
              <w:t>Collective relevant documentation and evidence</w:t>
            </w:r>
          </w:p>
          <w:p w:rsidRPr="005E7BD9" w:rsidR="00BB432D" w:rsidP="0058212F" w:rsidRDefault="00BB432D" w14:paraId="2042F8BD" w14:textId="2D227C93">
            <w:pPr>
              <w:pStyle w:val="ListParagraph"/>
              <w:numPr>
                <w:ilvl w:val="0"/>
                <w:numId w:val="38"/>
              </w:numPr>
              <w:spacing w:before="120" w:after="120" w:line="240" w:lineRule="auto"/>
            </w:pPr>
            <w:r>
              <w:t xml:space="preserve">Think about what feedback you will give. </w:t>
            </w:r>
          </w:p>
        </w:tc>
      </w:tr>
    </w:tbl>
    <w:p w:rsidR="00BB432D" w:rsidP="00AD5926" w:rsidRDefault="00BB432D" w14:paraId="013AF4C9" w14:textId="77777777">
      <w:pPr>
        <w:pStyle w:val="ListParagraph"/>
        <w:numPr>
          <w:ilvl w:val="1"/>
          <w:numId w:val="10"/>
        </w:numPr>
        <w:spacing w:before="360" w:after="120" w:line="240" w:lineRule="auto"/>
        <w:ind w:left="709" w:hanging="357"/>
        <w:contextualSpacing w:val="0"/>
      </w:pPr>
      <w:r>
        <w:t>During the meeting (Your response should be no more than 75 words)</w:t>
      </w:r>
    </w:p>
    <w:tbl>
      <w:tblPr>
        <w:tblStyle w:val="TableGrid"/>
        <w:tblW w:w="8222" w:type="dxa"/>
        <w:tblInd w:w="817" w:type="dxa"/>
        <w:tblLook w:val="04A0" w:firstRow="1" w:lastRow="0" w:firstColumn="1" w:lastColumn="0" w:noHBand="0" w:noVBand="1"/>
      </w:tblPr>
      <w:tblGrid>
        <w:gridCol w:w="8222"/>
      </w:tblGrid>
      <w:tr w:rsidR="00BB432D" w:rsidTr="001A290E" w14:paraId="7084417B" w14:textId="77777777">
        <w:tc>
          <w:tcPr>
            <w:tcW w:w="8222" w:type="dxa"/>
          </w:tcPr>
          <w:p w:rsidR="00BB432D" w:rsidP="001A290E" w:rsidRDefault="00BB432D" w14:paraId="2227E78C" w14:textId="77777777">
            <w:pPr>
              <w:spacing w:before="120" w:after="120"/>
            </w:pPr>
            <w:r>
              <w:t>Responses may include, but are not limited to:</w:t>
            </w:r>
          </w:p>
          <w:p w:rsidR="00BB432D" w:rsidP="0058212F" w:rsidRDefault="00BB432D" w14:paraId="0F14B0D9" w14:textId="77777777">
            <w:pPr>
              <w:pStyle w:val="ListParagraph"/>
              <w:numPr>
                <w:ilvl w:val="0"/>
                <w:numId w:val="39"/>
              </w:numPr>
              <w:spacing w:before="120" w:after="120" w:line="240" w:lineRule="auto"/>
            </w:pPr>
            <w:r>
              <w:t>Clearly explain purpose, structure, and approx. duration of the meeting</w:t>
            </w:r>
          </w:p>
          <w:p w:rsidR="00BB432D" w:rsidP="0058212F" w:rsidRDefault="00BB432D" w14:paraId="5EBF5A0C" w14:textId="77777777">
            <w:pPr>
              <w:pStyle w:val="ListParagraph"/>
              <w:numPr>
                <w:ilvl w:val="0"/>
                <w:numId w:val="39"/>
              </w:numPr>
              <w:spacing w:before="120" w:after="120" w:line="240" w:lineRule="auto"/>
            </w:pPr>
            <w:r>
              <w:t>Encourage employee to assess their own performance</w:t>
            </w:r>
          </w:p>
          <w:p w:rsidR="00BB432D" w:rsidP="0058212F" w:rsidRDefault="00BB432D" w14:paraId="384C6669" w14:textId="77777777">
            <w:pPr>
              <w:pStyle w:val="ListParagraph"/>
              <w:numPr>
                <w:ilvl w:val="0"/>
                <w:numId w:val="39"/>
              </w:numPr>
              <w:spacing w:before="120" w:after="120" w:line="240" w:lineRule="auto"/>
            </w:pPr>
            <w:r>
              <w:t>Reinforce good performance using specific examples and evidence</w:t>
            </w:r>
          </w:p>
          <w:p w:rsidR="00BB432D" w:rsidP="0058212F" w:rsidRDefault="00BB432D" w14:paraId="54113629" w14:textId="77777777">
            <w:pPr>
              <w:pStyle w:val="ListParagraph"/>
              <w:numPr>
                <w:ilvl w:val="0"/>
                <w:numId w:val="39"/>
              </w:numPr>
              <w:spacing w:before="120" w:after="120" w:line="240" w:lineRule="auto"/>
            </w:pPr>
            <w:r>
              <w:t>Identify and analyse poor performance using specific examples and evidence</w:t>
            </w:r>
          </w:p>
          <w:p w:rsidR="00BB432D" w:rsidP="0058212F" w:rsidRDefault="00BB432D" w14:paraId="47BEAA42" w14:textId="77777777">
            <w:pPr>
              <w:pStyle w:val="ListParagraph"/>
              <w:numPr>
                <w:ilvl w:val="0"/>
                <w:numId w:val="39"/>
              </w:numPr>
              <w:spacing w:before="120" w:after="120" w:line="240" w:lineRule="auto"/>
            </w:pPr>
            <w:r>
              <w:t>Invite employee to respond or explain performance</w:t>
            </w:r>
          </w:p>
          <w:p w:rsidR="00BB432D" w:rsidP="0058212F" w:rsidRDefault="00BB432D" w14:paraId="48982DCA" w14:textId="77777777">
            <w:pPr>
              <w:pStyle w:val="ListParagraph"/>
              <w:numPr>
                <w:ilvl w:val="0"/>
                <w:numId w:val="39"/>
              </w:numPr>
              <w:spacing w:before="120" w:after="120" w:line="240" w:lineRule="auto"/>
            </w:pPr>
            <w:r>
              <w:t>Ask employee for suggestions to improve performance</w:t>
            </w:r>
          </w:p>
          <w:p w:rsidR="00BB432D" w:rsidP="0058212F" w:rsidRDefault="00BB432D" w14:paraId="7955204F" w14:textId="77777777">
            <w:pPr>
              <w:pStyle w:val="ListParagraph"/>
              <w:numPr>
                <w:ilvl w:val="0"/>
                <w:numId w:val="39"/>
              </w:numPr>
              <w:spacing w:before="120" w:after="120" w:line="240" w:lineRule="auto"/>
            </w:pPr>
            <w:r>
              <w:t>Explore potential solutions to poor performance</w:t>
            </w:r>
          </w:p>
          <w:p w:rsidR="00BB432D" w:rsidP="0058212F" w:rsidRDefault="00BB432D" w14:paraId="3784FEE5" w14:textId="77240D04">
            <w:pPr>
              <w:pStyle w:val="ListParagraph"/>
              <w:numPr>
                <w:ilvl w:val="0"/>
                <w:numId w:val="39"/>
              </w:numPr>
              <w:spacing w:before="120" w:after="120" w:line="240" w:lineRule="auto"/>
            </w:pPr>
            <w:r>
              <w:t xml:space="preserve">Decide on a way forward. </w:t>
            </w:r>
          </w:p>
        </w:tc>
      </w:tr>
    </w:tbl>
    <w:p w:rsidR="00BB432D" w:rsidP="00AD5926" w:rsidRDefault="00BB432D" w14:paraId="06794579" w14:textId="77777777">
      <w:pPr>
        <w:pStyle w:val="ListParagraph"/>
        <w:numPr>
          <w:ilvl w:val="1"/>
          <w:numId w:val="10"/>
        </w:numPr>
        <w:spacing w:before="360" w:after="120" w:line="240" w:lineRule="auto"/>
        <w:ind w:left="709" w:hanging="357"/>
        <w:contextualSpacing w:val="0"/>
        <w:jc w:val="both"/>
      </w:pPr>
      <w:r>
        <w:t>After the meeting (Your response should be no more than 30 words)</w:t>
      </w:r>
    </w:p>
    <w:tbl>
      <w:tblPr>
        <w:tblStyle w:val="TableGrid"/>
        <w:tblW w:w="8222" w:type="dxa"/>
        <w:tblInd w:w="817" w:type="dxa"/>
        <w:tblLook w:val="04A0" w:firstRow="1" w:lastRow="0" w:firstColumn="1" w:lastColumn="0" w:noHBand="0" w:noVBand="1"/>
      </w:tblPr>
      <w:tblGrid>
        <w:gridCol w:w="8222"/>
      </w:tblGrid>
      <w:tr w:rsidR="00BB432D" w:rsidTr="001A290E" w14:paraId="3AC1EEF3" w14:textId="77777777">
        <w:tc>
          <w:tcPr>
            <w:tcW w:w="8222" w:type="dxa"/>
          </w:tcPr>
          <w:p w:rsidR="00BB432D" w:rsidP="001A290E" w:rsidRDefault="00BB432D" w14:paraId="27F85B8D" w14:textId="77777777">
            <w:pPr>
              <w:spacing w:before="120" w:after="120"/>
            </w:pPr>
            <w:r>
              <w:t>Responses may include, but are not limited to:</w:t>
            </w:r>
          </w:p>
          <w:p w:rsidR="00BB432D" w:rsidP="0058212F" w:rsidRDefault="00BB432D" w14:paraId="0FACD747" w14:textId="77777777">
            <w:pPr>
              <w:pStyle w:val="ListParagraph"/>
              <w:numPr>
                <w:ilvl w:val="0"/>
                <w:numId w:val="40"/>
              </w:numPr>
              <w:spacing w:before="120" w:after="120" w:line="240" w:lineRule="auto"/>
            </w:pPr>
            <w:r>
              <w:t>Complete any required documentation and provide copies to employee</w:t>
            </w:r>
          </w:p>
          <w:p w:rsidR="00BB432D" w:rsidP="0058212F" w:rsidRDefault="00BB432D" w14:paraId="70133F5C" w14:textId="77777777">
            <w:pPr>
              <w:pStyle w:val="ListParagraph"/>
              <w:numPr>
                <w:ilvl w:val="0"/>
                <w:numId w:val="40"/>
              </w:numPr>
              <w:spacing w:before="120" w:after="120" w:line="240" w:lineRule="auto"/>
            </w:pPr>
            <w:r>
              <w:t>Carry out follow-up activities</w:t>
            </w:r>
          </w:p>
          <w:p w:rsidR="00BB432D" w:rsidP="0058212F" w:rsidRDefault="00BB432D" w14:paraId="77C97699" w14:textId="4DD2E0F4">
            <w:pPr>
              <w:pStyle w:val="ListParagraph"/>
              <w:numPr>
                <w:ilvl w:val="0"/>
                <w:numId w:val="40"/>
              </w:numPr>
              <w:spacing w:before="120" w:after="120" w:line="240" w:lineRule="auto"/>
            </w:pPr>
            <w:r>
              <w:t xml:space="preserve">Schedule the next formal feedback session. </w:t>
            </w:r>
          </w:p>
        </w:tc>
      </w:tr>
    </w:tbl>
    <w:p w:rsidR="00BB432D" w:rsidP="00AD5926" w:rsidRDefault="00BB432D" w14:paraId="0269407A" w14:textId="77777777">
      <w:pPr>
        <w:pStyle w:val="ListParagraph"/>
        <w:numPr>
          <w:ilvl w:val="0"/>
          <w:numId w:val="10"/>
        </w:numPr>
        <w:spacing w:before="360" w:after="120" w:line="240" w:lineRule="auto"/>
        <w:ind w:left="357" w:hanging="357"/>
        <w:contextualSpacing w:val="0"/>
        <w:jc w:val="both"/>
      </w:pPr>
      <w:r>
        <w:t>During performance reviews you may need to write and agree performance improvement plans. Briefly describe what information should be included in a performance improvement plan</w:t>
      </w:r>
      <w:r w:rsidR="00AD5926">
        <w:t>.</w:t>
      </w:r>
      <w:r>
        <w:t xml:space="preserve"> (Your response should be no more than 50 words)</w:t>
      </w:r>
    </w:p>
    <w:tbl>
      <w:tblPr>
        <w:tblStyle w:val="TableGrid"/>
        <w:tblW w:w="0" w:type="auto"/>
        <w:tblInd w:w="360" w:type="dxa"/>
        <w:tblLook w:val="04A0" w:firstRow="1" w:lastRow="0" w:firstColumn="1" w:lastColumn="0" w:noHBand="0" w:noVBand="1"/>
      </w:tblPr>
      <w:tblGrid>
        <w:gridCol w:w="8656"/>
      </w:tblGrid>
      <w:tr w:rsidR="00BB432D" w:rsidTr="001A290E" w14:paraId="0EE7B2DA" w14:textId="77777777">
        <w:trPr>
          <w:trHeight w:val="850"/>
        </w:trPr>
        <w:tc>
          <w:tcPr>
            <w:tcW w:w="8876" w:type="dxa"/>
          </w:tcPr>
          <w:p w:rsidR="00BB432D" w:rsidP="001A290E" w:rsidRDefault="00BB432D" w14:paraId="626E8815" w14:textId="77777777">
            <w:pPr>
              <w:spacing w:before="120" w:after="120"/>
              <w:jc w:val="both"/>
            </w:pPr>
            <w:r>
              <w:lastRenderedPageBreak/>
              <w:t xml:space="preserve">Student’s response must demonstrate an understanding of what should be included in performance improvement plans. </w:t>
            </w:r>
          </w:p>
          <w:p w:rsidR="00BB432D" w:rsidP="001A290E" w:rsidRDefault="00BB432D" w14:paraId="52CDBCE7" w14:textId="77777777">
            <w:pPr>
              <w:spacing w:before="120" w:after="120"/>
              <w:jc w:val="both"/>
            </w:pPr>
            <w:r>
              <w:t>Example response:</w:t>
            </w:r>
          </w:p>
          <w:p w:rsidRPr="005E7BD9" w:rsidR="00BB432D" w:rsidP="00BF44F2" w:rsidRDefault="00BB432D" w14:paraId="5F23050E" w14:textId="14E2A387">
            <w:pPr>
              <w:spacing w:before="120" w:after="120"/>
              <w:jc w:val="both"/>
            </w:pPr>
            <w:r>
              <w:t>Performance improvement plans describe what an employee needs to do in a specific area of their job. The plan should state what objectives have been set, when they should be achieved and how they are going to be achieved. The plan should also state what support will be provided, the responsibilities of each party and the consequences if objectives aren’t met.</w:t>
            </w:r>
          </w:p>
        </w:tc>
      </w:tr>
    </w:tbl>
    <w:p w:rsidR="00BB432D" w:rsidP="00AD5926" w:rsidRDefault="00BB432D" w14:paraId="26B3120E" w14:textId="77777777">
      <w:pPr>
        <w:pStyle w:val="ListParagraph"/>
        <w:numPr>
          <w:ilvl w:val="0"/>
          <w:numId w:val="10"/>
        </w:numPr>
        <w:spacing w:before="360" w:after="120" w:line="240" w:lineRule="auto"/>
        <w:ind w:left="363" w:hanging="357"/>
        <w:contextualSpacing w:val="0"/>
        <w:jc w:val="both"/>
      </w:pPr>
      <w:r>
        <w:t xml:space="preserve">Occasionally when managing </w:t>
      </w:r>
      <w:r w:rsidR="00E93834">
        <w:t>performance,</w:t>
      </w:r>
      <w:r>
        <w:t xml:space="preserve"> you may need to seek assistance from a human resources specialist. List four circumstances which may require assistance from a human resources specialist. (Your response should be no more than 30 words)</w:t>
      </w:r>
    </w:p>
    <w:tbl>
      <w:tblPr>
        <w:tblStyle w:val="TableGrid"/>
        <w:tblW w:w="0" w:type="auto"/>
        <w:tblInd w:w="360" w:type="dxa"/>
        <w:tblLook w:val="04A0" w:firstRow="1" w:lastRow="0" w:firstColumn="1" w:lastColumn="0" w:noHBand="0" w:noVBand="1"/>
      </w:tblPr>
      <w:tblGrid>
        <w:gridCol w:w="8656"/>
      </w:tblGrid>
      <w:tr w:rsidR="00BB432D" w:rsidTr="001A290E" w14:paraId="00AE80C7" w14:textId="77777777">
        <w:tc>
          <w:tcPr>
            <w:tcW w:w="8876" w:type="dxa"/>
          </w:tcPr>
          <w:p w:rsidR="00BB432D" w:rsidP="001A290E" w:rsidRDefault="00BB432D" w14:paraId="54B1F377" w14:textId="77777777">
            <w:pPr>
              <w:spacing w:before="120" w:after="120"/>
            </w:pPr>
            <w:r>
              <w:t>Responses may include but are not limited to:</w:t>
            </w:r>
          </w:p>
          <w:p w:rsidRPr="008D0051" w:rsidR="00BB432D" w:rsidP="00BB432D" w:rsidRDefault="00BB432D" w14:paraId="0E7D5427" w14:textId="77777777">
            <w:pPr>
              <w:pStyle w:val="ListParagraph"/>
              <w:spacing w:before="120" w:after="120" w:line="240" w:lineRule="auto"/>
            </w:pPr>
            <w:r w:rsidRPr="008D0051">
              <w:t>Accommodating a disabled employee</w:t>
            </w:r>
          </w:p>
          <w:p w:rsidRPr="008D0051" w:rsidR="00BB432D" w:rsidP="00BB432D" w:rsidRDefault="00BB432D" w14:paraId="77C572EC" w14:textId="77777777">
            <w:pPr>
              <w:pStyle w:val="ListParagraph"/>
              <w:spacing w:before="120" w:after="120" w:line="240" w:lineRule="auto"/>
            </w:pPr>
            <w:r w:rsidRPr="008D0051">
              <w:t>Dealing with serious employee misconduct</w:t>
            </w:r>
          </w:p>
          <w:p w:rsidRPr="008D0051" w:rsidR="00BB432D" w:rsidP="00BB432D" w:rsidRDefault="00BB432D" w14:paraId="23F6F849" w14:textId="77777777">
            <w:pPr>
              <w:pStyle w:val="ListParagraph"/>
              <w:spacing w:before="120" w:after="120" w:line="240" w:lineRule="auto"/>
            </w:pPr>
            <w:r w:rsidRPr="008D0051">
              <w:t>Terminating employees</w:t>
            </w:r>
          </w:p>
          <w:p w:rsidRPr="008D0051" w:rsidR="00BB432D" w:rsidP="00BB432D" w:rsidRDefault="00BB432D" w14:paraId="48F16138" w14:textId="77777777">
            <w:pPr>
              <w:pStyle w:val="ListParagraph"/>
              <w:spacing w:before="120" w:after="120" w:line="240" w:lineRule="auto"/>
            </w:pPr>
            <w:r w:rsidRPr="008D0051">
              <w:t>Responding to harassment</w:t>
            </w:r>
          </w:p>
          <w:p w:rsidRPr="008D0051" w:rsidR="00BB432D" w:rsidP="00BB432D" w:rsidRDefault="00BB432D" w14:paraId="3467AADB" w14:textId="77777777">
            <w:pPr>
              <w:pStyle w:val="ListParagraph"/>
              <w:spacing w:before="120" w:after="120" w:line="240" w:lineRule="auto"/>
            </w:pPr>
            <w:r w:rsidRPr="008D0051">
              <w:t>Discrimination complaints</w:t>
            </w:r>
          </w:p>
          <w:p w:rsidRPr="008D0051" w:rsidR="00BB432D" w:rsidP="00BB432D" w:rsidRDefault="00BB432D" w14:paraId="715D7FD1" w14:textId="77777777">
            <w:pPr>
              <w:pStyle w:val="ListParagraph"/>
              <w:spacing w:before="120" w:after="120" w:line="240" w:lineRule="auto"/>
            </w:pPr>
            <w:r w:rsidRPr="008D0051">
              <w:t xml:space="preserve">Threats of workplace violence </w:t>
            </w:r>
          </w:p>
          <w:p w:rsidRPr="005E7BD9" w:rsidR="00BB432D" w:rsidP="00BF44F2" w:rsidRDefault="00BB432D" w14:paraId="6B5EED65" w14:textId="28E798FA">
            <w:pPr>
              <w:pStyle w:val="ListParagraph"/>
              <w:spacing w:before="120" w:after="120" w:line="240" w:lineRule="auto"/>
              <w:ind w:left="357" w:hanging="357"/>
            </w:pPr>
            <w:r w:rsidRPr="008D0051">
              <w:t>Investigating significant workplace incidents</w:t>
            </w:r>
          </w:p>
        </w:tc>
      </w:tr>
    </w:tbl>
    <w:p w:rsidR="00BB432D" w:rsidP="00AD5926" w:rsidRDefault="00BB432D" w14:paraId="411C469F" w14:textId="77777777">
      <w:pPr>
        <w:pStyle w:val="ListParagraph"/>
        <w:numPr>
          <w:ilvl w:val="0"/>
          <w:numId w:val="10"/>
        </w:numPr>
        <w:spacing w:before="360" w:after="120" w:line="240" w:lineRule="auto"/>
        <w:ind w:left="357" w:hanging="357"/>
        <w:contextualSpacing w:val="0"/>
        <w:jc w:val="both"/>
      </w:pPr>
      <w:r>
        <w:t>While it</w:t>
      </w:r>
      <w:r w:rsidR="00AD5926">
        <w:t xml:space="preserve"> i</w:t>
      </w:r>
      <w:r>
        <w:t>s important to manage poor performance</w:t>
      </w:r>
      <w:r w:rsidR="00AD5926">
        <w:t>,</w:t>
      </w:r>
      <w:r>
        <w:t xml:space="preserve"> it is equally important to recognise and reward good performance.</w:t>
      </w:r>
      <w:r w:rsidRPr="00493C4E">
        <w:t xml:space="preserve"> </w:t>
      </w:r>
      <w:r>
        <w:t>Briefly describe one way of rewarding excellent performance. (Your response should be no more than 30 words)</w:t>
      </w:r>
    </w:p>
    <w:tbl>
      <w:tblPr>
        <w:tblStyle w:val="TableGrid"/>
        <w:tblW w:w="0" w:type="auto"/>
        <w:tblInd w:w="360" w:type="dxa"/>
        <w:tblLook w:val="04A0" w:firstRow="1" w:lastRow="0" w:firstColumn="1" w:lastColumn="0" w:noHBand="0" w:noVBand="1"/>
      </w:tblPr>
      <w:tblGrid>
        <w:gridCol w:w="8656"/>
      </w:tblGrid>
      <w:tr w:rsidR="00BB432D" w:rsidTr="001A290E" w14:paraId="2EC50A7D" w14:textId="77777777">
        <w:tc>
          <w:tcPr>
            <w:tcW w:w="8876" w:type="dxa"/>
          </w:tcPr>
          <w:p w:rsidR="00BB432D" w:rsidP="001A290E" w:rsidRDefault="00BB432D" w14:paraId="2BB4741E" w14:textId="77777777">
            <w:pPr>
              <w:spacing w:before="120" w:after="120"/>
            </w:pPr>
            <w:r>
              <w:t>Responses may include but are not limited to:</w:t>
            </w:r>
          </w:p>
          <w:p w:rsidRPr="00493C4E" w:rsidR="00BB432D" w:rsidP="00BB432D" w:rsidRDefault="00BB432D" w14:paraId="2F0EC7AA" w14:textId="77777777">
            <w:pPr>
              <w:pStyle w:val="ListParagraph"/>
              <w:spacing w:before="120" w:after="120" w:line="240" w:lineRule="auto"/>
            </w:pPr>
            <w:r w:rsidRPr="00493C4E">
              <w:t xml:space="preserve">Give an employee personal or written congratulations for a job well done. Do it timely, often, and sincerely. </w:t>
            </w:r>
          </w:p>
          <w:p w:rsidRPr="00493C4E" w:rsidR="00BB432D" w:rsidP="00BB432D" w:rsidRDefault="00BB432D" w14:paraId="74B1FBF4" w14:textId="77777777">
            <w:pPr>
              <w:pStyle w:val="ListParagraph"/>
              <w:spacing w:before="120" w:after="120" w:line="240" w:lineRule="auto"/>
            </w:pPr>
            <w:r w:rsidRPr="00493C4E">
              <w:t xml:space="preserve">Acknowledge employees in a public setting such as a company newsletter or department staff meeting, for maximum value. </w:t>
            </w:r>
          </w:p>
          <w:p w:rsidRPr="00493C4E" w:rsidR="00BB432D" w:rsidP="00BB432D" w:rsidRDefault="00BB432D" w14:paraId="223B9013" w14:textId="77777777">
            <w:pPr>
              <w:pStyle w:val="ListParagraph"/>
              <w:spacing w:before="120" w:after="120" w:line="240" w:lineRule="auto"/>
            </w:pPr>
            <w:r w:rsidRPr="00493C4E">
              <w:t xml:space="preserve">Offer time off or flexibility in working hours. </w:t>
            </w:r>
          </w:p>
          <w:p w:rsidRPr="00493C4E" w:rsidR="00BB432D" w:rsidP="00BB432D" w:rsidRDefault="00BB432D" w14:paraId="47A20424" w14:textId="77777777">
            <w:pPr>
              <w:pStyle w:val="ListParagraph"/>
              <w:spacing w:before="120" w:after="120" w:line="240" w:lineRule="auto"/>
            </w:pPr>
            <w:r w:rsidRPr="00493C4E">
              <w:t xml:space="preserve">Take the time to meet with and listen to employees — as much as they need or want. </w:t>
            </w:r>
          </w:p>
          <w:p w:rsidRPr="005E7BD9" w:rsidR="00BB432D" w:rsidP="00AA4703" w:rsidRDefault="00BB432D" w14:paraId="29373FB4" w14:textId="0A5C9534">
            <w:pPr>
              <w:pStyle w:val="ListParagraph"/>
              <w:spacing w:before="120" w:after="120" w:line="240" w:lineRule="auto"/>
            </w:pPr>
            <w:r w:rsidRPr="00493C4E">
              <w:t xml:space="preserve">Give employees specific and frequent feedback about their performance. Support them in improving performance. </w:t>
            </w:r>
          </w:p>
        </w:tc>
      </w:tr>
    </w:tbl>
    <w:p w:rsidR="00BB432D" w:rsidP="00AD5926" w:rsidRDefault="00AD5926" w14:paraId="062DCC0A" w14:textId="77777777">
      <w:pPr>
        <w:pStyle w:val="ListParagraph"/>
        <w:numPr>
          <w:ilvl w:val="0"/>
          <w:numId w:val="10"/>
        </w:numPr>
        <w:spacing w:before="360" w:after="120" w:line="240" w:lineRule="auto"/>
        <w:ind w:left="363" w:hanging="357"/>
        <w:contextualSpacing w:val="0"/>
        <w:jc w:val="both"/>
      </w:pPr>
      <w:r>
        <w:t xml:space="preserve">Team member </w:t>
      </w:r>
      <w:r w:rsidR="00BB432D">
        <w:t xml:space="preserve">underperformance can be caused by a range of personal issues. In the appropriate </w:t>
      </w:r>
      <w:r w:rsidR="00E93834">
        <w:t>space below, briefly outline a</w:t>
      </w:r>
      <w:r w:rsidR="00BB432D">
        <w:t xml:space="preserve"> personal </w:t>
      </w:r>
      <w:r w:rsidR="002F2CFB">
        <w:t>issue</w:t>
      </w:r>
      <w:r w:rsidR="00BB432D">
        <w:t xml:space="preserve"> that could impact </w:t>
      </w:r>
      <w:r>
        <w:t>a team member’s</w:t>
      </w:r>
      <w:r w:rsidR="00BB432D">
        <w:t xml:space="preserve"> performance and provide an example of a support service that you could include in an employee as</w:t>
      </w:r>
      <w:r>
        <w:t>sistance program or refer your team member</w:t>
      </w:r>
      <w:r w:rsidR="00BB432D">
        <w:t xml:space="preserve"> to in order to </w:t>
      </w:r>
      <w:r>
        <w:t xml:space="preserve">provide </w:t>
      </w:r>
      <w:r w:rsidR="00BB432D">
        <w:t>support. (Your response should be no more than 50 words)</w:t>
      </w:r>
    </w:p>
    <w:tbl>
      <w:tblPr>
        <w:tblStyle w:val="TableGrid"/>
        <w:tblW w:w="0" w:type="auto"/>
        <w:tblInd w:w="360" w:type="dxa"/>
        <w:tblLook w:val="04A0" w:firstRow="1" w:lastRow="0" w:firstColumn="1" w:lastColumn="0" w:noHBand="0" w:noVBand="1"/>
      </w:tblPr>
      <w:tblGrid>
        <w:gridCol w:w="8656"/>
      </w:tblGrid>
      <w:tr w:rsidR="00BB432D" w:rsidTr="001A290E" w14:paraId="515BD51B" w14:textId="77777777">
        <w:tc>
          <w:tcPr>
            <w:tcW w:w="8876" w:type="dxa"/>
          </w:tcPr>
          <w:p w:rsidR="00BB432D" w:rsidP="001A290E" w:rsidRDefault="00BB432D" w14:paraId="1F2F25F5" w14:textId="77777777">
            <w:pPr>
              <w:spacing w:before="120" w:after="120"/>
            </w:pPr>
            <w:r>
              <w:t>Personal issues may include, but are not limited to: Addiction, alcohol, bullying, debt, drugs, education, family, financial hardship, gambling, grief, harassment, health problems, housing, immigrations, marriage, relationships, stress, trauma.</w:t>
            </w:r>
          </w:p>
          <w:p w:rsidR="00BB432D" w:rsidP="001A290E" w:rsidRDefault="00BB432D" w14:paraId="1BF8360B" w14:textId="77777777">
            <w:pPr>
              <w:spacing w:before="120" w:after="120"/>
            </w:pPr>
            <w:r>
              <w:lastRenderedPageBreak/>
              <w:t>Support services include, but are not limited to: mental health services, chaplaincy, peer support, counselling, financial support/advice, legal support/advice, support for people with disabilities, flexible working arrangements, health/wellness programs, or specific services such as Anglicare, Australian Red Cross, Beyond Blue, Lifeline, National Legal Aid, Relationships Australia, Salvation Army, Smith Family, Wesley Mission, etc.</w:t>
            </w:r>
          </w:p>
          <w:p w:rsidR="00BB432D" w:rsidP="001A290E" w:rsidRDefault="00BB432D" w14:paraId="56BE5B6A" w14:textId="77777777">
            <w:pPr>
              <w:spacing w:before="120" w:after="120"/>
            </w:pPr>
            <w:r>
              <w:t>Example response:</w:t>
            </w:r>
          </w:p>
          <w:p w:rsidRPr="005E7BD9" w:rsidR="00BB432D" w:rsidP="00AA4703" w:rsidRDefault="00BB432D" w14:paraId="33B7CD1F" w14:textId="3B6AD7D4">
            <w:pPr>
              <w:spacing w:before="120" w:after="120"/>
            </w:pPr>
            <w:r>
              <w:t xml:space="preserve">Marriage breakdown could detrimentally impact job focus and performance. Employee Assistance programs could include access to counselling services or you could refer the employee to an </w:t>
            </w:r>
            <w:proofErr w:type="spellStart"/>
            <w:r>
              <w:t>organisation</w:t>
            </w:r>
            <w:proofErr w:type="spellEnd"/>
            <w:r>
              <w:t xml:space="preserve"> such as Relationships Australia.</w:t>
            </w:r>
          </w:p>
        </w:tc>
      </w:tr>
    </w:tbl>
    <w:p w:rsidR="00BB432D" w:rsidP="00AD5926" w:rsidRDefault="00AD5926" w14:paraId="30F13354" w14:textId="77777777">
      <w:pPr>
        <w:pStyle w:val="ListParagraph"/>
        <w:numPr>
          <w:ilvl w:val="0"/>
          <w:numId w:val="10"/>
        </w:numPr>
        <w:spacing w:before="360" w:after="120" w:line="240" w:lineRule="auto"/>
        <w:ind w:left="363" w:hanging="357"/>
        <w:contextualSpacing w:val="0"/>
        <w:jc w:val="both"/>
      </w:pPr>
      <w:r>
        <w:lastRenderedPageBreak/>
        <w:t>Occasionally project managers w</w:t>
      </w:r>
      <w:r w:rsidR="00BB432D">
        <w:t xml:space="preserve">ill need to counsel </w:t>
      </w:r>
      <w:r>
        <w:t>team members</w:t>
      </w:r>
      <w:r w:rsidRPr="003C01BC" w:rsidR="00BB432D">
        <w:t xml:space="preserve"> who continue to perform below </w:t>
      </w:r>
      <w:r w:rsidR="00BB432D">
        <w:t>expectations</w:t>
      </w:r>
      <w:r w:rsidRPr="003C01BC" w:rsidR="00BB432D">
        <w:t>.</w:t>
      </w:r>
      <w:r w:rsidR="00BB432D">
        <w:t xml:space="preserve"> </w:t>
      </w:r>
    </w:p>
    <w:p w:rsidR="00BB432D" w:rsidP="00974AF5" w:rsidRDefault="00BB432D" w14:paraId="621D767A" w14:textId="5EC79929">
      <w:pPr>
        <w:pStyle w:val="ListParagraph"/>
        <w:numPr>
          <w:ilvl w:val="1"/>
          <w:numId w:val="10"/>
        </w:numPr>
        <w:spacing w:before="120" w:after="120" w:line="240" w:lineRule="auto"/>
        <w:ind w:left="709" w:hanging="357"/>
        <w:contextualSpacing w:val="0"/>
        <w:jc w:val="both"/>
      </w:pPr>
      <w:r>
        <w:t>In your own words, briefly outline the Fair Work Ombudsman’s five steps to managing underperformance. (Your response should be no more than 100 words)</w:t>
      </w:r>
    </w:p>
    <w:tbl>
      <w:tblPr>
        <w:tblStyle w:val="TableGrid"/>
        <w:tblW w:w="8363" w:type="dxa"/>
        <w:tblInd w:w="704" w:type="dxa"/>
        <w:tblLook w:val="04A0" w:firstRow="1" w:lastRow="0" w:firstColumn="1" w:lastColumn="0" w:noHBand="0" w:noVBand="1"/>
      </w:tblPr>
      <w:tblGrid>
        <w:gridCol w:w="8363"/>
      </w:tblGrid>
      <w:tr w:rsidR="00BB432D" w:rsidTr="00AD5926" w14:paraId="7CB8E035" w14:textId="77777777">
        <w:tc>
          <w:tcPr>
            <w:tcW w:w="8363" w:type="dxa"/>
          </w:tcPr>
          <w:p w:rsidR="00BB432D" w:rsidP="001A290E" w:rsidRDefault="00BB432D" w14:paraId="2A2C2272" w14:textId="77777777">
            <w:pPr>
              <w:spacing w:before="120" w:after="120"/>
            </w:pPr>
            <w:r>
              <w:t>Student’s response must demonstrate an understanding of each of the following 5 steps.</w:t>
            </w:r>
          </w:p>
          <w:p w:rsidRPr="00E44B85" w:rsidR="00BB432D" w:rsidP="00BB432D" w:rsidRDefault="00BB432D" w14:paraId="19AD0DBD" w14:textId="77777777">
            <w:pPr>
              <w:pStyle w:val="ListParagraph"/>
              <w:spacing w:before="120" w:after="120" w:line="240" w:lineRule="auto"/>
            </w:pPr>
            <w:r w:rsidRPr="00ED2221">
              <w:t xml:space="preserve">Step 1: Identify the problem </w:t>
            </w:r>
            <w:r>
              <w:t>– gather specific examples and evidence and how it impacts the business.</w:t>
            </w:r>
          </w:p>
          <w:p w:rsidRPr="00ED2221" w:rsidR="00BB432D" w:rsidP="00BB432D" w:rsidRDefault="00BB432D" w14:paraId="53BE2457" w14:textId="77777777">
            <w:pPr>
              <w:pStyle w:val="ListParagraph"/>
              <w:spacing w:before="120" w:after="120" w:line="240" w:lineRule="auto"/>
            </w:pPr>
            <w:r w:rsidRPr="00ED2221">
              <w:t xml:space="preserve">Step 2: Assess and analyse the problem </w:t>
            </w:r>
            <w:r>
              <w:t>– consider the seriousness of the problems and possible causes.</w:t>
            </w:r>
          </w:p>
          <w:p w:rsidRPr="00ED2221" w:rsidR="00BB432D" w:rsidP="00BB432D" w:rsidRDefault="00BB432D" w14:paraId="7225DCFB" w14:textId="77777777">
            <w:pPr>
              <w:pStyle w:val="ListParagraph"/>
              <w:spacing w:before="120" w:after="120" w:line="240" w:lineRule="auto"/>
            </w:pPr>
            <w:r w:rsidRPr="00ED2221">
              <w:t>Step 3: Meet with the employee to discuss the problem</w:t>
            </w:r>
            <w:r>
              <w:t xml:space="preserve"> – discuss problem, give employee opportunity to respond, explore issue, and discuss changes required</w:t>
            </w:r>
          </w:p>
          <w:p w:rsidRPr="00ED2221" w:rsidR="00BB432D" w:rsidP="00BB432D" w:rsidRDefault="00BB432D" w14:paraId="007F9399" w14:textId="77777777">
            <w:pPr>
              <w:pStyle w:val="ListParagraph"/>
              <w:spacing w:before="120" w:after="120" w:line="240" w:lineRule="auto"/>
            </w:pPr>
            <w:r w:rsidRPr="00ED2221">
              <w:t xml:space="preserve">Step </w:t>
            </w:r>
            <w:r>
              <w:t>4:</w:t>
            </w:r>
            <w:r w:rsidRPr="00ED2221">
              <w:t xml:space="preserve"> Jointly devise a solution</w:t>
            </w:r>
            <w:r>
              <w:t xml:space="preserve"> – work with employee to generate a solution, action plan, timeframe and milestones and set date for follow-up.</w:t>
            </w:r>
          </w:p>
          <w:p w:rsidRPr="005E7BD9" w:rsidR="00BB432D" w:rsidP="00AA4703" w:rsidRDefault="00BB432D" w14:paraId="556EA965" w14:textId="40B6F49E">
            <w:pPr>
              <w:pStyle w:val="ListParagraph"/>
              <w:spacing w:before="120" w:after="120" w:line="240" w:lineRule="auto"/>
              <w:ind w:left="357" w:hanging="357"/>
            </w:pPr>
            <w:r>
              <w:t xml:space="preserve">Step 5: </w:t>
            </w:r>
            <w:r w:rsidRPr="00ED2221">
              <w:t>Monitor performance</w:t>
            </w:r>
            <w:r>
              <w:t xml:space="preserve"> – monitor performance, hold follow-up meeting, take appropriate follow-up steps. </w:t>
            </w:r>
          </w:p>
        </w:tc>
      </w:tr>
    </w:tbl>
    <w:p w:rsidR="00BB432D" w:rsidP="00AD5926" w:rsidRDefault="00BB432D" w14:paraId="1A2D9526" w14:textId="77777777">
      <w:pPr>
        <w:pStyle w:val="ListParagraph"/>
        <w:numPr>
          <w:ilvl w:val="1"/>
          <w:numId w:val="10"/>
        </w:numPr>
        <w:spacing w:before="360" w:after="120" w:line="240" w:lineRule="auto"/>
        <w:ind w:left="709" w:hanging="357"/>
        <w:contextualSpacing w:val="0"/>
        <w:jc w:val="both"/>
      </w:pPr>
      <w:r>
        <w:t xml:space="preserve">If </w:t>
      </w:r>
      <w:r w:rsidR="00AD5926">
        <w:t>a team member’s</w:t>
      </w:r>
      <w:r>
        <w:t xml:space="preserve"> performance has not improved after your underperformance meeting what </w:t>
      </w:r>
      <w:r w:rsidR="00AA4703">
        <w:t>actions</w:t>
      </w:r>
      <w:r>
        <w:t xml:space="preserve"> should you consider? (Your response should be no more than 50 words)</w:t>
      </w:r>
    </w:p>
    <w:tbl>
      <w:tblPr>
        <w:tblStyle w:val="TableGrid"/>
        <w:tblW w:w="8363" w:type="dxa"/>
        <w:tblInd w:w="704" w:type="dxa"/>
        <w:tblLook w:val="04A0" w:firstRow="1" w:lastRow="0" w:firstColumn="1" w:lastColumn="0" w:noHBand="0" w:noVBand="1"/>
      </w:tblPr>
      <w:tblGrid>
        <w:gridCol w:w="8363"/>
      </w:tblGrid>
      <w:tr w:rsidR="00BB432D" w:rsidTr="00AD5926" w14:paraId="66A8BC01" w14:textId="77777777">
        <w:tc>
          <w:tcPr>
            <w:tcW w:w="8363" w:type="dxa"/>
          </w:tcPr>
          <w:p w:rsidR="00BB432D" w:rsidP="001A290E" w:rsidRDefault="00BB432D" w14:paraId="1B9F21DF" w14:textId="77777777">
            <w:pPr>
              <w:spacing w:before="120" w:after="120"/>
            </w:pPr>
            <w:r>
              <w:t>Responses should include, but are not limited to:</w:t>
            </w:r>
          </w:p>
          <w:p w:rsidR="00BB432D" w:rsidP="00BB432D" w:rsidRDefault="00BB432D" w14:paraId="691E9212" w14:textId="77777777">
            <w:pPr>
              <w:pStyle w:val="ListParagraph"/>
              <w:spacing w:before="120" w:after="120" w:line="240" w:lineRule="auto"/>
            </w:pPr>
            <w:r w:rsidRPr="003E1357">
              <w:t>If another meeting with the employee would be useful</w:t>
            </w:r>
          </w:p>
          <w:p w:rsidRPr="003E1357" w:rsidR="00BB432D" w:rsidP="00BB432D" w:rsidRDefault="00BB432D" w14:paraId="4B913D07" w14:textId="77777777">
            <w:pPr>
              <w:pStyle w:val="ListParagraph"/>
              <w:spacing w:before="120" w:after="120" w:line="240" w:lineRule="auto"/>
            </w:pPr>
            <w:r>
              <w:t>Providing additional training</w:t>
            </w:r>
          </w:p>
          <w:p w:rsidR="00BB432D" w:rsidP="00BB432D" w:rsidRDefault="00BB432D" w14:paraId="4DDD2793" w14:textId="77777777">
            <w:pPr>
              <w:pStyle w:val="ListParagraph"/>
              <w:spacing w:before="120" w:after="120" w:line="240" w:lineRule="auto"/>
            </w:pPr>
            <w:r w:rsidRPr="003E1357">
              <w:t xml:space="preserve">Changing the employee’s duties (if appropriate) </w:t>
            </w:r>
          </w:p>
          <w:p w:rsidRPr="003E1357" w:rsidR="00BB432D" w:rsidP="00BB432D" w:rsidRDefault="00BB432D" w14:paraId="4963B160" w14:textId="77777777">
            <w:pPr>
              <w:pStyle w:val="ListParagraph"/>
              <w:spacing w:before="120" w:after="120" w:line="240" w:lineRule="auto"/>
            </w:pPr>
            <w:r w:rsidRPr="003E1357">
              <w:t>Issuing a first or additional warning</w:t>
            </w:r>
          </w:p>
          <w:p w:rsidRPr="005E7BD9" w:rsidR="00BB432D" w:rsidP="00AA4703" w:rsidRDefault="00BB432D" w14:paraId="6195C7C8" w14:textId="2BDFF311">
            <w:pPr>
              <w:pStyle w:val="ListParagraph"/>
              <w:spacing w:before="120" w:after="120" w:line="240" w:lineRule="auto"/>
              <w:ind w:left="357" w:hanging="357"/>
            </w:pPr>
            <w:r w:rsidRPr="003E1357">
              <w:t>If the possible consequences of not improving, including if termination is a possibility</w:t>
            </w:r>
            <w:r>
              <w:t>, has been properly explained</w:t>
            </w:r>
            <w:r w:rsidRPr="003E1357">
              <w:t>.</w:t>
            </w:r>
          </w:p>
        </w:tc>
      </w:tr>
    </w:tbl>
    <w:p w:rsidR="00BB432D" w:rsidP="00AD5926" w:rsidRDefault="00BB432D" w14:paraId="2602CDF1" w14:textId="77777777">
      <w:pPr>
        <w:pStyle w:val="ListParagraph"/>
        <w:numPr>
          <w:ilvl w:val="0"/>
          <w:numId w:val="10"/>
        </w:numPr>
        <w:spacing w:before="360" w:after="120" w:line="240" w:lineRule="auto"/>
        <w:ind w:left="357" w:hanging="357"/>
        <w:contextualSpacing w:val="0"/>
        <w:jc w:val="both"/>
      </w:pPr>
      <w:r w:rsidRPr="003C01BC">
        <w:t xml:space="preserve">According to the Fair Work Ombudsman, </w:t>
      </w:r>
      <w:r>
        <w:t>employers</w:t>
      </w:r>
      <w:r w:rsidRPr="003C01BC">
        <w:t xml:space="preserve"> should issue employees with written warnings before terminating their employment.</w:t>
      </w:r>
      <w:r>
        <w:t xml:space="preserve"> What four things must you ensure if you decide to issue warnings as part of the disciplinary process? (Your response should be no more than 50 words)</w:t>
      </w:r>
    </w:p>
    <w:tbl>
      <w:tblPr>
        <w:tblStyle w:val="TableGrid"/>
        <w:tblW w:w="0" w:type="auto"/>
        <w:tblInd w:w="360" w:type="dxa"/>
        <w:tblLook w:val="04A0" w:firstRow="1" w:lastRow="0" w:firstColumn="1" w:lastColumn="0" w:noHBand="0" w:noVBand="1"/>
      </w:tblPr>
      <w:tblGrid>
        <w:gridCol w:w="8656"/>
      </w:tblGrid>
      <w:tr w:rsidR="00BB432D" w:rsidTr="001A290E" w14:paraId="041FD928" w14:textId="77777777">
        <w:tc>
          <w:tcPr>
            <w:tcW w:w="8876" w:type="dxa"/>
          </w:tcPr>
          <w:p w:rsidR="00BB432D" w:rsidP="001A290E" w:rsidRDefault="00BB432D" w14:paraId="2477E2DD" w14:textId="77777777">
            <w:pPr>
              <w:spacing w:before="120" w:after="120"/>
            </w:pPr>
            <w:r>
              <w:t>Responses should include:</w:t>
            </w:r>
          </w:p>
          <w:p w:rsidRPr="003E1357" w:rsidR="00BB432D" w:rsidP="00BB432D" w:rsidRDefault="00BB432D" w14:paraId="326B1A9E" w14:textId="77777777">
            <w:pPr>
              <w:pStyle w:val="ListParagraph"/>
              <w:spacing w:before="120" w:after="120" w:line="240" w:lineRule="auto"/>
            </w:pPr>
            <w:r w:rsidRPr="003E1357">
              <w:t>The reason for the warning is clear</w:t>
            </w:r>
          </w:p>
          <w:p w:rsidRPr="003E1357" w:rsidR="00BB432D" w:rsidP="00BB432D" w:rsidRDefault="00BB432D" w14:paraId="0D6077F4" w14:textId="77777777">
            <w:pPr>
              <w:pStyle w:val="ListParagraph"/>
              <w:spacing w:before="120" w:after="120" w:line="240" w:lineRule="auto"/>
            </w:pPr>
            <w:r w:rsidRPr="003E1357">
              <w:lastRenderedPageBreak/>
              <w:t>All details are recorded in writing</w:t>
            </w:r>
          </w:p>
          <w:p w:rsidRPr="003E1357" w:rsidR="00BB432D" w:rsidP="00BB432D" w:rsidRDefault="00BB432D" w14:paraId="1556281B" w14:textId="77777777">
            <w:pPr>
              <w:pStyle w:val="ListParagraph"/>
              <w:spacing w:before="120" w:after="120" w:line="240" w:lineRule="auto"/>
            </w:pPr>
            <w:r w:rsidRPr="003E1357">
              <w:t>Clear expectations for future behaviour are set</w:t>
            </w:r>
          </w:p>
          <w:p w:rsidR="00BB432D" w:rsidP="001A290E" w:rsidRDefault="00BB432D" w14:paraId="0B794897" w14:textId="5BEBB88A">
            <w:pPr>
              <w:pStyle w:val="ListParagraph"/>
              <w:spacing w:before="120" w:after="120" w:line="240" w:lineRule="auto"/>
              <w:ind w:left="357" w:hanging="357"/>
            </w:pPr>
            <w:r w:rsidRPr="003E1357">
              <w:t>The warning is fair and reasonable</w:t>
            </w:r>
          </w:p>
        </w:tc>
      </w:tr>
    </w:tbl>
    <w:p w:rsidR="00BB432D" w:rsidP="00AD5926" w:rsidRDefault="00BB432D" w14:paraId="4F8814F0" w14:textId="77777777">
      <w:pPr>
        <w:pStyle w:val="ListParagraph"/>
        <w:numPr>
          <w:ilvl w:val="0"/>
          <w:numId w:val="10"/>
        </w:numPr>
        <w:spacing w:before="360" w:after="120" w:line="240" w:lineRule="auto"/>
        <w:ind w:left="357" w:hanging="357"/>
        <w:contextualSpacing w:val="0"/>
        <w:jc w:val="both"/>
      </w:pPr>
      <w:r w:rsidRPr="0088342E">
        <w:lastRenderedPageBreak/>
        <w:t xml:space="preserve">If all performance management procedures have been followed and an employee’s performance still hasn’t improved their employment may need to be terminated. </w:t>
      </w:r>
    </w:p>
    <w:p w:rsidR="00BB432D" w:rsidP="00974AF5" w:rsidRDefault="00EA6594" w14:paraId="3148DBB5" w14:textId="77777777">
      <w:pPr>
        <w:pStyle w:val="ListParagraph"/>
        <w:numPr>
          <w:ilvl w:val="1"/>
          <w:numId w:val="10"/>
        </w:numPr>
        <w:spacing w:before="120" w:after="120" w:line="240" w:lineRule="auto"/>
        <w:ind w:left="709" w:hanging="357"/>
        <w:contextualSpacing w:val="0"/>
      </w:pPr>
      <w:r>
        <w:t>Based on the requirements set out in the National Employment Standards</w:t>
      </w:r>
      <w:r w:rsidR="00BB432D">
        <w:t xml:space="preserve">, identify the minimum notice period </w:t>
      </w:r>
      <w:r>
        <w:t>you would be required to give a 35 year old person for each of the following periods of continuous service.</w:t>
      </w:r>
    </w:p>
    <w:tbl>
      <w:tblPr>
        <w:tblStyle w:val="TableGrid"/>
        <w:tblW w:w="8363" w:type="dxa"/>
        <w:tblInd w:w="704" w:type="dxa"/>
        <w:tblLook w:val="04A0" w:firstRow="1" w:lastRow="0" w:firstColumn="1" w:lastColumn="0" w:noHBand="0" w:noVBand="1"/>
      </w:tblPr>
      <w:tblGrid>
        <w:gridCol w:w="4442"/>
        <w:gridCol w:w="3921"/>
      </w:tblGrid>
      <w:tr w:rsidR="00BB432D" w:rsidTr="00AD5926" w14:paraId="2E9FCEB8" w14:textId="77777777">
        <w:trPr>
          <w:trHeight w:val="143"/>
        </w:trPr>
        <w:tc>
          <w:tcPr>
            <w:tcW w:w="4442" w:type="dxa"/>
            <w:shd w:val="clear" w:color="auto" w:fill="D9D9D9" w:themeFill="background1" w:themeFillShade="D9"/>
          </w:tcPr>
          <w:p w:rsidRPr="00206400" w:rsidR="00BB432D" w:rsidP="001A290E" w:rsidRDefault="00BB432D" w14:paraId="7468B9C4" w14:textId="77777777">
            <w:pPr>
              <w:spacing w:before="120" w:after="120"/>
              <w:jc w:val="both"/>
              <w:rPr>
                <w:b/>
              </w:rPr>
            </w:pPr>
            <w:r w:rsidRPr="00206400">
              <w:rPr>
                <w:b/>
              </w:rPr>
              <w:t>Period of continuous service</w:t>
            </w:r>
          </w:p>
        </w:tc>
        <w:tc>
          <w:tcPr>
            <w:tcW w:w="3921" w:type="dxa"/>
            <w:shd w:val="clear" w:color="auto" w:fill="D9D9D9" w:themeFill="background1" w:themeFillShade="D9"/>
          </w:tcPr>
          <w:p w:rsidRPr="00A23919" w:rsidR="00BB432D" w:rsidP="001A290E" w:rsidRDefault="00BB432D" w14:paraId="073961CE" w14:textId="77777777">
            <w:pPr>
              <w:spacing w:before="120" w:after="120"/>
              <w:rPr>
                <w:b/>
              </w:rPr>
            </w:pPr>
            <w:r w:rsidRPr="00A23919">
              <w:rPr>
                <w:b/>
              </w:rPr>
              <w:t>Minimum notice period</w:t>
            </w:r>
          </w:p>
        </w:tc>
      </w:tr>
      <w:tr w:rsidR="00BB432D" w:rsidTr="00AD5926" w14:paraId="1481000C" w14:textId="77777777">
        <w:trPr>
          <w:trHeight w:val="142"/>
        </w:trPr>
        <w:tc>
          <w:tcPr>
            <w:tcW w:w="4442" w:type="dxa"/>
          </w:tcPr>
          <w:p w:rsidR="00BB432D" w:rsidP="001A290E" w:rsidRDefault="00BB432D" w14:paraId="38312B0C" w14:textId="77777777">
            <w:pPr>
              <w:spacing w:before="120" w:after="120"/>
              <w:jc w:val="both"/>
            </w:pPr>
            <w:r>
              <w:t>2 years</w:t>
            </w:r>
          </w:p>
        </w:tc>
        <w:tc>
          <w:tcPr>
            <w:tcW w:w="3921" w:type="dxa"/>
          </w:tcPr>
          <w:p w:rsidR="00BB432D" w:rsidP="001A290E" w:rsidRDefault="00BB432D" w14:paraId="404CD768" w14:textId="77777777">
            <w:pPr>
              <w:spacing w:before="120" w:after="120"/>
            </w:pPr>
            <w:r>
              <w:t>2 weeks</w:t>
            </w:r>
          </w:p>
        </w:tc>
      </w:tr>
      <w:tr w:rsidR="00BB432D" w:rsidTr="00AD5926" w14:paraId="02A55E7A" w14:textId="77777777">
        <w:trPr>
          <w:trHeight w:val="142"/>
        </w:trPr>
        <w:tc>
          <w:tcPr>
            <w:tcW w:w="4442" w:type="dxa"/>
          </w:tcPr>
          <w:p w:rsidR="00BB432D" w:rsidP="001A290E" w:rsidRDefault="00BB432D" w14:paraId="4DA3422C" w14:textId="77777777">
            <w:pPr>
              <w:spacing w:before="120" w:after="120"/>
              <w:jc w:val="both"/>
            </w:pPr>
            <w:r>
              <w:t>8 months</w:t>
            </w:r>
          </w:p>
        </w:tc>
        <w:tc>
          <w:tcPr>
            <w:tcW w:w="3921" w:type="dxa"/>
          </w:tcPr>
          <w:p w:rsidR="00BB432D" w:rsidP="001A290E" w:rsidRDefault="00BB432D" w14:paraId="498E925D" w14:textId="77777777">
            <w:pPr>
              <w:spacing w:before="120" w:after="120"/>
            </w:pPr>
            <w:r>
              <w:t>1 week</w:t>
            </w:r>
          </w:p>
        </w:tc>
      </w:tr>
      <w:tr w:rsidR="00BB432D" w:rsidTr="00AD5926" w14:paraId="59E1691C" w14:textId="77777777">
        <w:trPr>
          <w:trHeight w:val="142"/>
        </w:trPr>
        <w:tc>
          <w:tcPr>
            <w:tcW w:w="4442" w:type="dxa"/>
          </w:tcPr>
          <w:p w:rsidR="00BB432D" w:rsidP="001A290E" w:rsidRDefault="00BB432D" w14:paraId="75BB3134" w14:textId="77777777">
            <w:pPr>
              <w:spacing w:before="120" w:after="120"/>
            </w:pPr>
            <w:r>
              <w:t>6 years</w:t>
            </w:r>
          </w:p>
        </w:tc>
        <w:tc>
          <w:tcPr>
            <w:tcW w:w="3921" w:type="dxa"/>
          </w:tcPr>
          <w:p w:rsidR="00BB432D" w:rsidP="001A290E" w:rsidRDefault="00BB432D" w14:paraId="2F0395FA" w14:textId="77777777">
            <w:pPr>
              <w:spacing w:before="120" w:after="120"/>
            </w:pPr>
            <w:r>
              <w:t>4 weeks</w:t>
            </w:r>
          </w:p>
        </w:tc>
      </w:tr>
      <w:tr w:rsidR="00BB432D" w:rsidTr="00AD5926" w14:paraId="049A35E1" w14:textId="77777777">
        <w:trPr>
          <w:trHeight w:val="142"/>
        </w:trPr>
        <w:tc>
          <w:tcPr>
            <w:tcW w:w="4442" w:type="dxa"/>
          </w:tcPr>
          <w:p w:rsidR="00BB432D" w:rsidP="001A290E" w:rsidRDefault="00BB432D" w14:paraId="5B858A7E" w14:textId="77777777">
            <w:pPr>
              <w:spacing w:before="120" w:after="120"/>
              <w:jc w:val="both"/>
            </w:pPr>
            <w:r>
              <w:t>4 years</w:t>
            </w:r>
          </w:p>
        </w:tc>
        <w:tc>
          <w:tcPr>
            <w:tcW w:w="3921" w:type="dxa"/>
          </w:tcPr>
          <w:p w:rsidR="00BB432D" w:rsidP="001A290E" w:rsidRDefault="00BB432D" w14:paraId="663BBE8B" w14:textId="77777777">
            <w:pPr>
              <w:spacing w:before="120" w:after="120"/>
            </w:pPr>
            <w:r>
              <w:t>3 weeks</w:t>
            </w:r>
          </w:p>
        </w:tc>
      </w:tr>
    </w:tbl>
    <w:p w:rsidR="00BB432D" w:rsidP="00AD5926" w:rsidRDefault="00BB432D" w14:paraId="175ED1DB" w14:textId="77777777">
      <w:pPr>
        <w:pStyle w:val="ListParagraph"/>
        <w:numPr>
          <w:ilvl w:val="1"/>
          <w:numId w:val="10"/>
        </w:numPr>
        <w:spacing w:before="360" w:after="120" w:line="240" w:lineRule="auto"/>
        <w:ind w:left="709" w:hanging="357"/>
        <w:contextualSpacing w:val="0"/>
      </w:pPr>
      <w:r>
        <w:t>What should be included in a terminated employees final pay? (Your response should be no more than 50 words)</w:t>
      </w:r>
    </w:p>
    <w:tbl>
      <w:tblPr>
        <w:tblStyle w:val="TableGrid"/>
        <w:tblW w:w="8363" w:type="dxa"/>
        <w:tblInd w:w="817" w:type="dxa"/>
        <w:tblLook w:val="04A0" w:firstRow="1" w:lastRow="0" w:firstColumn="1" w:lastColumn="0" w:noHBand="0" w:noVBand="1"/>
      </w:tblPr>
      <w:tblGrid>
        <w:gridCol w:w="8363"/>
      </w:tblGrid>
      <w:tr w:rsidR="00BB432D" w:rsidTr="001A290E" w14:paraId="04DB31E7" w14:textId="77777777">
        <w:tc>
          <w:tcPr>
            <w:tcW w:w="8363" w:type="dxa"/>
          </w:tcPr>
          <w:p w:rsidR="00BB432D" w:rsidP="001A290E" w:rsidRDefault="00BB432D" w14:paraId="2C6D4172" w14:textId="77777777">
            <w:pPr>
              <w:spacing w:before="120" w:after="120"/>
              <w:ind w:left="360" w:hanging="360"/>
            </w:pPr>
            <w:r>
              <w:t>Responses should include:</w:t>
            </w:r>
          </w:p>
          <w:p w:rsidRPr="009D3CA4" w:rsidR="00BB432D" w:rsidP="00BB432D" w:rsidRDefault="00BB432D" w14:paraId="4DB2DD56" w14:textId="77777777">
            <w:pPr>
              <w:pStyle w:val="ListParagraph"/>
              <w:spacing w:before="120" w:after="120" w:line="240" w:lineRule="auto"/>
            </w:pPr>
            <w:r w:rsidRPr="009D3CA4">
              <w:t>Outstanding wages for hours they have worked, including penalty rates and allowances</w:t>
            </w:r>
          </w:p>
          <w:p w:rsidRPr="009D3CA4" w:rsidR="00BB432D" w:rsidP="00BB432D" w:rsidRDefault="00BB432D" w14:paraId="4ED3B120" w14:textId="77777777">
            <w:pPr>
              <w:pStyle w:val="ListParagraph"/>
              <w:spacing w:before="120" w:after="120" w:line="240" w:lineRule="auto"/>
            </w:pPr>
            <w:r w:rsidRPr="009D3CA4">
              <w:t>Any accumulated annual leave</w:t>
            </w:r>
          </w:p>
          <w:p w:rsidRPr="009D3CA4" w:rsidR="00BB432D" w:rsidP="00BB432D" w:rsidRDefault="00BB432D" w14:paraId="1A35535A" w14:textId="77777777">
            <w:pPr>
              <w:pStyle w:val="ListParagraph"/>
              <w:spacing w:before="120" w:after="120" w:line="240" w:lineRule="auto"/>
            </w:pPr>
            <w:r w:rsidRPr="009D3CA4">
              <w:t>If it applies:</w:t>
            </w:r>
          </w:p>
          <w:p w:rsidRPr="009D3CA4" w:rsidR="00BB432D" w:rsidP="00974AF5" w:rsidRDefault="00BB432D" w14:paraId="46EB4B0D" w14:textId="77777777">
            <w:pPr>
              <w:pStyle w:val="ListParagraph"/>
              <w:numPr>
                <w:ilvl w:val="0"/>
                <w:numId w:val="11"/>
              </w:numPr>
              <w:spacing w:before="120" w:after="120" w:line="240" w:lineRule="auto"/>
              <w:jc w:val="both"/>
            </w:pPr>
            <w:r w:rsidRPr="009D3CA4">
              <w:t>Annual leave loading</w:t>
            </w:r>
          </w:p>
          <w:p w:rsidRPr="009D3CA4" w:rsidR="00BB432D" w:rsidP="00974AF5" w:rsidRDefault="00415DC5" w14:paraId="0A092334" w14:textId="77777777">
            <w:pPr>
              <w:pStyle w:val="ListParagraph"/>
              <w:numPr>
                <w:ilvl w:val="0"/>
                <w:numId w:val="11"/>
              </w:numPr>
              <w:spacing w:before="120" w:after="120" w:line="240" w:lineRule="auto"/>
              <w:jc w:val="both"/>
            </w:pPr>
            <w:r w:rsidRPr="009D3CA4">
              <w:t>Accrued or</w:t>
            </w:r>
            <w:r w:rsidRPr="009D3CA4" w:rsidR="00BB432D">
              <w:t xml:space="preserve"> pro rata long service leave</w:t>
            </w:r>
          </w:p>
          <w:p w:rsidR="00BB432D" w:rsidP="00974AF5" w:rsidRDefault="00BB432D" w14:paraId="5AA99EAD" w14:textId="77777777">
            <w:pPr>
              <w:pStyle w:val="ListParagraph"/>
              <w:numPr>
                <w:ilvl w:val="0"/>
                <w:numId w:val="11"/>
              </w:numPr>
              <w:spacing w:before="120" w:after="120" w:line="240" w:lineRule="auto"/>
              <w:jc w:val="both"/>
            </w:pPr>
            <w:r w:rsidRPr="009D3CA4">
              <w:t>Redundancy pay.</w:t>
            </w:r>
          </w:p>
          <w:p w:rsidRPr="00895A59" w:rsidR="00BB432D" w:rsidP="00AA4703" w:rsidRDefault="00BB432D" w14:paraId="594E576A" w14:textId="52042555">
            <w:pPr>
              <w:pStyle w:val="ListParagraph"/>
              <w:spacing w:before="120" w:after="120" w:line="240" w:lineRule="auto"/>
            </w:pPr>
            <w:r w:rsidRPr="009D3CA4">
              <w:t>Sick and carer’s leave is not paid out when employment ends.</w:t>
            </w:r>
          </w:p>
        </w:tc>
      </w:tr>
    </w:tbl>
    <w:p w:rsidR="00BB432D" w:rsidP="00AD5926" w:rsidRDefault="00BB432D" w14:paraId="363BC4B1" w14:textId="77777777">
      <w:pPr>
        <w:pStyle w:val="ListParagraph"/>
        <w:numPr>
          <w:ilvl w:val="1"/>
          <w:numId w:val="10"/>
        </w:numPr>
        <w:spacing w:before="360" w:after="120" w:line="240" w:lineRule="auto"/>
        <w:ind w:left="709" w:hanging="357"/>
        <w:contextualSpacing w:val="0"/>
        <w:jc w:val="both"/>
      </w:pPr>
      <w:r>
        <w:t>List three factors that the Fair Work Commission would consider in determining whether a termination was harsh, unjust or unreasonable. (Your response should be no more than 75 words)</w:t>
      </w:r>
    </w:p>
    <w:tbl>
      <w:tblPr>
        <w:tblStyle w:val="TableGrid"/>
        <w:tblW w:w="8363" w:type="dxa"/>
        <w:tblInd w:w="817" w:type="dxa"/>
        <w:tblLook w:val="04A0" w:firstRow="1" w:lastRow="0" w:firstColumn="1" w:lastColumn="0" w:noHBand="0" w:noVBand="1"/>
      </w:tblPr>
      <w:tblGrid>
        <w:gridCol w:w="8363"/>
      </w:tblGrid>
      <w:tr w:rsidR="00BB432D" w:rsidTr="001A290E" w14:paraId="58A7BCA2" w14:textId="77777777">
        <w:tc>
          <w:tcPr>
            <w:tcW w:w="8363" w:type="dxa"/>
          </w:tcPr>
          <w:p w:rsidR="00BB432D" w:rsidP="001A290E" w:rsidRDefault="00BB432D" w14:paraId="5D573AF6" w14:textId="77777777">
            <w:pPr>
              <w:spacing w:before="120" w:after="120"/>
            </w:pPr>
            <w:r>
              <w:t>Response may include any three of the following:</w:t>
            </w:r>
          </w:p>
          <w:p w:rsidRPr="00CA70EF" w:rsidR="00BB432D" w:rsidP="00BB432D" w:rsidRDefault="00BB432D" w14:paraId="75141B35" w14:textId="77777777">
            <w:pPr>
              <w:pStyle w:val="ListParagraph"/>
              <w:spacing w:before="120" w:after="120" w:line="240" w:lineRule="auto"/>
            </w:pPr>
            <w:r w:rsidRPr="00CA70EF">
              <w:t>Whether there was a valid reason for the dismissal related to the employee’s capacity or conduct</w:t>
            </w:r>
          </w:p>
          <w:p w:rsidRPr="00CA70EF" w:rsidR="00BB432D" w:rsidP="00BB432D" w:rsidRDefault="00BB432D" w14:paraId="018620C2" w14:textId="77777777">
            <w:pPr>
              <w:pStyle w:val="ListParagraph"/>
              <w:spacing w:before="120" w:after="120" w:line="240" w:lineRule="auto"/>
            </w:pPr>
            <w:r w:rsidRPr="00CA70EF">
              <w:t>Whether the employee was notified of that reason and given an opportunity to respond</w:t>
            </w:r>
          </w:p>
          <w:p w:rsidRPr="00CA70EF" w:rsidR="00BB432D" w:rsidP="00BB432D" w:rsidRDefault="00BB432D" w14:paraId="5CE9C5C1" w14:textId="77777777">
            <w:pPr>
              <w:pStyle w:val="ListParagraph"/>
              <w:spacing w:before="120" w:after="120" w:line="240" w:lineRule="auto"/>
            </w:pPr>
            <w:r w:rsidRPr="00CA70EF">
              <w:t>Any unreasonable refusal by the employer to allow the employee to have a support person present to assist at any discussions relating to dismissal</w:t>
            </w:r>
          </w:p>
          <w:p w:rsidRPr="00CA70EF" w:rsidR="00BB432D" w:rsidP="00BB432D" w:rsidRDefault="00BB432D" w14:paraId="1D3F5272" w14:textId="77777777">
            <w:pPr>
              <w:pStyle w:val="ListParagraph"/>
              <w:spacing w:before="120" w:after="120" w:line="240" w:lineRule="auto"/>
            </w:pPr>
            <w:r w:rsidRPr="00CA70EF">
              <w:t>If the dismissal related to unsatisfactory performance by the employee, whether they had been warned about that unsatisfactory performance before the dismissal</w:t>
            </w:r>
          </w:p>
          <w:p w:rsidRPr="00CA70EF" w:rsidR="00BB432D" w:rsidP="00BB432D" w:rsidRDefault="00BB432D" w14:paraId="3F76CDBD" w14:textId="77777777">
            <w:pPr>
              <w:pStyle w:val="ListParagraph"/>
              <w:spacing w:before="120" w:after="120" w:line="240" w:lineRule="auto"/>
            </w:pPr>
            <w:r w:rsidRPr="00CA70EF">
              <w:lastRenderedPageBreak/>
              <w:t>The degree to which the size of the employer’s enterprise and the degree to which the absence of dedicated human resource management specialists or expertise would be likely to impact on the procedures followed in effecting the dismissal</w:t>
            </w:r>
          </w:p>
          <w:p w:rsidRPr="00895A59" w:rsidR="00BB432D" w:rsidP="00AA4703" w:rsidRDefault="00BB432D" w14:paraId="5F3C38A8" w14:textId="50741339">
            <w:pPr>
              <w:pStyle w:val="ListParagraph"/>
              <w:spacing w:before="120" w:after="120" w:line="240" w:lineRule="auto"/>
              <w:ind w:left="357" w:hanging="357"/>
              <w:contextualSpacing w:val="0"/>
            </w:pPr>
            <w:r w:rsidRPr="00CA70EF">
              <w:rPr>
                <w:rFonts w:eastAsiaTheme="minorHAnsi" w:cstheme="minorBidi"/>
                <w:lang w:val="en-US"/>
              </w:rPr>
              <w:t>Any other matters that the fair work commission considers relevant.</w:t>
            </w:r>
          </w:p>
        </w:tc>
      </w:tr>
    </w:tbl>
    <w:p w:rsidR="00351E6E" w:rsidP="00415DC5" w:rsidRDefault="00BB432D" w14:paraId="6BD18F9B" w14:textId="77777777">
      <w:pPr>
        <w:spacing w:before="120" w:after="120"/>
        <w:ind w:left="349"/>
      </w:pPr>
      <w:r>
        <w:lastRenderedPageBreak/>
        <w:br w:type="page"/>
      </w:r>
    </w:p>
    <w:p w:rsidRPr="009232DC" w:rsidR="00351E6E" w:rsidP="00351E6E" w:rsidRDefault="00351E6E" w14:paraId="238601FE" w14:textId="77777777">
      <w:pPr>
        <w:jc w:val="both"/>
        <w:sectPr w:rsidRPr="009232DC" w:rsidR="00351E6E" w:rsidSect="004320A4">
          <w:footerReference w:type="default" r:id="rId20"/>
          <w:pgSz w:w="11906" w:h="16838" w:orient="portrait"/>
          <w:pgMar w:top="1440" w:right="1440" w:bottom="1440" w:left="1440" w:header="708" w:footer="708" w:gutter="0"/>
          <w:cols w:space="708"/>
          <w:docGrid w:linePitch="360"/>
        </w:sectPr>
      </w:pPr>
    </w:p>
    <w:p w:rsidRPr="00E804D3" w:rsidR="00FA5D23" w:rsidP="00A50F9E" w:rsidRDefault="00FA5D23" w14:paraId="11BEAB45" w14:textId="77777777">
      <w:pPr>
        <w:pStyle w:val="CoverSubHeading"/>
        <w:rPr>
          <w:b/>
        </w:rPr>
      </w:pPr>
      <w:r w:rsidRPr="00E804D3">
        <w:rPr>
          <w:b/>
        </w:rPr>
        <w:lastRenderedPageBreak/>
        <w:t xml:space="preserve">Section </w:t>
      </w:r>
      <w:r>
        <w:rPr>
          <w:b/>
        </w:rPr>
        <w:t>2</w:t>
      </w:r>
    </w:p>
    <w:p w:rsidR="00FA5D23" w:rsidP="00A50F9E" w:rsidRDefault="00FA5D23" w14:paraId="72EA6032" w14:textId="77777777">
      <w:pPr>
        <w:pStyle w:val="CoverHeading"/>
        <w:spacing w:before="0"/>
        <w:rPr>
          <w:rFonts w:hint="eastAsia"/>
        </w:rPr>
        <w:sectPr w:rsidR="00FA5D23" w:rsidSect="004320A4">
          <w:type w:val="continuous"/>
          <w:pgSz w:w="11900" w:h="16840" w:orient="portrait"/>
          <w:pgMar w:top="3402" w:right="1559" w:bottom="1440" w:left="1559" w:header="142" w:footer="709" w:gutter="0"/>
          <w:cols w:space="708"/>
          <w:titlePg/>
          <w:docGrid w:linePitch="326"/>
        </w:sectPr>
      </w:pPr>
      <w:bookmarkStart w:name="_Toc404941708" w:id="4"/>
      <w:r>
        <w:t>Case Study Question</w:t>
      </w:r>
      <w:bookmarkEnd w:id="4"/>
      <w:r w:rsidR="00A50F9E">
        <w:t>s</w:t>
      </w:r>
    </w:p>
    <w:p w:rsidRPr="007942EA" w:rsidR="00DA442E" w:rsidP="00DA442E" w:rsidRDefault="00DA442E" w14:paraId="59AC9709" w14:textId="77777777">
      <w:pPr>
        <w:spacing w:before="120" w:after="120"/>
        <w:jc w:val="both"/>
        <w:rPr>
          <w:rFonts w:eastAsia="Calibri" w:cs="Times New Roman"/>
          <w:b/>
        </w:rPr>
      </w:pPr>
      <w:r w:rsidRPr="007942EA">
        <w:rPr>
          <w:rFonts w:eastAsia="Calibri" w:cs="Times New Roman"/>
          <w:b/>
        </w:rPr>
        <w:lastRenderedPageBreak/>
        <w:t>Background Information</w:t>
      </w:r>
    </w:p>
    <w:p w:rsidRPr="009D1801" w:rsidR="00DA442E" w:rsidP="00DA442E" w:rsidRDefault="00DA442E" w14:paraId="766632FB" w14:textId="77777777">
      <w:pPr>
        <w:spacing w:before="120" w:after="120"/>
        <w:jc w:val="both"/>
        <w:rPr>
          <w:rFonts w:eastAsia="Calibri" w:cs="Times New Roman"/>
        </w:rPr>
      </w:pPr>
      <w:r w:rsidRPr="009D1801">
        <w:rPr>
          <w:rFonts w:eastAsia="Calibri" w:cs="Times New Roman"/>
        </w:rPr>
        <w:t xml:space="preserve">To respond to the questions in this part of the Assessment Book you are to imagine that you are the Operations Manager of Tranquility Wellness Center, a fictional holistic health and wellness business. You have been tasked with managing the opening of a new </w:t>
      </w:r>
      <w:proofErr w:type="spellStart"/>
      <w:r w:rsidRPr="009D1801">
        <w:rPr>
          <w:rFonts w:eastAsia="Calibri" w:cs="Times New Roman"/>
        </w:rPr>
        <w:t>Tranquillity</w:t>
      </w:r>
      <w:proofErr w:type="spellEnd"/>
      <w:r w:rsidRPr="009D1801">
        <w:rPr>
          <w:rFonts w:eastAsia="Calibri" w:cs="Times New Roman"/>
        </w:rPr>
        <w:t xml:space="preserve"> location. Extracts from key </w:t>
      </w:r>
      <w:proofErr w:type="spellStart"/>
      <w:r w:rsidRPr="009D1801">
        <w:rPr>
          <w:rFonts w:eastAsia="Calibri" w:cs="Times New Roman"/>
        </w:rPr>
        <w:t>Tranquillity</w:t>
      </w:r>
      <w:proofErr w:type="spellEnd"/>
      <w:r w:rsidRPr="009D1801">
        <w:rPr>
          <w:rFonts w:eastAsia="Calibri" w:cs="Times New Roman"/>
        </w:rPr>
        <w:t xml:space="preserve"> Wellness Centre business documents are included in the Assessment – Supporting Documents Book for this unit. You will need to review these documents in order to respond to the questions below. </w:t>
      </w:r>
    </w:p>
    <w:p w:rsidR="00DA442E" w:rsidP="00DA442E" w:rsidRDefault="00DA442E" w14:paraId="4738A1F5" w14:textId="77777777">
      <w:pPr>
        <w:spacing w:before="120" w:after="120"/>
        <w:jc w:val="both"/>
        <w:rPr>
          <w:rFonts w:eastAsia="Calibri" w:cs="Times New Roman"/>
        </w:rPr>
      </w:pPr>
      <w:r w:rsidRPr="009D1801">
        <w:rPr>
          <w:rFonts w:eastAsia="Calibri" w:cs="Times New Roman"/>
        </w:rPr>
        <w:t xml:space="preserve">Before beginning this Assessment please review Supporting Document A which outlines the project brief. This is the same brief that you worked on in the previous Assessment Book – you will be continuing with this project throughout the different Assessment Books of each of the units of this Diploma. Please note: While some of the assessment questions may build upon tasks you have completed in previous units of the Diploma, you should base your responses to this Assessment Book on the information provided in the current Assessment – Supporting Documents Book rather than on answers you have previously submitted. </w:t>
      </w:r>
    </w:p>
    <w:p w:rsidRPr="00635E6F" w:rsidR="00A50F9E" w:rsidP="00DA442E" w:rsidRDefault="00A50F9E" w14:paraId="0F3CABC7" w14:textId="77777777">
      <w:pPr>
        <w:spacing w:before="120" w:after="120"/>
        <w:jc w:val="both"/>
        <w:rPr>
          <w:rFonts w:eastAsia="Calibri" w:cs="Times New Roman"/>
          <w:sz w:val="12"/>
        </w:rPr>
      </w:pPr>
    </w:p>
    <w:p w:rsidR="00635E6F" w:rsidP="00635E6F" w:rsidRDefault="00635E6F" w14:paraId="16CFA0DC" w14:textId="425AC284">
      <w:pPr>
        <w:pStyle w:val="NumberedList"/>
        <w:numPr>
          <w:ilvl w:val="0"/>
          <w:numId w:val="30"/>
        </w:numPr>
        <w:spacing w:before="360" w:after="120"/>
        <w:ind w:left="426"/>
        <w:jc w:val="both"/>
      </w:pPr>
      <w:r>
        <w:t xml:space="preserve">Before the project began, the CEO asked you to design a performance management and review process for use during the project. Complete the table below by outlining a performance management and review process based on the performance management cycle and the </w:t>
      </w:r>
      <w:r w:rsidRPr="00865584">
        <w:t xml:space="preserve">information </w:t>
      </w:r>
      <w:r w:rsidR="00865584">
        <w:t xml:space="preserve">in the </w:t>
      </w:r>
      <w:r>
        <w:t xml:space="preserve">Study Guide. The process you design should only take six months to complete since the project is expected to last for six months. </w:t>
      </w:r>
    </w:p>
    <w:tbl>
      <w:tblPr>
        <w:tblStyle w:val="TableGrid"/>
        <w:tblW w:w="8994" w:type="dxa"/>
        <w:tblInd w:w="357" w:type="dxa"/>
        <w:tblLook w:val="04A0" w:firstRow="1" w:lastRow="0" w:firstColumn="1" w:lastColumn="0" w:noHBand="0" w:noVBand="1"/>
      </w:tblPr>
      <w:tblGrid>
        <w:gridCol w:w="2190"/>
        <w:gridCol w:w="6804"/>
      </w:tblGrid>
      <w:tr w:rsidR="00635E6F" w:rsidTr="00120DFA" w14:paraId="700F977F" w14:textId="77777777">
        <w:trPr>
          <w:trHeight w:val="49"/>
        </w:trPr>
        <w:tc>
          <w:tcPr>
            <w:tcW w:w="8994" w:type="dxa"/>
            <w:gridSpan w:val="2"/>
            <w:shd w:val="clear" w:color="auto" w:fill="auto"/>
          </w:tcPr>
          <w:p w:rsidRPr="00D35B55" w:rsidR="00635E6F" w:rsidP="00120DFA" w:rsidRDefault="00635E6F" w14:paraId="4D5C58CD" w14:textId="77777777">
            <w:pPr>
              <w:pStyle w:val="NumberedList"/>
              <w:numPr>
                <w:ilvl w:val="0"/>
                <w:numId w:val="0"/>
              </w:numPr>
              <w:spacing w:before="120" w:after="120"/>
              <w:jc w:val="both"/>
            </w:pPr>
            <w:r>
              <w:t>Responses should demonstrate an understanding of how to design a performance management and review process to ensure consistency with organisational objectives and policies. Responses should be consistent with the performance management cycle and activities should include the planning, action, monitoring and review phases, e.g...</w:t>
            </w:r>
          </w:p>
        </w:tc>
      </w:tr>
      <w:tr w:rsidR="00635E6F" w:rsidTr="009009A6" w14:paraId="0BA5FDCD" w14:textId="77777777">
        <w:trPr>
          <w:trHeight w:val="49"/>
        </w:trPr>
        <w:tc>
          <w:tcPr>
            <w:tcW w:w="2190" w:type="dxa"/>
            <w:shd w:val="clear" w:color="auto" w:fill="D9D9D9" w:themeFill="background1" w:themeFillShade="D9"/>
          </w:tcPr>
          <w:p w:rsidRPr="00FB443A" w:rsidR="00635E6F" w:rsidP="00120DFA" w:rsidRDefault="00635E6F" w14:paraId="4A8AE49B" w14:textId="77777777">
            <w:pPr>
              <w:pStyle w:val="NumberedList"/>
              <w:numPr>
                <w:ilvl w:val="0"/>
                <w:numId w:val="0"/>
              </w:numPr>
              <w:spacing w:before="120" w:after="120"/>
              <w:jc w:val="both"/>
              <w:rPr>
                <w:b/>
              </w:rPr>
            </w:pPr>
            <w:r>
              <w:rPr>
                <w:b/>
              </w:rPr>
              <w:t>Month 1</w:t>
            </w:r>
          </w:p>
        </w:tc>
        <w:tc>
          <w:tcPr>
            <w:tcW w:w="6804" w:type="dxa"/>
          </w:tcPr>
          <w:p w:rsidR="00635E6F" w:rsidP="00120DFA" w:rsidRDefault="00635E6F" w14:paraId="33AB14F6" w14:textId="77777777">
            <w:pPr>
              <w:spacing w:before="120" w:after="120"/>
            </w:pPr>
            <w:r w:rsidRPr="00F2106B">
              <w:t>Define role profiles, updating as necessary.</w:t>
            </w:r>
            <w:r>
              <w:t xml:space="preserve"> </w:t>
            </w:r>
          </w:p>
          <w:p w:rsidR="00635E6F" w:rsidP="00120DFA" w:rsidRDefault="00635E6F" w14:paraId="7E58E1FB" w14:textId="77777777">
            <w:pPr>
              <w:spacing w:before="120" w:after="120"/>
            </w:pPr>
            <w:r>
              <w:t>Manager and employee d</w:t>
            </w:r>
            <w:r w:rsidRPr="00F2106B">
              <w:t xml:space="preserve">efine goals and </w:t>
            </w:r>
            <w:r>
              <w:t>performance standards</w:t>
            </w:r>
          </w:p>
          <w:p w:rsidR="00635E6F" w:rsidP="00120DFA" w:rsidRDefault="00635E6F" w14:paraId="4AFF7131" w14:textId="77777777">
            <w:pPr>
              <w:spacing w:before="120" w:after="120"/>
            </w:pPr>
            <w:r>
              <w:t>Identify and define key performance indicators</w:t>
            </w:r>
          </w:p>
          <w:p w:rsidR="00635E6F" w:rsidP="00120DFA" w:rsidRDefault="00635E6F" w14:paraId="313BB6BA" w14:textId="77777777">
            <w:pPr>
              <w:spacing w:before="120" w:after="120"/>
            </w:pPr>
            <w:r>
              <w:t>Draw up development plans.</w:t>
            </w:r>
          </w:p>
        </w:tc>
      </w:tr>
      <w:tr w:rsidR="00635E6F" w:rsidTr="009009A6" w14:paraId="0A2E904D" w14:textId="77777777">
        <w:trPr>
          <w:trHeight w:val="40"/>
        </w:trPr>
        <w:tc>
          <w:tcPr>
            <w:tcW w:w="2190" w:type="dxa"/>
            <w:shd w:val="clear" w:color="auto" w:fill="D9D9D9" w:themeFill="background1" w:themeFillShade="D9"/>
          </w:tcPr>
          <w:p w:rsidRPr="00FB443A" w:rsidR="00635E6F" w:rsidP="00120DFA" w:rsidRDefault="00635E6F" w14:paraId="674FCEAF" w14:textId="77777777">
            <w:pPr>
              <w:pStyle w:val="NumberedList"/>
              <w:numPr>
                <w:ilvl w:val="0"/>
                <w:numId w:val="0"/>
              </w:numPr>
              <w:spacing w:before="120" w:after="120"/>
              <w:jc w:val="both"/>
              <w:rPr>
                <w:b/>
              </w:rPr>
            </w:pPr>
            <w:r>
              <w:rPr>
                <w:b/>
              </w:rPr>
              <w:t>Month 2</w:t>
            </w:r>
          </w:p>
        </w:tc>
        <w:tc>
          <w:tcPr>
            <w:tcW w:w="6804" w:type="dxa"/>
          </w:tcPr>
          <w:p w:rsidRPr="00C9301E" w:rsidR="00635E6F" w:rsidP="00120DFA" w:rsidRDefault="00635E6F" w14:paraId="51745AA2" w14:textId="77777777">
            <w:pPr>
              <w:spacing w:before="120" w:after="120"/>
              <w:rPr>
                <w:lang w:val="en-AU"/>
              </w:rPr>
            </w:pPr>
            <w:r w:rsidRPr="00C9301E">
              <w:rPr>
                <w:lang w:val="en-AU"/>
              </w:rPr>
              <w:t>Monitor progress and review evidence of achievement.</w:t>
            </w:r>
          </w:p>
          <w:p w:rsidRPr="00C9301E" w:rsidR="00635E6F" w:rsidP="00120DFA" w:rsidRDefault="00635E6F" w14:paraId="50245517" w14:textId="77777777">
            <w:pPr>
              <w:spacing w:before="120" w:after="120"/>
              <w:rPr>
                <w:lang w:val="en-AU"/>
              </w:rPr>
            </w:pPr>
            <w:r w:rsidRPr="00C9301E">
              <w:rPr>
                <w:lang w:val="en-AU"/>
              </w:rPr>
              <w:t>Provide informal feedback as required.</w:t>
            </w:r>
          </w:p>
          <w:p w:rsidR="00635E6F" w:rsidP="00120DFA" w:rsidRDefault="00635E6F" w14:paraId="6E0FD1DB" w14:textId="77777777">
            <w:pPr>
              <w:spacing w:before="120" w:after="120"/>
            </w:pPr>
            <w:r w:rsidRPr="00C9301E">
              <w:t>Provide coaching as required</w:t>
            </w:r>
          </w:p>
        </w:tc>
      </w:tr>
      <w:tr w:rsidR="00635E6F" w:rsidTr="009009A6" w14:paraId="561978BD" w14:textId="77777777">
        <w:trPr>
          <w:trHeight w:val="40"/>
        </w:trPr>
        <w:tc>
          <w:tcPr>
            <w:tcW w:w="2190" w:type="dxa"/>
            <w:shd w:val="clear" w:color="auto" w:fill="D9D9D9" w:themeFill="background1" w:themeFillShade="D9"/>
          </w:tcPr>
          <w:p w:rsidRPr="00FB443A" w:rsidR="00635E6F" w:rsidP="00120DFA" w:rsidRDefault="00635E6F" w14:paraId="466BD60F" w14:textId="77777777">
            <w:pPr>
              <w:pStyle w:val="NumberedList"/>
              <w:numPr>
                <w:ilvl w:val="0"/>
                <w:numId w:val="0"/>
              </w:numPr>
              <w:spacing w:before="120" w:after="120"/>
              <w:jc w:val="both"/>
              <w:rPr>
                <w:b/>
              </w:rPr>
            </w:pPr>
            <w:r>
              <w:rPr>
                <w:b/>
              </w:rPr>
              <w:t>Month 3</w:t>
            </w:r>
          </w:p>
        </w:tc>
        <w:tc>
          <w:tcPr>
            <w:tcW w:w="6804" w:type="dxa"/>
          </w:tcPr>
          <w:p w:rsidR="00635E6F" w:rsidP="00120DFA" w:rsidRDefault="00635E6F" w14:paraId="13D13ECD" w14:textId="77777777">
            <w:pPr>
              <w:spacing w:before="120" w:after="120"/>
            </w:pPr>
            <w:r w:rsidRPr="00720FD1">
              <w:rPr>
                <w:lang w:val="en-AU"/>
              </w:rPr>
              <w:t>Mid-</w:t>
            </w:r>
            <w:r>
              <w:rPr>
                <w:lang w:val="en-AU"/>
              </w:rPr>
              <w:t>project</w:t>
            </w:r>
            <w:r w:rsidRPr="00720FD1">
              <w:rPr>
                <w:lang w:val="en-AU"/>
              </w:rPr>
              <w:t xml:space="preserve"> checkpoint; progress is reviewed and the parties may agree on any corrective action required.</w:t>
            </w:r>
          </w:p>
        </w:tc>
      </w:tr>
      <w:tr w:rsidR="00635E6F" w:rsidTr="009009A6" w14:paraId="569567A4" w14:textId="77777777">
        <w:trPr>
          <w:trHeight w:val="40"/>
        </w:trPr>
        <w:tc>
          <w:tcPr>
            <w:tcW w:w="2190" w:type="dxa"/>
            <w:shd w:val="clear" w:color="auto" w:fill="D9D9D9" w:themeFill="background1" w:themeFillShade="D9"/>
          </w:tcPr>
          <w:p w:rsidRPr="00FB443A" w:rsidR="00635E6F" w:rsidP="00120DFA" w:rsidRDefault="00635E6F" w14:paraId="0D81F28A" w14:textId="77777777">
            <w:pPr>
              <w:pStyle w:val="NumberedList"/>
              <w:numPr>
                <w:ilvl w:val="0"/>
                <w:numId w:val="0"/>
              </w:numPr>
              <w:spacing w:before="120" w:after="120"/>
              <w:jc w:val="both"/>
              <w:rPr>
                <w:b/>
              </w:rPr>
            </w:pPr>
            <w:r>
              <w:rPr>
                <w:b/>
              </w:rPr>
              <w:t>Month 4</w:t>
            </w:r>
          </w:p>
        </w:tc>
        <w:tc>
          <w:tcPr>
            <w:tcW w:w="6804" w:type="dxa"/>
          </w:tcPr>
          <w:p w:rsidRPr="00C9301E" w:rsidR="00635E6F" w:rsidP="00120DFA" w:rsidRDefault="00635E6F" w14:paraId="29E66632" w14:textId="77777777">
            <w:pPr>
              <w:spacing w:before="120" w:after="120"/>
              <w:rPr>
                <w:lang w:val="en-AU"/>
              </w:rPr>
            </w:pPr>
            <w:r w:rsidRPr="00C9301E">
              <w:rPr>
                <w:lang w:val="en-AU"/>
              </w:rPr>
              <w:t>Monitor progress and review evidence of achievement.</w:t>
            </w:r>
          </w:p>
          <w:p w:rsidRPr="00C9301E" w:rsidR="00635E6F" w:rsidP="00120DFA" w:rsidRDefault="00635E6F" w14:paraId="45DF3BE1" w14:textId="77777777">
            <w:pPr>
              <w:spacing w:before="120" w:after="120"/>
              <w:rPr>
                <w:lang w:val="en-AU"/>
              </w:rPr>
            </w:pPr>
            <w:r w:rsidRPr="00C9301E">
              <w:rPr>
                <w:lang w:val="en-AU"/>
              </w:rPr>
              <w:lastRenderedPageBreak/>
              <w:t>Provide informal feedback as required.</w:t>
            </w:r>
          </w:p>
          <w:p w:rsidR="00635E6F" w:rsidP="00120DFA" w:rsidRDefault="00635E6F" w14:paraId="2B92CF1B" w14:textId="77777777">
            <w:pPr>
              <w:spacing w:before="120" w:after="120"/>
            </w:pPr>
            <w:r w:rsidRPr="00C9301E">
              <w:t>Provide coaching as required</w:t>
            </w:r>
          </w:p>
        </w:tc>
      </w:tr>
      <w:tr w:rsidR="00635E6F" w:rsidTr="009009A6" w14:paraId="3DA91542" w14:textId="77777777">
        <w:trPr>
          <w:trHeight w:val="40"/>
        </w:trPr>
        <w:tc>
          <w:tcPr>
            <w:tcW w:w="2190" w:type="dxa"/>
            <w:shd w:val="clear" w:color="auto" w:fill="D9D9D9" w:themeFill="background1" w:themeFillShade="D9"/>
          </w:tcPr>
          <w:p w:rsidRPr="00FB443A" w:rsidR="00635E6F" w:rsidP="00120DFA" w:rsidRDefault="00635E6F" w14:paraId="3CCEB498" w14:textId="77777777">
            <w:pPr>
              <w:pStyle w:val="NumberedList"/>
              <w:numPr>
                <w:ilvl w:val="0"/>
                <w:numId w:val="0"/>
              </w:numPr>
              <w:spacing w:before="120" w:after="120"/>
              <w:jc w:val="both"/>
              <w:rPr>
                <w:b/>
              </w:rPr>
            </w:pPr>
            <w:r>
              <w:rPr>
                <w:b/>
              </w:rPr>
              <w:lastRenderedPageBreak/>
              <w:t>Month 5</w:t>
            </w:r>
          </w:p>
        </w:tc>
        <w:tc>
          <w:tcPr>
            <w:tcW w:w="6804" w:type="dxa"/>
          </w:tcPr>
          <w:p w:rsidR="00635E6F" w:rsidP="00120DFA" w:rsidRDefault="00635E6F" w14:paraId="45D82649" w14:textId="77777777">
            <w:pPr>
              <w:spacing w:before="120" w:after="120"/>
              <w:rPr>
                <w:lang w:val="en-AU"/>
              </w:rPr>
            </w:pPr>
            <w:r w:rsidRPr="00C9301E">
              <w:rPr>
                <w:lang w:val="en-AU"/>
              </w:rPr>
              <w:t>Prepare for performance review by analysing achievements against objectives.</w:t>
            </w:r>
          </w:p>
          <w:p w:rsidR="00635E6F" w:rsidP="00120DFA" w:rsidRDefault="00635E6F" w14:paraId="3DB5D5D2" w14:textId="77777777">
            <w:pPr>
              <w:spacing w:before="120" w:after="120"/>
            </w:pPr>
            <w:r>
              <w:t>Identify specific strengths and weaknesses on the basis of evidence.</w:t>
            </w:r>
          </w:p>
        </w:tc>
      </w:tr>
      <w:tr w:rsidR="00635E6F" w:rsidTr="009009A6" w14:paraId="5070D513" w14:textId="77777777">
        <w:trPr>
          <w:trHeight w:val="40"/>
        </w:trPr>
        <w:tc>
          <w:tcPr>
            <w:tcW w:w="2190" w:type="dxa"/>
            <w:shd w:val="clear" w:color="auto" w:fill="D9D9D9" w:themeFill="background1" w:themeFillShade="D9"/>
          </w:tcPr>
          <w:p w:rsidRPr="00FB443A" w:rsidR="00635E6F" w:rsidP="00120DFA" w:rsidRDefault="00635E6F" w14:paraId="03D02ED7" w14:textId="77777777">
            <w:pPr>
              <w:pStyle w:val="NumberedList"/>
              <w:numPr>
                <w:ilvl w:val="0"/>
                <w:numId w:val="0"/>
              </w:numPr>
              <w:spacing w:before="120" w:after="120"/>
              <w:jc w:val="both"/>
              <w:rPr>
                <w:b/>
              </w:rPr>
            </w:pPr>
            <w:r>
              <w:rPr>
                <w:b/>
              </w:rPr>
              <w:t>Month 6</w:t>
            </w:r>
          </w:p>
        </w:tc>
        <w:tc>
          <w:tcPr>
            <w:tcW w:w="6804" w:type="dxa"/>
          </w:tcPr>
          <w:p w:rsidR="00635E6F" w:rsidP="00120DFA" w:rsidRDefault="00635E6F" w14:paraId="70D10306" w14:textId="77777777">
            <w:pPr>
              <w:spacing w:before="120" w:after="120"/>
            </w:pPr>
            <w:r>
              <w:t>Assess overall performance.</w:t>
            </w:r>
          </w:p>
          <w:p w:rsidR="00635E6F" w:rsidP="00120DFA" w:rsidRDefault="00635E6F" w14:paraId="7A82860E" w14:textId="77777777">
            <w:pPr>
              <w:spacing w:before="120" w:after="120"/>
            </w:pPr>
            <w:r>
              <w:t>Provide feedback.</w:t>
            </w:r>
          </w:p>
          <w:p w:rsidRPr="00C9301E" w:rsidR="00635E6F" w:rsidP="00120DFA" w:rsidRDefault="00635E6F" w14:paraId="1EEC1997" w14:textId="77777777">
            <w:pPr>
              <w:spacing w:before="120" w:after="120"/>
              <w:rPr>
                <w:lang w:val="en-AU"/>
              </w:rPr>
            </w:pPr>
            <w:r>
              <w:t>Use conclusions of performance review as the basis for next year’s performance and development agreement</w:t>
            </w:r>
          </w:p>
        </w:tc>
      </w:tr>
    </w:tbl>
    <w:p w:rsidR="00E879FF" w:rsidP="00E879FF" w:rsidRDefault="00E879FF" w14:paraId="75DACC8E" w14:textId="2BF3FA41">
      <w:pPr>
        <w:pStyle w:val="NumberedList"/>
        <w:numPr>
          <w:ilvl w:val="0"/>
          <w:numId w:val="30"/>
        </w:numPr>
        <w:spacing w:before="360" w:after="120"/>
        <w:ind w:left="426"/>
        <w:jc w:val="both"/>
      </w:pPr>
      <w:r>
        <w:t xml:space="preserve">Before you can implement the new performance management process you need to train the project team in the new process. Using the training plan below, develop a one-day training program for the project team. Hint: See </w:t>
      </w:r>
      <w:r w:rsidRPr="00865584">
        <w:t xml:space="preserve">Study Guide </w:t>
      </w:r>
      <w:r w:rsidR="00B622F2">
        <w:t xml:space="preserve">under heading </w:t>
      </w:r>
      <w:r w:rsidR="00B622F2">
        <w:rPr>
          <w:b/>
          <w:bCs/>
        </w:rPr>
        <w:t xml:space="preserve">Train participants </w:t>
      </w:r>
      <w:r w:rsidRPr="00865584">
        <w:t>for detailed</w:t>
      </w:r>
      <w:r>
        <w:t xml:space="preserve"> instructions and examples of how to develop a training program. </w:t>
      </w:r>
    </w:p>
    <w:tbl>
      <w:tblPr>
        <w:tblStyle w:val="TableGrid"/>
        <w:tblW w:w="8994" w:type="dxa"/>
        <w:tblInd w:w="357" w:type="dxa"/>
        <w:shd w:val="clear" w:color="auto" w:fill="D9D9D9" w:themeFill="background1" w:themeFillShade="D9"/>
        <w:tblLook w:val="04A0" w:firstRow="1" w:lastRow="0" w:firstColumn="1" w:lastColumn="0" w:noHBand="0" w:noVBand="1"/>
      </w:tblPr>
      <w:tblGrid>
        <w:gridCol w:w="2248"/>
        <w:gridCol w:w="2249"/>
        <w:gridCol w:w="2248"/>
        <w:gridCol w:w="2249"/>
      </w:tblGrid>
      <w:tr w:rsidR="00E879FF" w:rsidTr="00120DFA" w14:paraId="28CC9DE7" w14:textId="77777777">
        <w:tc>
          <w:tcPr>
            <w:tcW w:w="8994" w:type="dxa"/>
            <w:gridSpan w:val="4"/>
            <w:shd w:val="clear" w:color="auto" w:fill="auto"/>
          </w:tcPr>
          <w:p w:rsidR="00E879FF" w:rsidP="00120DFA" w:rsidRDefault="00E879FF" w14:paraId="501FE11F" w14:textId="77777777">
            <w:pPr>
              <w:spacing w:before="120" w:after="120"/>
              <w:jc w:val="both"/>
              <w:rPr>
                <w:rFonts w:cs="Arial"/>
              </w:rPr>
            </w:pPr>
            <w:r>
              <w:rPr>
                <w:rFonts w:cs="Arial"/>
              </w:rPr>
              <w:t xml:space="preserve">Responses will vary but should demonstrate an understanding of the skills and knowledge required to conduct/participate in performance management. Responses should also include a range of appropriate training techniques and resources. </w:t>
            </w:r>
          </w:p>
          <w:p w:rsidR="00E879FF" w:rsidP="00120DFA" w:rsidRDefault="00E879FF" w14:paraId="373A4A0C" w14:textId="77777777">
            <w:pPr>
              <w:spacing w:before="120" w:after="120"/>
              <w:jc w:val="both"/>
              <w:rPr>
                <w:rFonts w:cs="Arial"/>
              </w:rPr>
            </w:pPr>
            <w:r>
              <w:rPr>
                <w:rFonts w:cs="Arial"/>
              </w:rPr>
              <w:t>Example response below:</w:t>
            </w:r>
          </w:p>
        </w:tc>
      </w:tr>
      <w:tr w:rsidR="00E879FF" w:rsidTr="009009A6" w14:paraId="11C81C58" w14:textId="77777777">
        <w:tc>
          <w:tcPr>
            <w:tcW w:w="2248" w:type="dxa"/>
            <w:shd w:val="clear" w:color="auto" w:fill="D9D9D9" w:themeFill="background1" w:themeFillShade="D9"/>
          </w:tcPr>
          <w:p w:rsidRPr="007E0C6D" w:rsidR="00E879FF" w:rsidP="00120DFA" w:rsidRDefault="00E879FF" w14:paraId="4A146726" w14:textId="77777777">
            <w:pPr>
              <w:spacing w:before="120" w:after="120"/>
              <w:jc w:val="both"/>
              <w:rPr>
                <w:rFonts w:cs="Arial"/>
                <w:b/>
              </w:rPr>
            </w:pPr>
            <w:r w:rsidRPr="007E0C6D">
              <w:rPr>
                <w:rFonts w:cs="Arial"/>
                <w:b/>
              </w:rPr>
              <w:t>Time</w:t>
            </w:r>
          </w:p>
        </w:tc>
        <w:tc>
          <w:tcPr>
            <w:tcW w:w="2249" w:type="dxa"/>
            <w:shd w:val="clear" w:color="auto" w:fill="D9D9D9" w:themeFill="background1" w:themeFillShade="D9"/>
          </w:tcPr>
          <w:p w:rsidRPr="007E0C6D" w:rsidR="00E879FF" w:rsidP="00120DFA" w:rsidRDefault="00E879FF" w14:paraId="63782C29" w14:textId="77777777">
            <w:pPr>
              <w:spacing w:before="120" w:after="120"/>
              <w:jc w:val="both"/>
              <w:rPr>
                <w:rFonts w:cs="Arial"/>
                <w:b/>
              </w:rPr>
            </w:pPr>
            <w:r w:rsidRPr="007E0C6D">
              <w:rPr>
                <w:rFonts w:cs="Arial"/>
                <w:b/>
              </w:rPr>
              <w:t>Topic</w:t>
            </w:r>
          </w:p>
        </w:tc>
        <w:tc>
          <w:tcPr>
            <w:tcW w:w="2248" w:type="dxa"/>
            <w:shd w:val="clear" w:color="auto" w:fill="D9D9D9" w:themeFill="background1" w:themeFillShade="D9"/>
          </w:tcPr>
          <w:p w:rsidRPr="007E0C6D" w:rsidR="00E879FF" w:rsidP="00120DFA" w:rsidRDefault="00E879FF" w14:paraId="18283460" w14:textId="77777777">
            <w:pPr>
              <w:spacing w:before="120" w:after="120"/>
              <w:jc w:val="both"/>
              <w:rPr>
                <w:rFonts w:cs="Arial"/>
                <w:b/>
              </w:rPr>
            </w:pPr>
            <w:r w:rsidRPr="007E0C6D">
              <w:rPr>
                <w:rFonts w:cs="Arial"/>
                <w:b/>
              </w:rPr>
              <w:t>Activity</w:t>
            </w:r>
          </w:p>
        </w:tc>
        <w:tc>
          <w:tcPr>
            <w:tcW w:w="2249" w:type="dxa"/>
            <w:shd w:val="clear" w:color="auto" w:fill="D9D9D9" w:themeFill="background1" w:themeFillShade="D9"/>
          </w:tcPr>
          <w:p w:rsidRPr="007E0C6D" w:rsidR="00E879FF" w:rsidP="00120DFA" w:rsidRDefault="00E879FF" w14:paraId="1494E2EA" w14:textId="77777777">
            <w:pPr>
              <w:spacing w:before="120" w:after="120"/>
              <w:jc w:val="both"/>
              <w:rPr>
                <w:rFonts w:cs="Arial"/>
                <w:b/>
              </w:rPr>
            </w:pPr>
            <w:r w:rsidRPr="007E0C6D">
              <w:rPr>
                <w:rFonts w:cs="Arial"/>
                <w:b/>
              </w:rPr>
              <w:t>Resources</w:t>
            </w:r>
          </w:p>
        </w:tc>
      </w:tr>
      <w:tr w:rsidR="00E879FF" w:rsidTr="009009A6" w14:paraId="799A2F33" w14:textId="77777777">
        <w:tc>
          <w:tcPr>
            <w:tcW w:w="2248" w:type="dxa"/>
            <w:shd w:val="clear" w:color="auto" w:fill="auto"/>
          </w:tcPr>
          <w:p w:rsidR="00E879FF" w:rsidP="00120DFA" w:rsidRDefault="00E879FF" w14:paraId="0062F104" w14:textId="77777777">
            <w:pPr>
              <w:spacing w:before="120" w:after="120"/>
              <w:jc w:val="both"/>
              <w:rPr>
                <w:rFonts w:cs="Arial"/>
              </w:rPr>
            </w:pPr>
            <w:r>
              <w:rPr>
                <w:rFonts w:cs="Arial"/>
              </w:rPr>
              <w:t>09:00 – 09:30</w:t>
            </w:r>
          </w:p>
        </w:tc>
        <w:tc>
          <w:tcPr>
            <w:tcW w:w="2249" w:type="dxa"/>
            <w:shd w:val="clear" w:color="auto" w:fill="auto"/>
          </w:tcPr>
          <w:p w:rsidR="00E879FF" w:rsidP="00120DFA" w:rsidRDefault="00E879FF" w14:paraId="3E7A9F1C" w14:textId="77777777">
            <w:pPr>
              <w:spacing w:before="120" w:after="120"/>
              <w:jc w:val="both"/>
              <w:rPr>
                <w:rFonts w:cs="Arial"/>
              </w:rPr>
            </w:pPr>
            <w:r>
              <w:rPr>
                <w:rFonts w:cs="Arial"/>
              </w:rPr>
              <w:t>Introduction</w:t>
            </w:r>
          </w:p>
        </w:tc>
        <w:tc>
          <w:tcPr>
            <w:tcW w:w="2248" w:type="dxa"/>
            <w:shd w:val="clear" w:color="auto" w:fill="auto"/>
          </w:tcPr>
          <w:p w:rsidR="00E879FF" w:rsidP="00120DFA" w:rsidRDefault="00E879FF" w14:paraId="461529D1" w14:textId="77777777">
            <w:pPr>
              <w:spacing w:before="120" w:after="120"/>
              <w:jc w:val="both"/>
              <w:rPr>
                <w:rFonts w:cs="Arial"/>
              </w:rPr>
            </w:pPr>
            <w:r>
              <w:rPr>
                <w:rFonts w:cs="Arial"/>
              </w:rPr>
              <w:t>Presentation</w:t>
            </w:r>
          </w:p>
        </w:tc>
        <w:tc>
          <w:tcPr>
            <w:tcW w:w="2249" w:type="dxa"/>
            <w:shd w:val="clear" w:color="auto" w:fill="auto"/>
          </w:tcPr>
          <w:p w:rsidR="00E879FF" w:rsidP="00120DFA" w:rsidRDefault="00E879FF" w14:paraId="3835C31C" w14:textId="77777777">
            <w:pPr>
              <w:spacing w:before="120" w:after="120"/>
              <w:jc w:val="both"/>
              <w:rPr>
                <w:rFonts w:cs="Arial"/>
              </w:rPr>
            </w:pPr>
            <w:r>
              <w:rPr>
                <w:rFonts w:cs="Arial"/>
              </w:rPr>
              <w:t xml:space="preserve">Slides  </w:t>
            </w:r>
          </w:p>
        </w:tc>
      </w:tr>
      <w:tr w:rsidR="00E879FF" w:rsidTr="009009A6" w14:paraId="32A43F69" w14:textId="77777777">
        <w:tc>
          <w:tcPr>
            <w:tcW w:w="2248" w:type="dxa"/>
            <w:shd w:val="clear" w:color="auto" w:fill="auto"/>
          </w:tcPr>
          <w:p w:rsidR="00E879FF" w:rsidP="00120DFA" w:rsidRDefault="00E879FF" w14:paraId="715FAEC9" w14:textId="77777777">
            <w:pPr>
              <w:spacing w:before="120" w:after="120"/>
              <w:jc w:val="both"/>
              <w:rPr>
                <w:rFonts w:cs="Arial"/>
              </w:rPr>
            </w:pPr>
            <w:r>
              <w:rPr>
                <w:rFonts w:cs="Arial"/>
              </w:rPr>
              <w:t>09:30 – 10:00</w:t>
            </w:r>
          </w:p>
        </w:tc>
        <w:tc>
          <w:tcPr>
            <w:tcW w:w="2249" w:type="dxa"/>
            <w:shd w:val="clear" w:color="auto" w:fill="auto"/>
          </w:tcPr>
          <w:p w:rsidR="00E879FF" w:rsidP="00120DFA" w:rsidRDefault="00E879FF" w14:paraId="42673CBB" w14:textId="77777777">
            <w:pPr>
              <w:spacing w:before="120" w:after="120"/>
              <w:jc w:val="both"/>
              <w:rPr>
                <w:rFonts w:cs="Arial"/>
              </w:rPr>
            </w:pPr>
            <w:r>
              <w:rPr>
                <w:rFonts w:cs="Arial"/>
              </w:rPr>
              <w:t>Learning Objectives</w:t>
            </w:r>
          </w:p>
        </w:tc>
        <w:tc>
          <w:tcPr>
            <w:tcW w:w="2248" w:type="dxa"/>
            <w:shd w:val="clear" w:color="auto" w:fill="auto"/>
          </w:tcPr>
          <w:p w:rsidR="00E879FF" w:rsidP="00120DFA" w:rsidRDefault="00E879FF" w14:paraId="6E9975A2" w14:textId="77777777">
            <w:pPr>
              <w:spacing w:before="120" w:after="120"/>
              <w:jc w:val="both"/>
              <w:rPr>
                <w:rFonts w:cs="Arial"/>
              </w:rPr>
            </w:pPr>
            <w:r>
              <w:rPr>
                <w:rFonts w:cs="Arial"/>
              </w:rPr>
              <w:t>Presentation</w:t>
            </w:r>
          </w:p>
        </w:tc>
        <w:tc>
          <w:tcPr>
            <w:tcW w:w="2249" w:type="dxa"/>
            <w:shd w:val="clear" w:color="auto" w:fill="auto"/>
          </w:tcPr>
          <w:p w:rsidR="00E879FF" w:rsidP="00120DFA" w:rsidRDefault="00E879FF" w14:paraId="470F2253" w14:textId="77777777">
            <w:pPr>
              <w:spacing w:before="120" w:after="120"/>
              <w:jc w:val="both"/>
              <w:rPr>
                <w:rFonts w:cs="Arial"/>
              </w:rPr>
            </w:pPr>
            <w:r>
              <w:rPr>
                <w:rFonts w:cs="Arial"/>
              </w:rPr>
              <w:t xml:space="preserve">Slides  </w:t>
            </w:r>
          </w:p>
        </w:tc>
      </w:tr>
      <w:tr w:rsidR="00E879FF" w:rsidTr="009009A6" w14:paraId="192795E7" w14:textId="77777777">
        <w:tc>
          <w:tcPr>
            <w:tcW w:w="2248" w:type="dxa"/>
            <w:shd w:val="clear" w:color="auto" w:fill="auto"/>
          </w:tcPr>
          <w:p w:rsidR="00E879FF" w:rsidP="00120DFA" w:rsidRDefault="00E879FF" w14:paraId="74C963E4" w14:textId="77777777">
            <w:pPr>
              <w:spacing w:before="120" w:after="120"/>
              <w:jc w:val="both"/>
              <w:rPr>
                <w:rFonts w:cs="Arial"/>
              </w:rPr>
            </w:pPr>
            <w:r>
              <w:rPr>
                <w:rFonts w:cs="Arial"/>
              </w:rPr>
              <w:t>10:00 – 10:30</w:t>
            </w:r>
          </w:p>
        </w:tc>
        <w:tc>
          <w:tcPr>
            <w:tcW w:w="2249" w:type="dxa"/>
            <w:shd w:val="clear" w:color="auto" w:fill="auto"/>
          </w:tcPr>
          <w:p w:rsidR="00E879FF" w:rsidP="00120DFA" w:rsidRDefault="00E879FF" w14:paraId="2C43EA24" w14:textId="77777777">
            <w:pPr>
              <w:spacing w:before="120" w:after="120"/>
              <w:jc w:val="both"/>
              <w:rPr>
                <w:rFonts w:cs="Arial"/>
              </w:rPr>
            </w:pPr>
            <w:r>
              <w:rPr>
                <w:rFonts w:cs="Arial"/>
              </w:rPr>
              <w:t>What is PM</w:t>
            </w:r>
          </w:p>
        </w:tc>
        <w:tc>
          <w:tcPr>
            <w:tcW w:w="2248" w:type="dxa"/>
            <w:shd w:val="clear" w:color="auto" w:fill="auto"/>
          </w:tcPr>
          <w:p w:rsidR="00E879FF" w:rsidP="00120DFA" w:rsidRDefault="00E879FF" w14:paraId="006D5537" w14:textId="77777777">
            <w:pPr>
              <w:spacing w:before="120" w:after="120"/>
              <w:jc w:val="both"/>
              <w:rPr>
                <w:rFonts w:cs="Arial"/>
              </w:rPr>
            </w:pPr>
            <w:r>
              <w:rPr>
                <w:rFonts w:cs="Arial"/>
              </w:rPr>
              <w:t>Presentation</w:t>
            </w:r>
          </w:p>
        </w:tc>
        <w:tc>
          <w:tcPr>
            <w:tcW w:w="2249" w:type="dxa"/>
            <w:shd w:val="clear" w:color="auto" w:fill="auto"/>
          </w:tcPr>
          <w:p w:rsidR="00E879FF" w:rsidP="00120DFA" w:rsidRDefault="00E879FF" w14:paraId="6AAC2A5F" w14:textId="77777777">
            <w:pPr>
              <w:spacing w:before="120" w:after="120"/>
              <w:jc w:val="both"/>
              <w:rPr>
                <w:rFonts w:cs="Arial"/>
              </w:rPr>
            </w:pPr>
            <w:r>
              <w:rPr>
                <w:rFonts w:cs="Arial"/>
              </w:rPr>
              <w:t>Slides/paper/pens</w:t>
            </w:r>
          </w:p>
        </w:tc>
      </w:tr>
      <w:tr w:rsidR="00E879FF" w:rsidTr="009009A6" w14:paraId="08208283" w14:textId="77777777">
        <w:tc>
          <w:tcPr>
            <w:tcW w:w="2248" w:type="dxa"/>
            <w:shd w:val="clear" w:color="auto" w:fill="auto"/>
          </w:tcPr>
          <w:p w:rsidR="00E879FF" w:rsidP="00120DFA" w:rsidRDefault="00E879FF" w14:paraId="423932A2" w14:textId="77777777">
            <w:pPr>
              <w:spacing w:before="120" w:after="120"/>
              <w:jc w:val="both"/>
              <w:rPr>
                <w:rFonts w:cs="Arial"/>
              </w:rPr>
            </w:pPr>
            <w:r>
              <w:rPr>
                <w:rFonts w:cs="Arial"/>
              </w:rPr>
              <w:t>10:30 – 11:00</w:t>
            </w:r>
          </w:p>
        </w:tc>
        <w:tc>
          <w:tcPr>
            <w:tcW w:w="2249" w:type="dxa"/>
            <w:shd w:val="clear" w:color="auto" w:fill="auto"/>
          </w:tcPr>
          <w:p w:rsidR="00E879FF" w:rsidP="00120DFA" w:rsidRDefault="00E879FF" w14:paraId="4CF6A023" w14:textId="77777777">
            <w:pPr>
              <w:spacing w:before="120" w:after="120"/>
              <w:jc w:val="both"/>
              <w:rPr>
                <w:rFonts w:cs="Arial"/>
              </w:rPr>
            </w:pPr>
            <w:r>
              <w:rPr>
                <w:rFonts w:cs="Arial"/>
              </w:rPr>
              <w:t>What is PM</w:t>
            </w:r>
          </w:p>
        </w:tc>
        <w:tc>
          <w:tcPr>
            <w:tcW w:w="2248" w:type="dxa"/>
            <w:shd w:val="clear" w:color="auto" w:fill="auto"/>
          </w:tcPr>
          <w:p w:rsidR="00E879FF" w:rsidP="00120DFA" w:rsidRDefault="00E879FF" w14:paraId="4AFE23A4" w14:textId="77777777">
            <w:pPr>
              <w:spacing w:before="120" w:after="120"/>
              <w:jc w:val="both"/>
              <w:rPr>
                <w:rFonts w:cs="Arial"/>
              </w:rPr>
            </w:pPr>
            <w:r>
              <w:rPr>
                <w:rFonts w:cs="Arial"/>
              </w:rPr>
              <w:t>Discussion</w:t>
            </w:r>
          </w:p>
        </w:tc>
        <w:tc>
          <w:tcPr>
            <w:tcW w:w="2249" w:type="dxa"/>
            <w:shd w:val="clear" w:color="auto" w:fill="auto"/>
          </w:tcPr>
          <w:p w:rsidR="00E879FF" w:rsidP="00120DFA" w:rsidRDefault="00E879FF" w14:paraId="29BC80EF" w14:textId="77777777">
            <w:pPr>
              <w:spacing w:before="120" w:after="120"/>
              <w:jc w:val="both"/>
              <w:rPr>
                <w:rFonts w:cs="Arial"/>
              </w:rPr>
            </w:pPr>
            <w:r>
              <w:rPr>
                <w:rFonts w:cs="Arial"/>
              </w:rPr>
              <w:t>Slides</w:t>
            </w:r>
          </w:p>
        </w:tc>
      </w:tr>
      <w:tr w:rsidR="00E879FF" w:rsidTr="009009A6" w14:paraId="11376260" w14:textId="77777777">
        <w:tc>
          <w:tcPr>
            <w:tcW w:w="2248" w:type="dxa"/>
            <w:shd w:val="clear" w:color="auto" w:fill="auto"/>
          </w:tcPr>
          <w:p w:rsidR="00E879FF" w:rsidP="00120DFA" w:rsidRDefault="00E879FF" w14:paraId="58EDAC2D" w14:textId="77777777">
            <w:pPr>
              <w:spacing w:before="120" w:after="120"/>
              <w:jc w:val="both"/>
              <w:rPr>
                <w:rFonts w:cs="Arial"/>
              </w:rPr>
            </w:pPr>
            <w:r>
              <w:rPr>
                <w:rFonts w:cs="Arial"/>
              </w:rPr>
              <w:t xml:space="preserve">11:00 – 11:30  </w:t>
            </w:r>
          </w:p>
        </w:tc>
        <w:tc>
          <w:tcPr>
            <w:tcW w:w="2249" w:type="dxa"/>
            <w:shd w:val="clear" w:color="auto" w:fill="auto"/>
          </w:tcPr>
          <w:p w:rsidR="00E879FF" w:rsidP="00120DFA" w:rsidRDefault="00E879FF" w14:paraId="4CBC9985" w14:textId="77777777">
            <w:pPr>
              <w:spacing w:before="120" w:after="120"/>
              <w:jc w:val="both"/>
              <w:rPr>
                <w:rFonts w:cs="Arial"/>
              </w:rPr>
            </w:pPr>
            <w:r>
              <w:rPr>
                <w:rFonts w:cs="Arial"/>
              </w:rPr>
              <w:t>Process overview</w:t>
            </w:r>
          </w:p>
        </w:tc>
        <w:tc>
          <w:tcPr>
            <w:tcW w:w="2248" w:type="dxa"/>
            <w:shd w:val="clear" w:color="auto" w:fill="auto"/>
          </w:tcPr>
          <w:p w:rsidR="00E879FF" w:rsidP="00120DFA" w:rsidRDefault="00E879FF" w14:paraId="68CF42D6" w14:textId="77777777">
            <w:pPr>
              <w:spacing w:before="120" w:after="120"/>
              <w:jc w:val="both"/>
              <w:rPr>
                <w:rFonts w:cs="Arial"/>
              </w:rPr>
            </w:pPr>
            <w:r>
              <w:rPr>
                <w:rFonts w:cs="Arial"/>
              </w:rPr>
              <w:t>Presentation</w:t>
            </w:r>
          </w:p>
        </w:tc>
        <w:tc>
          <w:tcPr>
            <w:tcW w:w="2249" w:type="dxa"/>
            <w:shd w:val="clear" w:color="auto" w:fill="auto"/>
          </w:tcPr>
          <w:p w:rsidR="00E879FF" w:rsidP="00120DFA" w:rsidRDefault="00E879FF" w14:paraId="15BF75B7" w14:textId="77777777">
            <w:pPr>
              <w:spacing w:before="120" w:after="120"/>
              <w:jc w:val="both"/>
              <w:rPr>
                <w:rFonts w:cs="Arial"/>
              </w:rPr>
            </w:pPr>
            <w:r>
              <w:rPr>
                <w:rFonts w:cs="Arial"/>
              </w:rPr>
              <w:t>Slides/paper/pens</w:t>
            </w:r>
          </w:p>
        </w:tc>
      </w:tr>
      <w:tr w:rsidR="00E879FF" w:rsidTr="009009A6" w14:paraId="771C9BA7" w14:textId="77777777">
        <w:tc>
          <w:tcPr>
            <w:tcW w:w="2248" w:type="dxa"/>
            <w:shd w:val="clear" w:color="auto" w:fill="auto"/>
          </w:tcPr>
          <w:p w:rsidR="00E879FF" w:rsidP="00120DFA" w:rsidRDefault="00E879FF" w14:paraId="2BCFF621" w14:textId="77777777">
            <w:pPr>
              <w:spacing w:before="120" w:after="120"/>
              <w:jc w:val="both"/>
              <w:rPr>
                <w:rFonts w:cs="Arial"/>
              </w:rPr>
            </w:pPr>
            <w:r>
              <w:rPr>
                <w:rFonts w:cs="Arial"/>
              </w:rPr>
              <w:t xml:space="preserve">11:30 – 12:00 </w:t>
            </w:r>
          </w:p>
        </w:tc>
        <w:tc>
          <w:tcPr>
            <w:tcW w:w="2249" w:type="dxa"/>
            <w:shd w:val="clear" w:color="auto" w:fill="auto"/>
          </w:tcPr>
          <w:p w:rsidR="00E879FF" w:rsidP="00120DFA" w:rsidRDefault="00E879FF" w14:paraId="754C5A7C" w14:textId="77777777">
            <w:pPr>
              <w:spacing w:before="120" w:after="120"/>
              <w:jc w:val="both"/>
              <w:rPr>
                <w:rFonts w:cs="Arial"/>
              </w:rPr>
            </w:pPr>
            <w:r>
              <w:rPr>
                <w:rFonts w:cs="Arial"/>
              </w:rPr>
              <w:t>Process overview</w:t>
            </w:r>
          </w:p>
        </w:tc>
        <w:tc>
          <w:tcPr>
            <w:tcW w:w="2248" w:type="dxa"/>
            <w:shd w:val="clear" w:color="auto" w:fill="auto"/>
          </w:tcPr>
          <w:p w:rsidR="00E879FF" w:rsidP="00120DFA" w:rsidRDefault="00E879FF" w14:paraId="1ED38454" w14:textId="77777777">
            <w:pPr>
              <w:spacing w:before="120" w:after="120"/>
              <w:jc w:val="both"/>
              <w:rPr>
                <w:rFonts w:cs="Arial"/>
              </w:rPr>
            </w:pPr>
            <w:r>
              <w:rPr>
                <w:rFonts w:cs="Arial"/>
              </w:rPr>
              <w:t>Discussion</w:t>
            </w:r>
          </w:p>
        </w:tc>
        <w:tc>
          <w:tcPr>
            <w:tcW w:w="2249" w:type="dxa"/>
            <w:shd w:val="clear" w:color="auto" w:fill="auto"/>
          </w:tcPr>
          <w:p w:rsidR="00E879FF" w:rsidP="00120DFA" w:rsidRDefault="00E879FF" w14:paraId="27462105" w14:textId="77777777">
            <w:pPr>
              <w:spacing w:before="120" w:after="120"/>
              <w:jc w:val="both"/>
              <w:rPr>
                <w:rFonts w:cs="Arial"/>
              </w:rPr>
            </w:pPr>
            <w:r>
              <w:rPr>
                <w:rFonts w:cs="Arial"/>
              </w:rPr>
              <w:t>Slides</w:t>
            </w:r>
          </w:p>
        </w:tc>
      </w:tr>
      <w:tr w:rsidR="00E879FF" w:rsidTr="009009A6" w14:paraId="390EC4C4" w14:textId="77777777">
        <w:tc>
          <w:tcPr>
            <w:tcW w:w="2248" w:type="dxa"/>
            <w:shd w:val="clear" w:color="auto" w:fill="auto"/>
          </w:tcPr>
          <w:p w:rsidR="00E879FF" w:rsidP="00120DFA" w:rsidRDefault="00E879FF" w14:paraId="10BF9F59" w14:textId="77777777">
            <w:pPr>
              <w:spacing w:before="120" w:after="120"/>
              <w:jc w:val="both"/>
              <w:rPr>
                <w:rFonts w:cs="Arial"/>
              </w:rPr>
            </w:pPr>
            <w:r>
              <w:rPr>
                <w:rFonts w:cs="Arial"/>
              </w:rPr>
              <w:t xml:space="preserve">12:00 – 01:00 </w:t>
            </w:r>
          </w:p>
        </w:tc>
        <w:tc>
          <w:tcPr>
            <w:tcW w:w="2249" w:type="dxa"/>
            <w:shd w:val="clear" w:color="auto" w:fill="auto"/>
          </w:tcPr>
          <w:p w:rsidR="00E879FF" w:rsidP="00120DFA" w:rsidRDefault="00E879FF" w14:paraId="7F604286" w14:textId="77777777">
            <w:pPr>
              <w:spacing w:before="120" w:after="120"/>
              <w:jc w:val="both"/>
              <w:rPr>
                <w:rFonts w:cs="Arial"/>
              </w:rPr>
            </w:pPr>
            <w:r>
              <w:rPr>
                <w:rFonts w:cs="Arial"/>
              </w:rPr>
              <w:t>BREAK</w:t>
            </w:r>
          </w:p>
        </w:tc>
        <w:tc>
          <w:tcPr>
            <w:tcW w:w="2248" w:type="dxa"/>
            <w:shd w:val="clear" w:color="auto" w:fill="auto"/>
          </w:tcPr>
          <w:p w:rsidR="00E879FF" w:rsidP="00120DFA" w:rsidRDefault="00E879FF" w14:paraId="6A09E912" w14:textId="77777777">
            <w:pPr>
              <w:spacing w:before="120" w:after="120"/>
              <w:jc w:val="both"/>
              <w:rPr>
                <w:rFonts w:cs="Arial"/>
              </w:rPr>
            </w:pPr>
            <w:r>
              <w:rPr>
                <w:rFonts w:cs="Arial"/>
              </w:rPr>
              <w:t>-</w:t>
            </w:r>
          </w:p>
        </w:tc>
        <w:tc>
          <w:tcPr>
            <w:tcW w:w="2249" w:type="dxa"/>
            <w:shd w:val="clear" w:color="auto" w:fill="auto"/>
          </w:tcPr>
          <w:p w:rsidR="00E879FF" w:rsidP="00120DFA" w:rsidRDefault="00E879FF" w14:paraId="33E67AC6" w14:textId="77777777">
            <w:pPr>
              <w:spacing w:before="120" w:after="120"/>
              <w:jc w:val="both"/>
              <w:rPr>
                <w:rFonts w:cs="Arial"/>
              </w:rPr>
            </w:pPr>
            <w:r>
              <w:rPr>
                <w:rFonts w:cs="Arial"/>
              </w:rPr>
              <w:t>-</w:t>
            </w:r>
          </w:p>
        </w:tc>
      </w:tr>
      <w:tr w:rsidR="00E879FF" w:rsidTr="009009A6" w14:paraId="00C5C76B" w14:textId="77777777">
        <w:tc>
          <w:tcPr>
            <w:tcW w:w="2248" w:type="dxa"/>
            <w:shd w:val="clear" w:color="auto" w:fill="auto"/>
          </w:tcPr>
          <w:p w:rsidR="00E879FF" w:rsidP="00120DFA" w:rsidRDefault="00E879FF" w14:paraId="29E53E44" w14:textId="77777777">
            <w:pPr>
              <w:spacing w:before="120" w:after="120"/>
              <w:jc w:val="both"/>
              <w:rPr>
                <w:rFonts w:cs="Arial"/>
              </w:rPr>
            </w:pPr>
            <w:r>
              <w:rPr>
                <w:rFonts w:cs="Arial"/>
              </w:rPr>
              <w:t xml:space="preserve">01:00 – 01:30 </w:t>
            </w:r>
          </w:p>
        </w:tc>
        <w:tc>
          <w:tcPr>
            <w:tcW w:w="2249" w:type="dxa"/>
            <w:shd w:val="clear" w:color="auto" w:fill="auto"/>
          </w:tcPr>
          <w:p w:rsidR="00E879FF" w:rsidP="00120DFA" w:rsidRDefault="00E879FF" w14:paraId="7345B0F0" w14:textId="77777777">
            <w:pPr>
              <w:spacing w:before="120" w:after="120"/>
              <w:jc w:val="both"/>
              <w:rPr>
                <w:rFonts w:cs="Arial"/>
              </w:rPr>
            </w:pPr>
            <w:r>
              <w:rPr>
                <w:rFonts w:cs="Arial"/>
              </w:rPr>
              <w:t>Goal setting</w:t>
            </w:r>
          </w:p>
        </w:tc>
        <w:tc>
          <w:tcPr>
            <w:tcW w:w="2248" w:type="dxa"/>
            <w:shd w:val="clear" w:color="auto" w:fill="auto"/>
          </w:tcPr>
          <w:p w:rsidR="00E879FF" w:rsidP="00120DFA" w:rsidRDefault="00E879FF" w14:paraId="24C53B93" w14:textId="77777777">
            <w:pPr>
              <w:spacing w:before="120" w:after="120"/>
              <w:jc w:val="both"/>
              <w:rPr>
                <w:rFonts w:cs="Arial"/>
              </w:rPr>
            </w:pPr>
            <w:r>
              <w:rPr>
                <w:rFonts w:cs="Arial"/>
              </w:rPr>
              <w:t>Presentation</w:t>
            </w:r>
          </w:p>
        </w:tc>
        <w:tc>
          <w:tcPr>
            <w:tcW w:w="2249" w:type="dxa"/>
            <w:shd w:val="clear" w:color="auto" w:fill="auto"/>
          </w:tcPr>
          <w:p w:rsidR="00E879FF" w:rsidP="00120DFA" w:rsidRDefault="00E879FF" w14:paraId="05AE8FD6" w14:textId="77777777">
            <w:pPr>
              <w:spacing w:before="120" w:after="120"/>
              <w:jc w:val="both"/>
              <w:rPr>
                <w:rFonts w:cs="Arial"/>
              </w:rPr>
            </w:pPr>
            <w:r>
              <w:rPr>
                <w:rFonts w:cs="Arial"/>
              </w:rPr>
              <w:t>Slides/paper/pens</w:t>
            </w:r>
          </w:p>
        </w:tc>
      </w:tr>
      <w:tr w:rsidR="00E879FF" w:rsidTr="009009A6" w14:paraId="5B9E83B3" w14:textId="77777777">
        <w:tc>
          <w:tcPr>
            <w:tcW w:w="2248" w:type="dxa"/>
            <w:shd w:val="clear" w:color="auto" w:fill="auto"/>
          </w:tcPr>
          <w:p w:rsidR="00E879FF" w:rsidP="00120DFA" w:rsidRDefault="00E879FF" w14:paraId="74799321" w14:textId="77777777">
            <w:pPr>
              <w:spacing w:before="120" w:after="120"/>
              <w:jc w:val="both"/>
              <w:rPr>
                <w:rFonts w:cs="Arial"/>
              </w:rPr>
            </w:pPr>
            <w:r>
              <w:rPr>
                <w:rFonts w:cs="Arial"/>
              </w:rPr>
              <w:t xml:space="preserve">01:30 – 02:00 </w:t>
            </w:r>
          </w:p>
        </w:tc>
        <w:tc>
          <w:tcPr>
            <w:tcW w:w="2249" w:type="dxa"/>
            <w:shd w:val="clear" w:color="auto" w:fill="auto"/>
          </w:tcPr>
          <w:p w:rsidR="00E879FF" w:rsidP="00120DFA" w:rsidRDefault="00E879FF" w14:paraId="0E8E8C4A" w14:textId="77777777">
            <w:pPr>
              <w:spacing w:before="120" w:after="120"/>
            </w:pPr>
            <w:r w:rsidRPr="00826628">
              <w:rPr>
                <w:rFonts w:cs="Arial"/>
              </w:rPr>
              <w:t>Goal setting</w:t>
            </w:r>
          </w:p>
        </w:tc>
        <w:tc>
          <w:tcPr>
            <w:tcW w:w="2248" w:type="dxa"/>
            <w:shd w:val="clear" w:color="auto" w:fill="auto"/>
          </w:tcPr>
          <w:p w:rsidR="00E879FF" w:rsidP="00120DFA" w:rsidRDefault="00E879FF" w14:paraId="755B680E" w14:textId="77777777">
            <w:pPr>
              <w:spacing w:before="120" w:after="120"/>
              <w:jc w:val="both"/>
              <w:rPr>
                <w:rFonts w:cs="Arial"/>
              </w:rPr>
            </w:pPr>
            <w:r>
              <w:rPr>
                <w:rFonts w:cs="Arial"/>
              </w:rPr>
              <w:t>Discussion</w:t>
            </w:r>
          </w:p>
        </w:tc>
        <w:tc>
          <w:tcPr>
            <w:tcW w:w="2249" w:type="dxa"/>
            <w:shd w:val="clear" w:color="auto" w:fill="auto"/>
          </w:tcPr>
          <w:p w:rsidR="00E879FF" w:rsidP="00120DFA" w:rsidRDefault="00E879FF" w14:paraId="1EE0948F" w14:textId="77777777">
            <w:pPr>
              <w:spacing w:before="120" w:after="120"/>
              <w:jc w:val="both"/>
              <w:rPr>
                <w:rFonts w:cs="Arial"/>
              </w:rPr>
            </w:pPr>
            <w:r>
              <w:rPr>
                <w:rFonts w:cs="Arial"/>
              </w:rPr>
              <w:t>Slides</w:t>
            </w:r>
          </w:p>
        </w:tc>
      </w:tr>
      <w:tr w:rsidR="00E879FF" w:rsidTr="009009A6" w14:paraId="3DBB80E9" w14:textId="77777777">
        <w:tc>
          <w:tcPr>
            <w:tcW w:w="2248" w:type="dxa"/>
            <w:shd w:val="clear" w:color="auto" w:fill="auto"/>
          </w:tcPr>
          <w:p w:rsidR="00E879FF" w:rsidP="00120DFA" w:rsidRDefault="00E879FF" w14:paraId="22224A64" w14:textId="77777777">
            <w:pPr>
              <w:spacing w:before="120" w:after="120"/>
              <w:jc w:val="both"/>
              <w:rPr>
                <w:rFonts w:cs="Arial"/>
              </w:rPr>
            </w:pPr>
            <w:r>
              <w:rPr>
                <w:rFonts w:cs="Arial"/>
              </w:rPr>
              <w:lastRenderedPageBreak/>
              <w:t>02:00 – 02:30</w:t>
            </w:r>
          </w:p>
        </w:tc>
        <w:tc>
          <w:tcPr>
            <w:tcW w:w="2249" w:type="dxa"/>
            <w:shd w:val="clear" w:color="auto" w:fill="auto"/>
          </w:tcPr>
          <w:p w:rsidR="00E879FF" w:rsidP="00120DFA" w:rsidRDefault="00E879FF" w14:paraId="586F7B24" w14:textId="77777777">
            <w:pPr>
              <w:spacing w:before="120" w:after="120"/>
            </w:pPr>
            <w:r w:rsidRPr="00826628">
              <w:rPr>
                <w:rFonts w:cs="Arial"/>
              </w:rPr>
              <w:t>Goal setting</w:t>
            </w:r>
          </w:p>
        </w:tc>
        <w:tc>
          <w:tcPr>
            <w:tcW w:w="2248" w:type="dxa"/>
            <w:shd w:val="clear" w:color="auto" w:fill="auto"/>
          </w:tcPr>
          <w:p w:rsidR="00E879FF" w:rsidP="00120DFA" w:rsidRDefault="00E879FF" w14:paraId="2BCC458A" w14:textId="77777777">
            <w:pPr>
              <w:spacing w:before="120" w:after="120"/>
              <w:jc w:val="both"/>
              <w:rPr>
                <w:rFonts w:cs="Arial"/>
              </w:rPr>
            </w:pPr>
            <w:r>
              <w:rPr>
                <w:rFonts w:cs="Arial"/>
              </w:rPr>
              <w:t>Application</w:t>
            </w:r>
          </w:p>
        </w:tc>
        <w:tc>
          <w:tcPr>
            <w:tcW w:w="2249" w:type="dxa"/>
            <w:shd w:val="clear" w:color="auto" w:fill="auto"/>
          </w:tcPr>
          <w:p w:rsidR="00E879FF" w:rsidP="00120DFA" w:rsidRDefault="00E879FF" w14:paraId="42BE4F45" w14:textId="77777777">
            <w:pPr>
              <w:spacing w:before="120" w:after="120"/>
              <w:jc w:val="both"/>
              <w:rPr>
                <w:rFonts w:cs="Arial"/>
              </w:rPr>
            </w:pPr>
            <w:r>
              <w:rPr>
                <w:rFonts w:cs="Arial"/>
              </w:rPr>
              <w:t>Forms/pens</w:t>
            </w:r>
          </w:p>
        </w:tc>
      </w:tr>
      <w:tr w:rsidR="00E879FF" w:rsidTr="009009A6" w14:paraId="47A2BDB6" w14:textId="77777777">
        <w:tc>
          <w:tcPr>
            <w:tcW w:w="2248" w:type="dxa"/>
            <w:shd w:val="clear" w:color="auto" w:fill="auto"/>
          </w:tcPr>
          <w:p w:rsidR="00E879FF" w:rsidP="00120DFA" w:rsidRDefault="00E879FF" w14:paraId="5713C80D" w14:textId="77777777">
            <w:pPr>
              <w:spacing w:before="120" w:after="120"/>
              <w:jc w:val="both"/>
              <w:rPr>
                <w:rFonts w:cs="Arial"/>
              </w:rPr>
            </w:pPr>
            <w:r>
              <w:rPr>
                <w:rFonts w:cs="Arial"/>
              </w:rPr>
              <w:t>02:30 – 03:00</w:t>
            </w:r>
          </w:p>
        </w:tc>
        <w:tc>
          <w:tcPr>
            <w:tcW w:w="2249" w:type="dxa"/>
            <w:shd w:val="clear" w:color="auto" w:fill="auto"/>
          </w:tcPr>
          <w:p w:rsidR="00E879FF" w:rsidP="00120DFA" w:rsidRDefault="00E879FF" w14:paraId="37B384EA" w14:textId="77777777">
            <w:pPr>
              <w:spacing w:before="120" w:after="120"/>
              <w:jc w:val="both"/>
              <w:rPr>
                <w:rFonts w:cs="Arial"/>
              </w:rPr>
            </w:pPr>
            <w:r>
              <w:rPr>
                <w:rFonts w:cs="Arial"/>
              </w:rPr>
              <w:t>BREAK</w:t>
            </w:r>
          </w:p>
        </w:tc>
        <w:tc>
          <w:tcPr>
            <w:tcW w:w="2248" w:type="dxa"/>
            <w:shd w:val="clear" w:color="auto" w:fill="auto"/>
          </w:tcPr>
          <w:p w:rsidR="00E879FF" w:rsidP="00120DFA" w:rsidRDefault="00E879FF" w14:paraId="1BBD13F9" w14:textId="77777777">
            <w:pPr>
              <w:spacing w:before="120" w:after="120"/>
              <w:jc w:val="both"/>
              <w:rPr>
                <w:rFonts w:cs="Arial"/>
              </w:rPr>
            </w:pPr>
            <w:r>
              <w:rPr>
                <w:rFonts w:cs="Arial"/>
              </w:rPr>
              <w:t>-</w:t>
            </w:r>
          </w:p>
        </w:tc>
        <w:tc>
          <w:tcPr>
            <w:tcW w:w="2249" w:type="dxa"/>
            <w:shd w:val="clear" w:color="auto" w:fill="auto"/>
          </w:tcPr>
          <w:p w:rsidR="00E879FF" w:rsidP="00120DFA" w:rsidRDefault="00E879FF" w14:paraId="0BE14808" w14:textId="77777777">
            <w:pPr>
              <w:spacing w:before="120" w:after="120"/>
              <w:jc w:val="both"/>
              <w:rPr>
                <w:rFonts w:cs="Arial"/>
              </w:rPr>
            </w:pPr>
            <w:r>
              <w:rPr>
                <w:rFonts w:cs="Arial"/>
              </w:rPr>
              <w:t>-</w:t>
            </w:r>
          </w:p>
        </w:tc>
      </w:tr>
      <w:tr w:rsidR="00E879FF" w:rsidTr="009009A6" w14:paraId="77A4FF35" w14:textId="77777777">
        <w:tc>
          <w:tcPr>
            <w:tcW w:w="2248" w:type="dxa"/>
            <w:shd w:val="clear" w:color="auto" w:fill="auto"/>
          </w:tcPr>
          <w:p w:rsidR="00E879FF" w:rsidP="00120DFA" w:rsidRDefault="00E879FF" w14:paraId="09D1F01B" w14:textId="77777777">
            <w:pPr>
              <w:spacing w:before="120" w:after="120"/>
              <w:jc w:val="both"/>
              <w:rPr>
                <w:rFonts w:cs="Arial"/>
              </w:rPr>
            </w:pPr>
            <w:r>
              <w:rPr>
                <w:rFonts w:cs="Arial"/>
              </w:rPr>
              <w:t>03:00 – 03:30</w:t>
            </w:r>
          </w:p>
        </w:tc>
        <w:tc>
          <w:tcPr>
            <w:tcW w:w="2249" w:type="dxa"/>
            <w:shd w:val="clear" w:color="auto" w:fill="auto"/>
          </w:tcPr>
          <w:p w:rsidR="00E879FF" w:rsidP="00120DFA" w:rsidRDefault="00E879FF" w14:paraId="70592795" w14:textId="77777777">
            <w:pPr>
              <w:spacing w:before="120" w:after="120"/>
              <w:jc w:val="both"/>
              <w:rPr>
                <w:rFonts w:cs="Arial"/>
              </w:rPr>
            </w:pPr>
            <w:proofErr w:type="spellStart"/>
            <w:r>
              <w:rPr>
                <w:rFonts w:cs="Arial"/>
              </w:rPr>
              <w:t>Self evaluation</w:t>
            </w:r>
            <w:proofErr w:type="spellEnd"/>
          </w:p>
        </w:tc>
        <w:tc>
          <w:tcPr>
            <w:tcW w:w="2248" w:type="dxa"/>
            <w:shd w:val="clear" w:color="auto" w:fill="auto"/>
          </w:tcPr>
          <w:p w:rsidR="00E879FF" w:rsidP="00120DFA" w:rsidRDefault="00E879FF" w14:paraId="2A1EF7AB" w14:textId="77777777">
            <w:pPr>
              <w:spacing w:before="120" w:after="120"/>
              <w:jc w:val="both"/>
              <w:rPr>
                <w:rFonts w:cs="Arial"/>
              </w:rPr>
            </w:pPr>
            <w:r>
              <w:rPr>
                <w:rFonts w:cs="Arial"/>
              </w:rPr>
              <w:t>Presentation</w:t>
            </w:r>
          </w:p>
        </w:tc>
        <w:tc>
          <w:tcPr>
            <w:tcW w:w="2249" w:type="dxa"/>
            <w:shd w:val="clear" w:color="auto" w:fill="auto"/>
          </w:tcPr>
          <w:p w:rsidR="00E879FF" w:rsidP="00120DFA" w:rsidRDefault="00E879FF" w14:paraId="20F5D099" w14:textId="77777777">
            <w:pPr>
              <w:spacing w:before="120" w:after="120"/>
              <w:jc w:val="both"/>
              <w:rPr>
                <w:rFonts w:cs="Arial"/>
              </w:rPr>
            </w:pPr>
            <w:r>
              <w:rPr>
                <w:rFonts w:cs="Arial"/>
              </w:rPr>
              <w:t>Slides/paper/pens</w:t>
            </w:r>
          </w:p>
        </w:tc>
      </w:tr>
      <w:tr w:rsidR="00E879FF" w:rsidTr="009009A6" w14:paraId="02B7ABBA" w14:textId="77777777">
        <w:tc>
          <w:tcPr>
            <w:tcW w:w="2248" w:type="dxa"/>
            <w:shd w:val="clear" w:color="auto" w:fill="auto"/>
          </w:tcPr>
          <w:p w:rsidR="00E879FF" w:rsidP="00120DFA" w:rsidRDefault="00E879FF" w14:paraId="0ECABA01" w14:textId="77777777">
            <w:pPr>
              <w:spacing w:before="120" w:after="120"/>
              <w:jc w:val="both"/>
              <w:rPr>
                <w:rFonts w:cs="Arial"/>
              </w:rPr>
            </w:pPr>
            <w:r>
              <w:rPr>
                <w:rFonts w:cs="Arial"/>
              </w:rPr>
              <w:t>03:30 – 04:00</w:t>
            </w:r>
          </w:p>
        </w:tc>
        <w:tc>
          <w:tcPr>
            <w:tcW w:w="2249" w:type="dxa"/>
            <w:shd w:val="clear" w:color="auto" w:fill="auto"/>
          </w:tcPr>
          <w:p w:rsidR="00E879FF" w:rsidP="00120DFA" w:rsidRDefault="00E879FF" w14:paraId="76321534" w14:textId="77777777">
            <w:pPr>
              <w:spacing w:before="120" w:after="120"/>
            </w:pPr>
            <w:proofErr w:type="spellStart"/>
            <w:r w:rsidRPr="00A72E63">
              <w:rPr>
                <w:rFonts w:cs="Arial"/>
              </w:rPr>
              <w:t>Self evaluation</w:t>
            </w:r>
            <w:proofErr w:type="spellEnd"/>
          </w:p>
        </w:tc>
        <w:tc>
          <w:tcPr>
            <w:tcW w:w="2248" w:type="dxa"/>
            <w:shd w:val="clear" w:color="auto" w:fill="auto"/>
          </w:tcPr>
          <w:p w:rsidR="00E879FF" w:rsidP="00120DFA" w:rsidRDefault="00E879FF" w14:paraId="386438F4" w14:textId="77777777">
            <w:pPr>
              <w:spacing w:before="120" w:after="120"/>
              <w:jc w:val="both"/>
              <w:rPr>
                <w:rFonts w:cs="Arial"/>
              </w:rPr>
            </w:pPr>
            <w:r>
              <w:rPr>
                <w:rFonts w:cs="Arial"/>
              </w:rPr>
              <w:t>Discussion</w:t>
            </w:r>
          </w:p>
        </w:tc>
        <w:tc>
          <w:tcPr>
            <w:tcW w:w="2249" w:type="dxa"/>
            <w:shd w:val="clear" w:color="auto" w:fill="auto"/>
          </w:tcPr>
          <w:p w:rsidR="00E879FF" w:rsidP="00120DFA" w:rsidRDefault="00E879FF" w14:paraId="710B65A6" w14:textId="77777777">
            <w:pPr>
              <w:spacing w:before="120" w:after="120"/>
              <w:jc w:val="both"/>
              <w:rPr>
                <w:rFonts w:cs="Arial"/>
              </w:rPr>
            </w:pPr>
            <w:r>
              <w:rPr>
                <w:rFonts w:cs="Arial"/>
              </w:rPr>
              <w:t>Slides</w:t>
            </w:r>
          </w:p>
        </w:tc>
      </w:tr>
      <w:tr w:rsidR="00E879FF" w:rsidTr="009009A6" w14:paraId="28EE47DC" w14:textId="77777777">
        <w:tc>
          <w:tcPr>
            <w:tcW w:w="2248" w:type="dxa"/>
            <w:shd w:val="clear" w:color="auto" w:fill="auto"/>
          </w:tcPr>
          <w:p w:rsidR="00E879FF" w:rsidP="00120DFA" w:rsidRDefault="00E879FF" w14:paraId="6A906518" w14:textId="77777777">
            <w:pPr>
              <w:spacing w:before="120" w:after="120"/>
              <w:jc w:val="both"/>
              <w:rPr>
                <w:rFonts w:cs="Arial"/>
              </w:rPr>
            </w:pPr>
            <w:r>
              <w:rPr>
                <w:rFonts w:cs="Arial"/>
              </w:rPr>
              <w:t>04:00 – 04:30</w:t>
            </w:r>
          </w:p>
        </w:tc>
        <w:tc>
          <w:tcPr>
            <w:tcW w:w="2249" w:type="dxa"/>
            <w:shd w:val="clear" w:color="auto" w:fill="auto"/>
          </w:tcPr>
          <w:p w:rsidR="00E879FF" w:rsidP="00120DFA" w:rsidRDefault="00E879FF" w14:paraId="4A5E766C" w14:textId="77777777">
            <w:pPr>
              <w:spacing w:before="120" w:after="120"/>
            </w:pPr>
            <w:proofErr w:type="spellStart"/>
            <w:r w:rsidRPr="00A72E63">
              <w:rPr>
                <w:rFonts w:cs="Arial"/>
              </w:rPr>
              <w:t>Self evaluation</w:t>
            </w:r>
            <w:proofErr w:type="spellEnd"/>
          </w:p>
        </w:tc>
        <w:tc>
          <w:tcPr>
            <w:tcW w:w="2248" w:type="dxa"/>
            <w:shd w:val="clear" w:color="auto" w:fill="auto"/>
          </w:tcPr>
          <w:p w:rsidR="00E879FF" w:rsidP="00120DFA" w:rsidRDefault="00E879FF" w14:paraId="1F8A0823" w14:textId="77777777">
            <w:pPr>
              <w:spacing w:before="120" w:after="120"/>
              <w:jc w:val="both"/>
              <w:rPr>
                <w:rFonts w:cs="Arial"/>
              </w:rPr>
            </w:pPr>
            <w:r>
              <w:rPr>
                <w:rFonts w:cs="Arial"/>
              </w:rPr>
              <w:t>Application</w:t>
            </w:r>
          </w:p>
        </w:tc>
        <w:tc>
          <w:tcPr>
            <w:tcW w:w="2249" w:type="dxa"/>
            <w:shd w:val="clear" w:color="auto" w:fill="auto"/>
          </w:tcPr>
          <w:p w:rsidR="00E879FF" w:rsidP="00120DFA" w:rsidRDefault="00E879FF" w14:paraId="3212D08F" w14:textId="77777777">
            <w:pPr>
              <w:spacing w:before="120" w:after="120"/>
              <w:jc w:val="both"/>
              <w:rPr>
                <w:rFonts w:cs="Arial"/>
              </w:rPr>
            </w:pPr>
            <w:r>
              <w:rPr>
                <w:rFonts w:cs="Arial"/>
              </w:rPr>
              <w:t>Forms/pens</w:t>
            </w:r>
          </w:p>
        </w:tc>
      </w:tr>
      <w:tr w:rsidR="00E879FF" w:rsidTr="009009A6" w14:paraId="1B0418E3" w14:textId="77777777">
        <w:tc>
          <w:tcPr>
            <w:tcW w:w="2248" w:type="dxa"/>
            <w:shd w:val="clear" w:color="auto" w:fill="auto"/>
          </w:tcPr>
          <w:p w:rsidR="00E879FF" w:rsidP="00120DFA" w:rsidRDefault="00E879FF" w14:paraId="24959553" w14:textId="77777777">
            <w:pPr>
              <w:spacing w:before="120" w:after="120"/>
              <w:jc w:val="both"/>
              <w:rPr>
                <w:rFonts w:cs="Arial"/>
              </w:rPr>
            </w:pPr>
            <w:r>
              <w:rPr>
                <w:rFonts w:cs="Arial"/>
              </w:rPr>
              <w:t>04:30 – 05:00</w:t>
            </w:r>
          </w:p>
        </w:tc>
        <w:tc>
          <w:tcPr>
            <w:tcW w:w="2249" w:type="dxa"/>
            <w:shd w:val="clear" w:color="auto" w:fill="auto"/>
          </w:tcPr>
          <w:p w:rsidRPr="00A72E63" w:rsidR="00E879FF" w:rsidP="00120DFA" w:rsidRDefault="00E879FF" w14:paraId="2B2A7A39" w14:textId="77777777">
            <w:pPr>
              <w:spacing w:before="120" w:after="120"/>
              <w:rPr>
                <w:rFonts w:cs="Arial"/>
              </w:rPr>
            </w:pPr>
            <w:r>
              <w:rPr>
                <w:rFonts w:cs="Arial"/>
              </w:rPr>
              <w:t>Conclusion</w:t>
            </w:r>
          </w:p>
        </w:tc>
        <w:tc>
          <w:tcPr>
            <w:tcW w:w="2248" w:type="dxa"/>
            <w:shd w:val="clear" w:color="auto" w:fill="auto"/>
          </w:tcPr>
          <w:p w:rsidR="00E879FF" w:rsidP="00120DFA" w:rsidRDefault="00E879FF" w14:paraId="08FEB616" w14:textId="77777777">
            <w:pPr>
              <w:spacing w:before="120" w:after="120"/>
              <w:jc w:val="both"/>
              <w:rPr>
                <w:rFonts w:cs="Arial"/>
              </w:rPr>
            </w:pPr>
            <w:r>
              <w:rPr>
                <w:rFonts w:cs="Arial"/>
              </w:rPr>
              <w:t>Discussion</w:t>
            </w:r>
          </w:p>
        </w:tc>
        <w:tc>
          <w:tcPr>
            <w:tcW w:w="2249" w:type="dxa"/>
            <w:shd w:val="clear" w:color="auto" w:fill="auto"/>
          </w:tcPr>
          <w:p w:rsidR="00E879FF" w:rsidP="00120DFA" w:rsidRDefault="00E879FF" w14:paraId="5537ED8D" w14:textId="77777777">
            <w:pPr>
              <w:spacing w:before="120" w:after="120"/>
              <w:jc w:val="both"/>
              <w:rPr>
                <w:rFonts w:cs="Arial"/>
              </w:rPr>
            </w:pPr>
            <w:r>
              <w:rPr>
                <w:rFonts w:cs="Arial"/>
              </w:rPr>
              <w:t>Slides</w:t>
            </w:r>
          </w:p>
        </w:tc>
      </w:tr>
    </w:tbl>
    <w:p w:rsidR="00E879FF" w:rsidP="00E879FF" w:rsidRDefault="00E879FF" w14:paraId="5B08B5D1" w14:textId="77777777">
      <w:pPr>
        <w:pStyle w:val="NumberedList"/>
        <w:numPr>
          <w:ilvl w:val="0"/>
          <w:numId w:val="0"/>
        </w:numPr>
        <w:spacing w:before="360" w:after="120"/>
        <w:ind w:left="426"/>
        <w:jc w:val="both"/>
      </w:pPr>
    </w:p>
    <w:p w:rsidR="00635E6F" w:rsidP="00635E6F" w:rsidRDefault="00635E6F" w14:paraId="785CB515" w14:textId="77777777">
      <w:pPr>
        <w:pStyle w:val="NumberedList"/>
        <w:numPr>
          <w:ilvl w:val="0"/>
          <w:numId w:val="30"/>
        </w:numPr>
        <w:spacing w:before="360" w:after="120"/>
        <w:ind w:left="426"/>
        <w:jc w:val="both"/>
      </w:pPr>
      <w:r>
        <w:t xml:space="preserve">The CEO </w:t>
      </w:r>
      <w:r w:rsidR="00E879FF">
        <w:t xml:space="preserve">has </w:t>
      </w:r>
      <w:r>
        <w:t>also asked you to come up with a low cost employee recognition and reward scheme to motivate staff during the project. Briefly describe the scheme you will implement. (Your response should be no more than 100 words.)</w:t>
      </w:r>
    </w:p>
    <w:tbl>
      <w:tblPr>
        <w:tblStyle w:val="TableGrid"/>
        <w:tblW w:w="8994" w:type="dxa"/>
        <w:tblInd w:w="357" w:type="dxa"/>
        <w:tblLook w:val="04A0" w:firstRow="1" w:lastRow="0" w:firstColumn="1" w:lastColumn="0" w:noHBand="0" w:noVBand="1"/>
      </w:tblPr>
      <w:tblGrid>
        <w:gridCol w:w="8994"/>
      </w:tblGrid>
      <w:tr w:rsidR="00635E6F" w:rsidTr="00120DFA" w14:paraId="702B8FFC" w14:textId="77777777">
        <w:tc>
          <w:tcPr>
            <w:tcW w:w="8994" w:type="dxa"/>
          </w:tcPr>
          <w:p w:rsidR="00635E6F" w:rsidP="00120DFA" w:rsidRDefault="00635E6F" w14:paraId="49EC01A4" w14:textId="77777777">
            <w:pPr>
              <w:pStyle w:val="NumberedList"/>
              <w:numPr>
                <w:ilvl w:val="0"/>
                <w:numId w:val="0"/>
              </w:numPr>
              <w:spacing w:before="120" w:after="120"/>
              <w:jc w:val="both"/>
            </w:pPr>
            <w:r>
              <w:t>Responses should demonstrate an understanding of the how to reward good performance, for example:</w:t>
            </w:r>
          </w:p>
          <w:p w:rsidRPr="00E65C41" w:rsidR="00635E6F" w:rsidP="00120DFA" w:rsidRDefault="00635E6F" w14:paraId="691F1272" w14:textId="77777777">
            <w:pPr>
              <w:pStyle w:val="NumberedList"/>
              <w:numPr>
                <w:ilvl w:val="0"/>
                <w:numId w:val="0"/>
              </w:numPr>
              <w:spacing w:before="120" w:after="120"/>
              <w:jc w:val="both"/>
            </w:pPr>
            <w:r>
              <w:t>I would implement a system that involved awarding points to project team members. Once an employee reaches a certain number of points they would then receive a certificate presented by their superior and a token gift in the form of a gift voucher. This would be effective because it combines a token reward with public recognitions which are both cheap and effective ways of encouraging and rewarding good performance.</w:t>
            </w:r>
          </w:p>
        </w:tc>
      </w:tr>
    </w:tbl>
    <w:p w:rsidR="00635E6F" w:rsidP="00635E6F" w:rsidRDefault="00635E6F" w14:paraId="5C888713" w14:textId="77777777">
      <w:pPr>
        <w:pStyle w:val="NumberedList"/>
        <w:numPr>
          <w:ilvl w:val="0"/>
          <w:numId w:val="30"/>
        </w:numPr>
        <w:spacing w:before="360" w:after="120"/>
        <w:ind w:left="426"/>
        <w:jc w:val="both"/>
      </w:pPr>
      <w:r>
        <w:t>The CEO has also expressed concern about the possibility of a team member’s personal issues affecting performance during the project. How could you support team members with personal issues during the project? (Your response should not exceed 100 words.)</w:t>
      </w:r>
    </w:p>
    <w:tbl>
      <w:tblPr>
        <w:tblStyle w:val="TableGrid"/>
        <w:tblW w:w="8994" w:type="dxa"/>
        <w:tblInd w:w="357" w:type="dxa"/>
        <w:tblLook w:val="04A0" w:firstRow="1" w:lastRow="0" w:firstColumn="1" w:lastColumn="0" w:noHBand="0" w:noVBand="1"/>
      </w:tblPr>
      <w:tblGrid>
        <w:gridCol w:w="8994"/>
      </w:tblGrid>
      <w:tr w:rsidR="00635E6F" w:rsidTr="00120DFA" w14:paraId="1BDA61CD" w14:textId="77777777">
        <w:tc>
          <w:tcPr>
            <w:tcW w:w="8994" w:type="dxa"/>
          </w:tcPr>
          <w:p w:rsidR="00635E6F" w:rsidP="00120DFA" w:rsidRDefault="00635E6F" w14:paraId="4F3481A7" w14:textId="77777777">
            <w:pPr>
              <w:pStyle w:val="NumberedList"/>
              <w:numPr>
                <w:ilvl w:val="0"/>
                <w:numId w:val="0"/>
              </w:numPr>
              <w:spacing w:before="120" w:after="120"/>
              <w:jc w:val="both"/>
            </w:pPr>
            <w:r>
              <w:t xml:space="preserve">Responses may include but are not limited to: </w:t>
            </w:r>
          </w:p>
          <w:p w:rsidR="00635E6F" w:rsidP="00120DFA" w:rsidRDefault="00635E6F" w14:paraId="454F2E09" w14:textId="77777777">
            <w:pPr>
              <w:pStyle w:val="NumberedList"/>
              <w:numPr>
                <w:ilvl w:val="0"/>
                <w:numId w:val="0"/>
              </w:numPr>
              <w:spacing w:before="120" w:after="120"/>
              <w:jc w:val="both"/>
            </w:pPr>
            <w:r>
              <w:t>In order to support employees who are suffering from personal issues that are affecting their performance at work I would implement a peer support system whereby employees volunteered to be a peer support officer and any employee could arrange to meet with them for an informal chat to talk about their personal problems. I would also ensure that at least one team member had training in counselling. Furthermore, I would refer employees to free or company funded external help for more serious issues. I would post information about these services on the intranet and on notice boards around the office.</w:t>
            </w:r>
          </w:p>
        </w:tc>
      </w:tr>
    </w:tbl>
    <w:p w:rsidRPr="0047137D" w:rsidR="00E879FF" w:rsidP="00E879FF" w:rsidRDefault="00E879FF" w14:paraId="11CF5B6F" w14:textId="75FAD6E4">
      <w:pPr>
        <w:pStyle w:val="NumberedList"/>
        <w:numPr>
          <w:ilvl w:val="0"/>
          <w:numId w:val="30"/>
        </w:numPr>
        <w:spacing w:before="360" w:after="120"/>
        <w:ind w:left="426"/>
        <w:jc w:val="both"/>
      </w:pPr>
      <w:r>
        <w:lastRenderedPageBreak/>
        <w:t xml:space="preserve">Complete the table below by conducting a risk </w:t>
      </w:r>
      <w:r w:rsidRPr="0047137D">
        <w:t xml:space="preserve">analysis in order to identify at least three risks that could prevent Tranquillity from achieving the objectives of the project. Prioritise each risk in terms of its likelihood and impact using the </w:t>
      </w:r>
      <w:r w:rsidRPr="00A67506">
        <w:t xml:space="preserve">matrix </w:t>
      </w:r>
      <w:r w:rsidRPr="00A67506" w:rsidR="00707894">
        <w:t xml:space="preserve">under </w:t>
      </w:r>
      <w:r w:rsidRPr="00A67506" w:rsidR="00707894">
        <w:rPr>
          <w:b/>
          <w:bCs/>
        </w:rPr>
        <w:t xml:space="preserve">Conduct risk analysis </w:t>
      </w:r>
      <w:r w:rsidRPr="00A67506" w:rsidR="00707894">
        <w:t xml:space="preserve">in the </w:t>
      </w:r>
      <w:r w:rsidRPr="00A67506">
        <w:t>Study</w:t>
      </w:r>
      <w:r w:rsidRPr="0047137D">
        <w:t xml:space="preserve"> Guide. Finally, determine some common-sense strategies that could help control each risk. </w:t>
      </w:r>
    </w:p>
    <w:tbl>
      <w:tblPr>
        <w:tblStyle w:val="TableGrid"/>
        <w:tblW w:w="8994" w:type="dxa"/>
        <w:tblInd w:w="357" w:type="dxa"/>
        <w:tblLook w:val="04A0" w:firstRow="1" w:lastRow="0" w:firstColumn="1" w:lastColumn="0" w:noHBand="0" w:noVBand="1"/>
      </w:tblPr>
      <w:tblGrid>
        <w:gridCol w:w="2248"/>
        <w:gridCol w:w="2249"/>
        <w:gridCol w:w="4497"/>
      </w:tblGrid>
      <w:tr w:rsidRPr="0047137D" w:rsidR="00E879FF" w:rsidTr="00120DFA" w14:paraId="438B0153" w14:textId="77777777">
        <w:trPr>
          <w:trHeight w:val="99"/>
        </w:trPr>
        <w:tc>
          <w:tcPr>
            <w:tcW w:w="8994" w:type="dxa"/>
            <w:gridSpan w:val="3"/>
            <w:shd w:val="clear" w:color="auto" w:fill="auto"/>
          </w:tcPr>
          <w:p w:rsidRPr="0047137D" w:rsidR="00E879FF" w:rsidP="00120DFA" w:rsidRDefault="00E879FF" w14:paraId="34D6EF13" w14:textId="77777777">
            <w:pPr>
              <w:pStyle w:val="NumberedList"/>
              <w:numPr>
                <w:ilvl w:val="0"/>
                <w:numId w:val="0"/>
              </w:numPr>
              <w:spacing w:before="120" w:after="120"/>
            </w:pPr>
            <w:r w:rsidRPr="0047137D">
              <w:t>Responses should demonstrate an understanding of the risks that would prevent tranquillity from meeting their objectives and how to control those risks. Students must analyse three risks. Examples include but are not limited to those below. Note, student may also give more specific examples of risks.</w:t>
            </w:r>
          </w:p>
          <w:p w:rsidRPr="0047137D" w:rsidR="00E879FF" w:rsidP="00120DFA" w:rsidRDefault="00E879FF" w14:paraId="4250EB2C" w14:textId="5391C566">
            <w:pPr>
              <w:pStyle w:val="NumberedList"/>
              <w:numPr>
                <w:ilvl w:val="0"/>
                <w:numId w:val="0"/>
              </w:numPr>
              <w:spacing w:before="120" w:after="120"/>
              <w:rPr>
                <w:i/>
              </w:rPr>
            </w:pPr>
            <w:r w:rsidRPr="0047137D">
              <w:rPr>
                <w:i/>
              </w:rPr>
              <w:t xml:space="preserve">Student is expected to integrate information </w:t>
            </w:r>
            <w:r w:rsidRPr="00D9239F">
              <w:rPr>
                <w:i/>
              </w:rPr>
              <w:t>obtained the Study Guide</w:t>
            </w:r>
            <w:r w:rsidR="00A67506">
              <w:rPr>
                <w:i/>
              </w:rPr>
              <w:t xml:space="preserve"> under the </w:t>
            </w:r>
            <w:r w:rsidR="00A67506">
              <w:rPr>
                <w:b/>
                <w:bCs/>
                <w:i/>
              </w:rPr>
              <w:t>Conduct risk a</w:t>
            </w:r>
            <w:r w:rsidR="00D9239F">
              <w:rPr>
                <w:b/>
                <w:bCs/>
                <w:i/>
              </w:rPr>
              <w:t xml:space="preserve">nalysis </w:t>
            </w:r>
            <w:r w:rsidR="00D9239F">
              <w:rPr>
                <w:i/>
              </w:rPr>
              <w:t>heading,</w:t>
            </w:r>
            <w:r w:rsidRPr="0047137D">
              <w:rPr>
                <w:i/>
              </w:rPr>
              <w:t xml:space="preserve"> into the Tranquillity scenario. </w:t>
            </w:r>
          </w:p>
        </w:tc>
      </w:tr>
      <w:tr w:rsidRPr="0047137D" w:rsidR="009009A6" w:rsidTr="005F4DD7" w14:paraId="13137294" w14:textId="77777777">
        <w:trPr>
          <w:trHeight w:val="99"/>
        </w:trPr>
        <w:tc>
          <w:tcPr>
            <w:tcW w:w="2248" w:type="dxa"/>
            <w:shd w:val="clear" w:color="auto" w:fill="D9D9D9" w:themeFill="background1" w:themeFillShade="D9"/>
          </w:tcPr>
          <w:p w:rsidRPr="0047137D" w:rsidR="009009A6" w:rsidP="009009A6" w:rsidRDefault="009009A6" w14:paraId="0B436CD8" w14:textId="77777777">
            <w:pPr>
              <w:pStyle w:val="NumberedList"/>
              <w:numPr>
                <w:ilvl w:val="0"/>
                <w:numId w:val="0"/>
              </w:numPr>
              <w:spacing w:before="120" w:after="120"/>
              <w:rPr>
                <w:b/>
              </w:rPr>
            </w:pPr>
            <w:r w:rsidRPr="0047137D">
              <w:rPr>
                <w:b/>
              </w:rPr>
              <w:t>Risk</w:t>
            </w:r>
          </w:p>
        </w:tc>
        <w:tc>
          <w:tcPr>
            <w:tcW w:w="2249" w:type="dxa"/>
            <w:shd w:val="clear" w:color="auto" w:fill="D9D9D9" w:themeFill="background1" w:themeFillShade="D9"/>
          </w:tcPr>
          <w:p w:rsidRPr="0047137D" w:rsidR="009009A6" w:rsidP="009009A6" w:rsidRDefault="009009A6" w14:paraId="66CAD181" w14:textId="77777777">
            <w:pPr>
              <w:pStyle w:val="NumberedList"/>
              <w:numPr>
                <w:ilvl w:val="0"/>
                <w:numId w:val="0"/>
              </w:numPr>
              <w:spacing w:before="120" w:after="120"/>
              <w:rPr>
                <w:b/>
              </w:rPr>
            </w:pPr>
            <w:r w:rsidRPr="0047137D">
              <w:rPr>
                <w:b/>
              </w:rPr>
              <w:t>Priority</w:t>
            </w:r>
          </w:p>
        </w:tc>
        <w:tc>
          <w:tcPr>
            <w:tcW w:w="4497" w:type="dxa"/>
            <w:shd w:val="clear" w:color="auto" w:fill="D9D9D9" w:themeFill="background1" w:themeFillShade="D9"/>
          </w:tcPr>
          <w:p w:rsidRPr="0047137D" w:rsidR="009009A6" w:rsidP="009009A6" w:rsidRDefault="009009A6" w14:paraId="190248F5" w14:textId="77777777">
            <w:pPr>
              <w:pStyle w:val="NumberedList"/>
              <w:numPr>
                <w:ilvl w:val="0"/>
                <w:numId w:val="0"/>
              </w:numPr>
              <w:spacing w:before="120" w:after="120"/>
              <w:rPr>
                <w:b/>
              </w:rPr>
            </w:pPr>
            <w:r w:rsidRPr="0047137D">
              <w:rPr>
                <w:b/>
              </w:rPr>
              <w:t>Control</w:t>
            </w:r>
          </w:p>
        </w:tc>
      </w:tr>
      <w:tr w:rsidRPr="0047137D" w:rsidR="00E879FF" w:rsidTr="009009A6" w14:paraId="3338D6B3" w14:textId="77777777">
        <w:trPr>
          <w:trHeight w:val="94"/>
        </w:trPr>
        <w:tc>
          <w:tcPr>
            <w:tcW w:w="2248" w:type="dxa"/>
          </w:tcPr>
          <w:p w:rsidRPr="0047137D" w:rsidR="00E879FF" w:rsidP="00120DFA" w:rsidRDefault="00E879FF" w14:paraId="28DA7B8E" w14:textId="77777777">
            <w:pPr>
              <w:pStyle w:val="NumberedList"/>
              <w:numPr>
                <w:ilvl w:val="0"/>
                <w:numId w:val="0"/>
              </w:numPr>
              <w:spacing w:before="120" w:after="120"/>
              <w:jc w:val="both"/>
            </w:pPr>
            <w:r w:rsidRPr="0047137D">
              <w:t>Competitive risk</w:t>
            </w:r>
          </w:p>
        </w:tc>
        <w:tc>
          <w:tcPr>
            <w:tcW w:w="2249" w:type="dxa"/>
          </w:tcPr>
          <w:p w:rsidRPr="0047137D" w:rsidR="00E879FF" w:rsidP="00120DFA" w:rsidRDefault="00E879FF" w14:paraId="7E177962" w14:textId="77777777">
            <w:pPr>
              <w:pStyle w:val="NumberedList"/>
              <w:numPr>
                <w:ilvl w:val="0"/>
                <w:numId w:val="0"/>
              </w:numPr>
              <w:spacing w:before="120" w:after="120"/>
              <w:jc w:val="both"/>
            </w:pPr>
            <w:r w:rsidRPr="0047137D">
              <w:t>High</w:t>
            </w:r>
          </w:p>
        </w:tc>
        <w:tc>
          <w:tcPr>
            <w:tcW w:w="4497" w:type="dxa"/>
          </w:tcPr>
          <w:p w:rsidRPr="0047137D" w:rsidR="00E879FF" w:rsidP="00120DFA" w:rsidRDefault="00E879FF" w14:paraId="1B646BBD" w14:textId="77777777">
            <w:pPr>
              <w:pStyle w:val="NumberedList"/>
              <w:numPr>
                <w:ilvl w:val="0"/>
                <w:numId w:val="0"/>
              </w:numPr>
              <w:spacing w:before="120" w:after="120"/>
              <w:jc w:val="both"/>
            </w:pPr>
            <w:r w:rsidRPr="0047137D">
              <w:t>Offer better, different or cheaper products/services</w:t>
            </w:r>
          </w:p>
        </w:tc>
      </w:tr>
      <w:tr w:rsidR="00E879FF" w:rsidTr="009009A6" w14:paraId="6AB9BE0E" w14:textId="77777777">
        <w:trPr>
          <w:trHeight w:val="94"/>
        </w:trPr>
        <w:tc>
          <w:tcPr>
            <w:tcW w:w="2248" w:type="dxa"/>
          </w:tcPr>
          <w:p w:rsidRPr="0047137D" w:rsidR="00E879FF" w:rsidP="00120DFA" w:rsidRDefault="00E879FF" w14:paraId="3F830FDE" w14:textId="77777777">
            <w:pPr>
              <w:pStyle w:val="NumberedList"/>
              <w:numPr>
                <w:ilvl w:val="0"/>
                <w:numId w:val="0"/>
              </w:numPr>
              <w:spacing w:before="120" w:after="120"/>
              <w:jc w:val="both"/>
            </w:pPr>
            <w:r w:rsidRPr="0047137D">
              <w:t>Economic risk</w:t>
            </w:r>
          </w:p>
        </w:tc>
        <w:tc>
          <w:tcPr>
            <w:tcW w:w="2249" w:type="dxa"/>
          </w:tcPr>
          <w:p w:rsidRPr="0047137D" w:rsidR="00E879FF" w:rsidP="00120DFA" w:rsidRDefault="00E879FF" w14:paraId="2FB76158" w14:textId="77777777">
            <w:pPr>
              <w:pStyle w:val="NumberedList"/>
              <w:numPr>
                <w:ilvl w:val="0"/>
                <w:numId w:val="0"/>
              </w:numPr>
              <w:spacing w:before="120" w:after="120"/>
              <w:jc w:val="both"/>
            </w:pPr>
            <w:r w:rsidRPr="0047137D">
              <w:t>Med</w:t>
            </w:r>
          </w:p>
        </w:tc>
        <w:tc>
          <w:tcPr>
            <w:tcW w:w="4497" w:type="dxa"/>
          </w:tcPr>
          <w:p w:rsidRPr="0047137D" w:rsidR="00E879FF" w:rsidP="00120DFA" w:rsidRDefault="00E879FF" w14:paraId="744A38EE" w14:textId="77777777">
            <w:pPr>
              <w:pStyle w:val="NumberedList"/>
              <w:numPr>
                <w:ilvl w:val="0"/>
                <w:numId w:val="0"/>
              </w:numPr>
              <w:spacing w:before="120" w:after="120"/>
              <w:jc w:val="both"/>
            </w:pPr>
            <w:r w:rsidRPr="0047137D">
              <w:t>Don’t borrow too much</w:t>
            </w:r>
          </w:p>
          <w:p w:rsidRPr="0047137D" w:rsidR="00E879FF" w:rsidP="00120DFA" w:rsidRDefault="00E879FF" w14:paraId="0096FCF5" w14:textId="77777777">
            <w:pPr>
              <w:pStyle w:val="NumberedList"/>
              <w:numPr>
                <w:ilvl w:val="0"/>
                <w:numId w:val="0"/>
              </w:numPr>
              <w:spacing w:before="120" w:after="120"/>
              <w:jc w:val="both"/>
            </w:pPr>
            <w:r w:rsidRPr="0047137D">
              <w:t>Repay debts quickly</w:t>
            </w:r>
          </w:p>
          <w:p w:rsidR="00E879FF" w:rsidP="00120DFA" w:rsidRDefault="00E879FF" w14:paraId="26E262A3" w14:textId="77777777">
            <w:pPr>
              <w:pStyle w:val="NumberedList"/>
              <w:numPr>
                <w:ilvl w:val="0"/>
                <w:numId w:val="0"/>
              </w:numPr>
              <w:spacing w:before="120" w:after="120"/>
              <w:jc w:val="both"/>
            </w:pPr>
            <w:r w:rsidRPr="0047137D">
              <w:t>Flexible workforce</w:t>
            </w:r>
          </w:p>
        </w:tc>
      </w:tr>
      <w:tr w:rsidR="00E879FF" w:rsidTr="009009A6" w14:paraId="3A8E39E0" w14:textId="77777777">
        <w:trPr>
          <w:trHeight w:val="94"/>
        </w:trPr>
        <w:tc>
          <w:tcPr>
            <w:tcW w:w="2248" w:type="dxa"/>
          </w:tcPr>
          <w:p w:rsidR="00E879FF" w:rsidP="00120DFA" w:rsidRDefault="00E879FF" w14:paraId="40CF69C5" w14:textId="77777777">
            <w:pPr>
              <w:pStyle w:val="NumberedList"/>
              <w:numPr>
                <w:ilvl w:val="0"/>
                <w:numId w:val="0"/>
              </w:numPr>
              <w:spacing w:before="120" w:after="120"/>
              <w:jc w:val="both"/>
            </w:pPr>
            <w:r>
              <w:t>Publicity risk</w:t>
            </w:r>
          </w:p>
        </w:tc>
        <w:tc>
          <w:tcPr>
            <w:tcW w:w="2249" w:type="dxa"/>
          </w:tcPr>
          <w:p w:rsidR="00E879FF" w:rsidP="00120DFA" w:rsidRDefault="00E879FF" w14:paraId="1E16C85B" w14:textId="77777777">
            <w:pPr>
              <w:pStyle w:val="NumberedList"/>
              <w:numPr>
                <w:ilvl w:val="0"/>
                <w:numId w:val="0"/>
              </w:numPr>
              <w:spacing w:before="120" w:after="120"/>
              <w:jc w:val="both"/>
            </w:pPr>
            <w:r>
              <w:t>Low</w:t>
            </w:r>
          </w:p>
        </w:tc>
        <w:tc>
          <w:tcPr>
            <w:tcW w:w="4497" w:type="dxa"/>
          </w:tcPr>
          <w:p w:rsidR="00E879FF" w:rsidP="00120DFA" w:rsidRDefault="00E879FF" w14:paraId="276F0E57" w14:textId="77777777">
            <w:pPr>
              <w:pStyle w:val="NumberedList"/>
              <w:numPr>
                <w:ilvl w:val="0"/>
                <w:numId w:val="0"/>
              </w:numPr>
              <w:spacing w:before="120" w:after="120"/>
              <w:jc w:val="both"/>
            </w:pPr>
            <w:r>
              <w:t>Follow code of conduct/ethics</w:t>
            </w:r>
          </w:p>
        </w:tc>
      </w:tr>
      <w:tr w:rsidR="00E879FF" w:rsidTr="009009A6" w14:paraId="5B77A734" w14:textId="77777777">
        <w:trPr>
          <w:trHeight w:val="94"/>
        </w:trPr>
        <w:tc>
          <w:tcPr>
            <w:tcW w:w="2248" w:type="dxa"/>
          </w:tcPr>
          <w:p w:rsidR="00E879FF" w:rsidP="00120DFA" w:rsidRDefault="00E879FF" w14:paraId="59991774" w14:textId="77777777">
            <w:pPr>
              <w:pStyle w:val="NumberedList"/>
              <w:numPr>
                <w:ilvl w:val="0"/>
                <w:numId w:val="0"/>
              </w:numPr>
              <w:spacing w:before="120" w:after="120"/>
              <w:jc w:val="both"/>
            </w:pPr>
            <w:r>
              <w:t>Hiring risk</w:t>
            </w:r>
          </w:p>
        </w:tc>
        <w:tc>
          <w:tcPr>
            <w:tcW w:w="2249" w:type="dxa"/>
          </w:tcPr>
          <w:p w:rsidR="00E879FF" w:rsidP="00120DFA" w:rsidRDefault="00E879FF" w14:paraId="7D242EDD" w14:textId="77777777">
            <w:pPr>
              <w:pStyle w:val="NumberedList"/>
              <w:numPr>
                <w:ilvl w:val="0"/>
                <w:numId w:val="0"/>
              </w:numPr>
              <w:spacing w:before="120" w:after="120"/>
              <w:jc w:val="both"/>
            </w:pPr>
            <w:r>
              <w:t>Med</w:t>
            </w:r>
          </w:p>
        </w:tc>
        <w:tc>
          <w:tcPr>
            <w:tcW w:w="4497" w:type="dxa"/>
          </w:tcPr>
          <w:p w:rsidR="00E879FF" w:rsidP="00E879FF" w:rsidRDefault="00E879FF" w14:paraId="0EA4568F" w14:textId="77777777">
            <w:pPr>
              <w:pStyle w:val="NumberedList"/>
              <w:numPr>
                <w:ilvl w:val="0"/>
                <w:numId w:val="0"/>
              </w:numPr>
              <w:spacing w:before="120" w:after="120"/>
              <w:jc w:val="both"/>
            </w:pPr>
            <w:r>
              <w:t>Conduct thorough interviews / background checks / reference checks</w:t>
            </w:r>
          </w:p>
        </w:tc>
      </w:tr>
      <w:tr w:rsidR="00E879FF" w:rsidTr="009009A6" w14:paraId="11FC7BAA" w14:textId="77777777">
        <w:trPr>
          <w:trHeight w:val="94"/>
        </w:trPr>
        <w:tc>
          <w:tcPr>
            <w:tcW w:w="2248" w:type="dxa"/>
          </w:tcPr>
          <w:p w:rsidR="00E879FF" w:rsidP="00120DFA" w:rsidRDefault="00E879FF" w14:paraId="37D25A20" w14:textId="77777777">
            <w:pPr>
              <w:pStyle w:val="NumberedList"/>
              <w:numPr>
                <w:ilvl w:val="0"/>
                <w:numId w:val="0"/>
              </w:numPr>
              <w:spacing w:before="120" w:after="120"/>
              <w:jc w:val="both"/>
            </w:pPr>
            <w:r>
              <w:t>Workplace safety risk</w:t>
            </w:r>
          </w:p>
        </w:tc>
        <w:tc>
          <w:tcPr>
            <w:tcW w:w="2249" w:type="dxa"/>
          </w:tcPr>
          <w:p w:rsidR="00E879FF" w:rsidP="00120DFA" w:rsidRDefault="00E879FF" w14:paraId="7E9D503F" w14:textId="77777777">
            <w:pPr>
              <w:pStyle w:val="NumberedList"/>
              <w:numPr>
                <w:ilvl w:val="0"/>
                <w:numId w:val="0"/>
              </w:numPr>
              <w:spacing w:before="120" w:after="120"/>
              <w:jc w:val="both"/>
            </w:pPr>
            <w:r>
              <w:t>Med</w:t>
            </w:r>
          </w:p>
        </w:tc>
        <w:tc>
          <w:tcPr>
            <w:tcW w:w="4497" w:type="dxa"/>
          </w:tcPr>
          <w:p w:rsidR="00E879FF" w:rsidP="00120DFA" w:rsidRDefault="00E879FF" w14:paraId="08149199" w14:textId="77777777">
            <w:pPr>
              <w:pStyle w:val="NumberedList"/>
              <w:numPr>
                <w:ilvl w:val="0"/>
                <w:numId w:val="0"/>
              </w:numPr>
              <w:spacing w:before="120" w:after="120"/>
              <w:jc w:val="both"/>
            </w:pPr>
            <w:r>
              <w:t xml:space="preserve">Conduct regular WHS audits, wear safety equipment, etc. </w:t>
            </w:r>
          </w:p>
        </w:tc>
      </w:tr>
    </w:tbl>
    <w:p w:rsidR="00E879FF" w:rsidP="00E879FF" w:rsidRDefault="00E879FF" w14:paraId="16DEB4AB" w14:textId="77777777">
      <w:pPr>
        <w:pStyle w:val="NumberedList"/>
        <w:numPr>
          <w:ilvl w:val="0"/>
          <w:numId w:val="0"/>
        </w:numPr>
        <w:spacing w:after="120"/>
        <w:ind w:left="425"/>
        <w:jc w:val="both"/>
      </w:pPr>
    </w:p>
    <w:p w:rsidRPr="007942EA" w:rsidR="00DA442E" w:rsidP="00E879FF" w:rsidRDefault="00635E6F" w14:paraId="746015B7" w14:textId="77777777">
      <w:pPr>
        <w:pStyle w:val="NumberedList"/>
        <w:numPr>
          <w:ilvl w:val="0"/>
          <w:numId w:val="30"/>
        </w:numPr>
        <w:spacing w:after="120"/>
        <w:ind w:left="426"/>
        <w:jc w:val="both"/>
      </w:pPr>
      <w:r>
        <w:t>As the project gets underway, o</w:t>
      </w:r>
      <w:r w:rsidR="007E6125">
        <w:t>ne of your first tasks as project manager will be to consult relevant individuals on work to be done and resources available.</w:t>
      </w:r>
      <w:r w:rsidR="009D0C0D">
        <w:t xml:space="preserve"> Review the project brief </w:t>
      </w:r>
      <w:r w:rsidR="007E6125">
        <w:t xml:space="preserve">(Supporting Document </w:t>
      </w:r>
      <w:r w:rsidR="009D0C0D">
        <w:t xml:space="preserve">A) and the work breakdown structure (Supporting Document B) and briefly </w:t>
      </w:r>
      <w:r w:rsidR="007E6125">
        <w:t xml:space="preserve">summarise the work to </w:t>
      </w:r>
      <w:r w:rsidR="009D0C0D">
        <w:t>be done by marketing officer, Lee Gregory</w:t>
      </w:r>
      <w:r w:rsidR="007E6125">
        <w:t>.</w:t>
      </w:r>
      <w:r w:rsidR="009D0C0D">
        <w:t xml:space="preserve"> You should also decide how much of the total budget to allocate to Lee for marketing the new site.</w:t>
      </w:r>
      <w:r w:rsidR="007E6125">
        <w:t xml:space="preserve"> </w:t>
      </w:r>
      <w:r w:rsidR="005B5974">
        <w:t>(Your response should be no more than 50 words)</w:t>
      </w:r>
    </w:p>
    <w:tbl>
      <w:tblPr>
        <w:tblStyle w:val="TableGrid"/>
        <w:tblW w:w="0" w:type="auto"/>
        <w:tblInd w:w="360" w:type="dxa"/>
        <w:tblLook w:val="04A0" w:firstRow="1" w:lastRow="0" w:firstColumn="1" w:lastColumn="0" w:noHBand="0" w:noVBand="1"/>
      </w:tblPr>
      <w:tblGrid>
        <w:gridCol w:w="8417"/>
      </w:tblGrid>
      <w:tr w:rsidR="00DA442E" w:rsidTr="001A290E" w14:paraId="6DF68591" w14:textId="77777777">
        <w:tc>
          <w:tcPr>
            <w:tcW w:w="9236" w:type="dxa"/>
          </w:tcPr>
          <w:p w:rsidR="00AA4703" w:rsidP="001A290E" w:rsidRDefault="00DA442E" w14:paraId="29788CD6" w14:textId="77777777">
            <w:pPr>
              <w:spacing w:before="120" w:after="120"/>
            </w:pPr>
            <w:r>
              <w:t xml:space="preserve">Responses should demonstrate an understanding of the work to be allocated and the resources available. </w:t>
            </w:r>
          </w:p>
          <w:p w:rsidR="00DA442E" w:rsidP="001A290E" w:rsidRDefault="00AA4703" w14:paraId="6FA1F9E5" w14:textId="77777777">
            <w:pPr>
              <w:spacing w:before="120" w:after="120"/>
            </w:pPr>
            <w:r>
              <w:t>Example response</w:t>
            </w:r>
            <w:r w:rsidR="00DA442E">
              <w:t>:</w:t>
            </w:r>
          </w:p>
          <w:p w:rsidR="007E6125" w:rsidP="001A290E" w:rsidRDefault="007E6125" w14:paraId="4F4E6315" w14:textId="77777777">
            <w:pPr>
              <w:spacing w:before="120" w:after="120"/>
            </w:pPr>
            <w:r>
              <w:t xml:space="preserve">The work to be done </w:t>
            </w:r>
            <w:r w:rsidR="009D0C0D">
              <w:t>by Lee includes</w:t>
            </w:r>
            <w:r>
              <w:t>:</w:t>
            </w:r>
          </w:p>
          <w:p w:rsidRPr="009D0C0D" w:rsidR="009D0C0D" w:rsidP="009D0C0D" w:rsidRDefault="009D0C0D" w14:paraId="5451F709" w14:textId="77777777">
            <w:pPr>
              <w:pStyle w:val="ListParagraph"/>
              <w:spacing w:line="240" w:lineRule="auto"/>
            </w:pPr>
            <w:r w:rsidRPr="009D0C0D">
              <w:lastRenderedPageBreak/>
              <w:t>Purchase signage</w:t>
            </w:r>
          </w:p>
          <w:p w:rsidRPr="009D0C0D" w:rsidR="009D0C0D" w:rsidP="009D0C0D" w:rsidRDefault="009D0C0D" w14:paraId="5F76D29B" w14:textId="77777777">
            <w:pPr>
              <w:pStyle w:val="ListParagraph"/>
              <w:spacing w:line="240" w:lineRule="auto"/>
            </w:pPr>
            <w:r w:rsidRPr="009D0C0D">
              <w:t>Design and launch website</w:t>
            </w:r>
          </w:p>
          <w:p w:rsidRPr="009D0C0D" w:rsidR="009D0C0D" w:rsidP="009D0C0D" w:rsidRDefault="009D0C0D" w14:paraId="3E4CA809" w14:textId="77777777">
            <w:pPr>
              <w:pStyle w:val="ListParagraph"/>
              <w:spacing w:line="240" w:lineRule="auto"/>
            </w:pPr>
            <w:r w:rsidRPr="009D0C0D">
              <w:t>Establish social media presence</w:t>
            </w:r>
          </w:p>
          <w:p w:rsidRPr="009D0C0D" w:rsidR="009D0C0D" w:rsidP="009D0C0D" w:rsidRDefault="009D0C0D" w14:paraId="00F09F76" w14:textId="77777777">
            <w:pPr>
              <w:pStyle w:val="ListParagraph"/>
              <w:spacing w:line="240" w:lineRule="auto"/>
            </w:pPr>
            <w:r w:rsidRPr="009D0C0D">
              <w:t>Set up customer database</w:t>
            </w:r>
          </w:p>
          <w:p w:rsidRPr="009D0C0D" w:rsidR="009D0C0D" w:rsidP="009D0C0D" w:rsidRDefault="009D0C0D" w14:paraId="603B0C89" w14:textId="77777777">
            <w:pPr>
              <w:pStyle w:val="ListParagraph"/>
              <w:spacing w:line="240" w:lineRule="auto"/>
            </w:pPr>
            <w:r w:rsidRPr="009D0C0D">
              <w:t>Plan opening day</w:t>
            </w:r>
          </w:p>
          <w:p w:rsidRPr="009D0C0D" w:rsidR="009D0C0D" w:rsidP="009D0C0D" w:rsidRDefault="009D0C0D" w14:paraId="780DF32C" w14:textId="77777777">
            <w:pPr>
              <w:pStyle w:val="ListParagraph"/>
              <w:spacing w:line="240" w:lineRule="auto"/>
            </w:pPr>
            <w:r w:rsidRPr="009D0C0D">
              <w:t>Local area marketing</w:t>
            </w:r>
          </w:p>
          <w:p w:rsidRPr="009D0C0D" w:rsidR="009D0C0D" w:rsidP="009D0C0D" w:rsidRDefault="009D0C0D" w14:paraId="5DDCE910" w14:textId="77777777">
            <w:pPr>
              <w:pStyle w:val="ListParagraph"/>
              <w:spacing w:line="240" w:lineRule="auto"/>
            </w:pPr>
            <w:r w:rsidRPr="009D0C0D">
              <w:t>Install signage</w:t>
            </w:r>
          </w:p>
          <w:p w:rsidRPr="005B5974" w:rsidR="00DA442E" w:rsidP="009D0C0D" w:rsidRDefault="007E6125" w14:paraId="488F28E2" w14:textId="77777777">
            <w:pPr>
              <w:spacing w:before="120" w:after="120"/>
            </w:pPr>
            <w:r>
              <w:t xml:space="preserve">Resources available </w:t>
            </w:r>
            <w:r w:rsidR="009D0C0D">
              <w:t>for marketing are</w:t>
            </w:r>
            <w:r>
              <w:t xml:space="preserve"> </w:t>
            </w:r>
            <w:r w:rsidR="005B5974">
              <w:t>$</w:t>
            </w:r>
            <w:r w:rsidR="009D0C0D">
              <w:t>1000</w:t>
            </w:r>
            <w:r w:rsidR="005B4F00">
              <w:t xml:space="preserve"> and six months</w:t>
            </w:r>
            <w:r w:rsidR="00E879FF">
              <w:t xml:space="preserve"> (student may pick another dollar amount)</w:t>
            </w:r>
          </w:p>
        </w:tc>
      </w:tr>
    </w:tbl>
    <w:p w:rsidR="00DA442E" w:rsidP="00E879FF" w:rsidRDefault="005B5974" w14:paraId="3ED41AC3" w14:textId="66C545A1">
      <w:pPr>
        <w:pStyle w:val="NumberedList"/>
        <w:numPr>
          <w:ilvl w:val="0"/>
          <w:numId w:val="30"/>
        </w:numPr>
        <w:spacing w:before="360" w:after="120"/>
        <w:ind w:left="426"/>
        <w:jc w:val="both"/>
      </w:pPr>
      <w:r>
        <w:lastRenderedPageBreak/>
        <w:t>Once you have identified the work to be done and the resources available, your next task will be to develop a work plan</w:t>
      </w:r>
      <w:r w:rsidR="00DA442E">
        <w:t xml:space="preserve"> that is efficient, cost effective, and outcome focused. </w:t>
      </w:r>
      <w:r w:rsidR="005B05D3">
        <w:t>Develop</w:t>
      </w:r>
      <w:r w:rsidR="00EA6594">
        <w:t xml:space="preserve"> </w:t>
      </w:r>
      <w:r w:rsidR="005B05D3">
        <w:t xml:space="preserve">a work plan for Lee in the table below. </w:t>
      </w:r>
      <w:r w:rsidR="005B4F00">
        <w:t xml:space="preserve">The total timeframe </w:t>
      </w:r>
      <w:r w:rsidR="00AA4703">
        <w:t xml:space="preserve">and budget that </w:t>
      </w:r>
      <w:r w:rsidR="005B4F00">
        <w:t xml:space="preserve">you allocate should not exceed to total timeframe </w:t>
      </w:r>
      <w:r w:rsidR="00AA4703">
        <w:t xml:space="preserve">and budget </w:t>
      </w:r>
      <w:r w:rsidR="005B4F00">
        <w:t>outlined in the project brief</w:t>
      </w:r>
      <w:r w:rsidR="00AA4703">
        <w:t xml:space="preserve"> and your allocated budget for Lee’s activities</w:t>
      </w:r>
      <w:r w:rsidR="005B4F00">
        <w:t xml:space="preserve">. </w:t>
      </w:r>
      <w:r w:rsidR="00AA4703">
        <w:t xml:space="preserve">Hint: </w:t>
      </w:r>
      <w:r w:rsidRPr="003A10C2" w:rsidR="00AA4703">
        <w:t xml:space="preserve">see </w:t>
      </w:r>
      <w:r w:rsidRPr="003A10C2" w:rsidR="003A10C2">
        <w:rPr>
          <w:b/>
          <w:bCs/>
        </w:rPr>
        <w:t xml:space="preserve">Develop work plans using operational plans </w:t>
      </w:r>
      <w:r w:rsidRPr="003A10C2" w:rsidR="003A10C2">
        <w:t xml:space="preserve">in </w:t>
      </w:r>
      <w:r w:rsidRPr="003A10C2" w:rsidR="00AA4703">
        <w:t>the Study Guide</w:t>
      </w:r>
      <w:r w:rsidR="00AA4703">
        <w:t xml:space="preserve"> for an example work plan.</w:t>
      </w:r>
    </w:p>
    <w:tbl>
      <w:tblPr>
        <w:tblStyle w:val="TableGrid"/>
        <w:tblW w:w="0" w:type="auto"/>
        <w:tblInd w:w="357" w:type="dxa"/>
        <w:tblLook w:val="04A0" w:firstRow="1" w:lastRow="0" w:firstColumn="1" w:lastColumn="0" w:noHBand="0" w:noVBand="1"/>
      </w:tblPr>
      <w:tblGrid>
        <w:gridCol w:w="2936"/>
        <w:gridCol w:w="2301"/>
        <w:gridCol w:w="1325"/>
        <w:gridCol w:w="1858"/>
      </w:tblGrid>
      <w:tr w:rsidRPr="00627173" w:rsidR="00DA442E" w:rsidTr="009009A6" w14:paraId="4F2C6C83" w14:textId="77777777">
        <w:tc>
          <w:tcPr>
            <w:tcW w:w="0" w:type="auto"/>
            <w:gridSpan w:val="4"/>
            <w:shd w:val="clear" w:color="auto" w:fill="auto"/>
          </w:tcPr>
          <w:p w:rsidRPr="00DF4A7B" w:rsidR="00DA442E" w:rsidP="009009A6" w:rsidRDefault="00DA442E" w14:paraId="5B3364C4" w14:textId="77777777">
            <w:pPr>
              <w:pStyle w:val="NumberedList"/>
              <w:numPr>
                <w:ilvl w:val="0"/>
                <w:numId w:val="0"/>
              </w:numPr>
              <w:spacing w:before="120" w:after="120"/>
              <w:jc w:val="both"/>
            </w:pPr>
            <w:r>
              <w:t xml:space="preserve">Work plans should demonstrate an understanding of the activities; budget and timeframe outlined in the </w:t>
            </w:r>
            <w:r w:rsidR="00DF4A7B">
              <w:t>project brief</w:t>
            </w:r>
            <w:r>
              <w:t xml:space="preserve"> and should not exc</w:t>
            </w:r>
            <w:r w:rsidR="00DF4A7B">
              <w:t>eed $5</w:t>
            </w:r>
            <w:r>
              <w:t xml:space="preserve">,000 and 6 months. E.g. ... </w:t>
            </w:r>
          </w:p>
        </w:tc>
      </w:tr>
      <w:tr w:rsidRPr="00627173" w:rsidR="00DA442E" w:rsidTr="009009A6" w14:paraId="2A92D855" w14:textId="77777777">
        <w:tc>
          <w:tcPr>
            <w:tcW w:w="0" w:type="auto"/>
            <w:shd w:val="clear" w:color="auto" w:fill="D9D9D9" w:themeFill="background1" w:themeFillShade="D9"/>
          </w:tcPr>
          <w:p w:rsidRPr="00627173" w:rsidR="00DA442E" w:rsidP="009009A6" w:rsidRDefault="00DA442E" w14:paraId="529AEE40" w14:textId="77777777">
            <w:pPr>
              <w:pStyle w:val="NumberedList"/>
              <w:numPr>
                <w:ilvl w:val="0"/>
                <w:numId w:val="0"/>
              </w:numPr>
              <w:spacing w:before="120" w:after="120"/>
              <w:jc w:val="both"/>
              <w:rPr>
                <w:b/>
              </w:rPr>
            </w:pPr>
            <w:r w:rsidRPr="00627173">
              <w:rPr>
                <w:b/>
              </w:rPr>
              <w:t>Activity</w:t>
            </w:r>
          </w:p>
        </w:tc>
        <w:tc>
          <w:tcPr>
            <w:tcW w:w="0" w:type="auto"/>
            <w:shd w:val="clear" w:color="auto" w:fill="D9D9D9" w:themeFill="background1" w:themeFillShade="D9"/>
          </w:tcPr>
          <w:p w:rsidRPr="00627173" w:rsidR="00DA442E" w:rsidP="009009A6" w:rsidRDefault="00DA442E" w14:paraId="0719A626" w14:textId="77777777">
            <w:pPr>
              <w:pStyle w:val="NumberedList"/>
              <w:numPr>
                <w:ilvl w:val="0"/>
                <w:numId w:val="0"/>
              </w:numPr>
              <w:spacing w:before="120" w:after="120"/>
              <w:jc w:val="both"/>
              <w:rPr>
                <w:b/>
              </w:rPr>
            </w:pPr>
            <w:r w:rsidRPr="00627173">
              <w:rPr>
                <w:b/>
              </w:rPr>
              <w:t>Responsibility</w:t>
            </w:r>
          </w:p>
        </w:tc>
        <w:tc>
          <w:tcPr>
            <w:tcW w:w="0" w:type="auto"/>
            <w:shd w:val="clear" w:color="auto" w:fill="D9D9D9" w:themeFill="background1" w:themeFillShade="D9"/>
          </w:tcPr>
          <w:p w:rsidRPr="00627173" w:rsidR="00DA442E" w:rsidP="009009A6" w:rsidRDefault="00DA442E" w14:paraId="511EBE65" w14:textId="77777777">
            <w:pPr>
              <w:pStyle w:val="NumberedList"/>
              <w:numPr>
                <w:ilvl w:val="0"/>
                <w:numId w:val="0"/>
              </w:numPr>
              <w:spacing w:before="120" w:after="120"/>
              <w:jc w:val="both"/>
              <w:rPr>
                <w:b/>
              </w:rPr>
            </w:pPr>
            <w:r>
              <w:rPr>
                <w:b/>
              </w:rPr>
              <w:t>Budget</w:t>
            </w:r>
          </w:p>
        </w:tc>
        <w:tc>
          <w:tcPr>
            <w:tcW w:w="0" w:type="auto"/>
            <w:shd w:val="clear" w:color="auto" w:fill="D9D9D9" w:themeFill="background1" w:themeFillShade="D9"/>
          </w:tcPr>
          <w:p w:rsidRPr="00627173" w:rsidR="00DA442E" w:rsidP="009009A6" w:rsidRDefault="00DA442E" w14:paraId="15BEAFE7" w14:textId="77777777">
            <w:pPr>
              <w:pStyle w:val="NumberedList"/>
              <w:numPr>
                <w:ilvl w:val="0"/>
                <w:numId w:val="0"/>
              </w:numPr>
              <w:spacing w:before="120" w:after="120"/>
              <w:jc w:val="both"/>
              <w:rPr>
                <w:b/>
              </w:rPr>
            </w:pPr>
            <w:r w:rsidRPr="00627173">
              <w:rPr>
                <w:b/>
              </w:rPr>
              <w:t>Timeframe</w:t>
            </w:r>
          </w:p>
        </w:tc>
      </w:tr>
      <w:tr w:rsidR="009D0C0D" w:rsidTr="009009A6" w14:paraId="79F133C5" w14:textId="77777777">
        <w:tc>
          <w:tcPr>
            <w:tcW w:w="0" w:type="auto"/>
          </w:tcPr>
          <w:p w:rsidRPr="00AC4237" w:rsidR="009D0C0D" w:rsidP="009009A6" w:rsidRDefault="009D0C0D" w14:paraId="730ACE4A" w14:textId="77777777">
            <w:pPr>
              <w:spacing w:before="120" w:after="120"/>
            </w:pPr>
            <w:r w:rsidRPr="00AC4237">
              <w:t>Purchase signage</w:t>
            </w:r>
          </w:p>
        </w:tc>
        <w:tc>
          <w:tcPr>
            <w:tcW w:w="0" w:type="auto"/>
          </w:tcPr>
          <w:p w:rsidR="009D0C0D" w:rsidP="009009A6" w:rsidRDefault="009D0C0D" w14:paraId="16B7B8B0" w14:textId="77777777">
            <w:pPr>
              <w:pStyle w:val="NumberedList"/>
              <w:numPr>
                <w:ilvl w:val="0"/>
                <w:numId w:val="0"/>
              </w:numPr>
              <w:spacing w:before="120" w:after="120"/>
              <w:jc w:val="both"/>
            </w:pPr>
            <w:r>
              <w:t>L. Gregory</w:t>
            </w:r>
          </w:p>
        </w:tc>
        <w:tc>
          <w:tcPr>
            <w:tcW w:w="0" w:type="auto"/>
          </w:tcPr>
          <w:p w:rsidR="009D0C0D" w:rsidP="009009A6" w:rsidRDefault="005B4F00" w14:paraId="00C87C04" w14:textId="77777777">
            <w:pPr>
              <w:pStyle w:val="NumberedList"/>
              <w:numPr>
                <w:ilvl w:val="0"/>
                <w:numId w:val="0"/>
              </w:numPr>
              <w:spacing w:before="120" w:after="120"/>
              <w:jc w:val="both"/>
            </w:pPr>
            <w:r>
              <w:t>$100</w:t>
            </w:r>
          </w:p>
        </w:tc>
        <w:tc>
          <w:tcPr>
            <w:tcW w:w="0" w:type="auto"/>
          </w:tcPr>
          <w:p w:rsidR="009D0C0D" w:rsidP="009009A6" w:rsidRDefault="005B4F00" w14:paraId="623062CD" w14:textId="77777777">
            <w:pPr>
              <w:pStyle w:val="NumberedList"/>
              <w:numPr>
                <w:ilvl w:val="0"/>
                <w:numId w:val="0"/>
              </w:numPr>
              <w:spacing w:before="120" w:after="120"/>
              <w:jc w:val="both"/>
            </w:pPr>
            <w:r>
              <w:t xml:space="preserve">1 month </w:t>
            </w:r>
          </w:p>
        </w:tc>
      </w:tr>
      <w:tr w:rsidR="009D0C0D" w:rsidTr="009009A6" w14:paraId="62BB647A" w14:textId="77777777">
        <w:tc>
          <w:tcPr>
            <w:tcW w:w="0" w:type="auto"/>
          </w:tcPr>
          <w:p w:rsidRPr="00AC4237" w:rsidR="009D0C0D" w:rsidP="009009A6" w:rsidRDefault="009D0C0D" w14:paraId="2C42B4EE" w14:textId="77777777">
            <w:pPr>
              <w:spacing w:before="120" w:after="120"/>
            </w:pPr>
            <w:r w:rsidRPr="00AC4237">
              <w:t>Design and launch website</w:t>
            </w:r>
          </w:p>
        </w:tc>
        <w:tc>
          <w:tcPr>
            <w:tcW w:w="0" w:type="auto"/>
          </w:tcPr>
          <w:p w:rsidR="009D0C0D" w:rsidP="009009A6" w:rsidRDefault="009D0C0D" w14:paraId="725A92B2" w14:textId="77777777">
            <w:pPr>
              <w:spacing w:before="120" w:after="120"/>
            </w:pPr>
            <w:r w:rsidRPr="001C04DE">
              <w:t>L. Gregory</w:t>
            </w:r>
          </w:p>
        </w:tc>
        <w:tc>
          <w:tcPr>
            <w:tcW w:w="0" w:type="auto"/>
          </w:tcPr>
          <w:p w:rsidR="009D0C0D" w:rsidP="009009A6" w:rsidRDefault="005B4F00" w14:paraId="66108698" w14:textId="77777777">
            <w:pPr>
              <w:pStyle w:val="NumberedList"/>
              <w:numPr>
                <w:ilvl w:val="0"/>
                <w:numId w:val="0"/>
              </w:numPr>
              <w:spacing w:before="120" w:after="120"/>
              <w:jc w:val="both"/>
            </w:pPr>
            <w:r>
              <w:t>$300</w:t>
            </w:r>
          </w:p>
        </w:tc>
        <w:tc>
          <w:tcPr>
            <w:tcW w:w="0" w:type="auto"/>
          </w:tcPr>
          <w:p w:rsidR="009D0C0D" w:rsidP="009009A6" w:rsidRDefault="005B4F00" w14:paraId="15DCC022" w14:textId="77777777">
            <w:pPr>
              <w:pStyle w:val="NumberedList"/>
              <w:numPr>
                <w:ilvl w:val="0"/>
                <w:numId w:val="0"/>
              </w:numPr>
              <w:spacing w:before="120" w:after="120"/>
              <w:jc w:val="both"/>
            </w:pPr>
            <w:r>
              <w:t>2 months</w:t>
            </w:r>
          </w:p>
        </w:tc>
      </w:tr>
      <w:tr w:rsidR="009D0C0D" w:rsidTr="009009A6" w14:paraId="3556F949" w14:textId="77777777">
        <w:tc>
          <w:tcPr>
            <w:tcW w:w="0" w:type="auto"/>
          </w:tcPr>
          <w:p w:rsidRPr="00AC4237" w:rsidR="009D0C0D" w:rsidP="009009A6" w:rsidRDefault="009D0C0D" w14:paraId="007CE9E2" w14:textId="77777777">
            <w:pPr>
              <w:spacing w:before="120" w:after="120"/>
            </w:pPr>
            <w:r w:rsidRPr="00AC4237">
              <w:t>Establish social media presence</w:t>
            </w:r>
          </w:p>
        </w:tc>
        <w:tc>
          <w:tcPr>
            <w:tcW w:w="0" w:type="auto"/>
          </w:tcPr>
          <w:p w:rsidR="009D0C0D" w:rsidP="009009A6" w:rsidRDefault="009D0C0D" w14:paraId="37BBC6C5" w14:textId="77777777">
            <w:pPr>
              <w:spacing w:before="120" w:after="120"/>
            </w:pPr>
            <w:r w:rsidRPr="001C04DE">
              <w:t>L. Gregory</w:t>
            </w:r>
          </w:p>
        </w:tc>
        <w:tc>
          <w:tcPr>
            <w:tcW w:w="0" w:type="auto"/>
          </w:tcPr>
          <w:p w:rsidR="009D0C0D" w:rsidP="009009A6" w:rsidRDefault="005B4F00" w14:paraId="09FA2A7E" w14:textId="77777777">
            <w:pPr>
              <w:pStyle w:val="NumberedList"/>
              <w:numPr>
                <w:ilvl w:val="0"/>
                <w:numId w:val="0"/>
              </w:numPr>
              <w:spacing w:before="120" w:after="120"/>
              <w:jc w:val="both"/>
            </w:pPr>
            <w:r>
              <w:t>-</w:t>
            </w:r>
          </w:p>
        </w:tc>
        <w:tc>
          <w:tcPr>
            <w:tcW w:w="0" w:type="auto"/>
          </w:tcPr>
          <w:p w:rsidR="009D0C0D" w:rsidP="009009A6" w:rsidRDefault="005B4F00" w14:paraId="7EA55DC3" w14:textId="77777777">
            <w:pPr>
              <w:pStyle w:val="NumberedList"/>
              <w:numPr>
                <w:ilvl w:val="0"/>
                <w:numId w:val="0"/>
              </w:numPr>
              <w:spacing w:before="120" w:after="120"/>
              <w:jc w:val="both"/>
            </w:pPr>
            <w:r>
              <w:t>2 months</w:t>
            </w:r>
          </w:p>
        </w:tc>
      </w:tr>
      <w:tr w:rsidR="005B4F00" w:rsidTr="009009A6" w14:paraId="4FD34A84" w14:textId="77777777">
        <w:tc>
          <w:tcPr>
            <w:tcW w:w="0" w:type="auto"/>
          </w:tcPr>
          <w:p w:rsidRPr="00AC4237" w:rsidR="005B4F00" w:rsidP="009009A6" w:rsidRDefault="005B4F00" w14:paraId="59F52D3F" w14:textId="77777777">
            <w:pPr>
              <w:spacing w:before="120" w:after="120"/>
            </w:pPr>
            <w:r w:rsidRPr="00AC4237">
              <w:t>Set up customer database</w:t>
            </w:r>
          </w:p>
        </w:tc>
        <w:tc>
          <w:tcPr>
            <w:tcW w:w="0" w:type="auto"/>
          </w:tcPr>
          <w:p w:rsidR="005B4F00" w:rsidP="009009A6" w:rsidRDefault="005B4F00" w14:paraId="6F9967C2" w14:textId="77777777">
            <w:pPr>
              <w:spacing w:before="120" w:after="120"/>
            </w:pPr>
            <w:r w:rsidRPr="001C04DE">
              <w:t>L. Gregory</w:t>
            </w:r>
          </w:p>
        </w:tc>
        <w:tc>
          <w:tcPr>
            <w:tcW w:w="0" w:type="auto"/>
          </w:tcPr>
          <w:p w:rsidR="005B4F00" w:rsidP="009009A6" w:rsidRDefault="005B4F00" w14:paraId="237AFA41" w14:textId="77777777">
            <w:pPr>
              <w:pStyle w:val="NumberedList"/>
              <w:numPr>
                <w:ilvl w:val="0"/>
                <w:numId w:val="0"/>
              </w:numPr>
              <w:spacing w:before="120" w:after="120"/>
              <w:jc w:val="both"/>
            </w:pPr>
            <w:r>
              <w:t>-</w:t>
            </w:r>
          </w:p>
        </w:tc>
        <w:tc>
          <w:tcPr>
            <w:tcW w:w="0" w:type="auto"/>
          </w:tcPr>
          <w:p w:rsidR="005B4F00" w:rsidP="009009A6" w:rsidRDefault="005B4F00" w14:paraId="4D7449FC" w14:textId="77777777">
            <w:pPr>
              <w:pStyle w:val="NumberedList"/>
              <w:numPr>
                <w:ilvl w:val="0"/>
                <w:numId w:val="0"/>
              </w:numPr>
              <w:spacing w:before="120" w:after="120"/>
              <w:jc w:val="both"/>
            </w:pPr>
            <w:r>
              <w:t>2 months</w:t>
            </w:r>
          </w:p>
        </w:tc>
      </w:tr>
      <w:tr w:rsidR="005B4F00" w:rsidTr="009009A6" w14:paraId="0DC54E44" w14:textId="77777777">
        <w:tc>
          <w:tcPr>
            <w:tcW w:w="0" w:type="auto"/>
          </w:tcPr>
          <w:p w:rsidRPr="00AC4237" w:rsidR="005B4F00" w:rsidP="009009A6" w:rsidRDefault="005B4F00" w14:paraId="337EAA4D" w14:textId="77777777">
            <w:pPr>
              <w:spacing w:before="120" w:after="120"/>
            </w:pPr>
            <w:r w:rsidRPr="00AC4237">
              <w:t>Plan opening day</w:t>
            </w:r>
          </w:p>
        </w:tc>
        <w:tc>
          <w:tcPr>
            <w:tcW w:w="0" w:type="auto"/>
          </w:tcPr>
          <w:p w:rsidR="005B4F00" w:rsidP="009009A6" w:rsidRDefault="005B4F00" w14:paraId="5D5E5FC7" w14:textId="77777777">
            <w:pPr>
              <w:spacing w:before="120" w:after="120"/>
            </w:pPr>
            <w:r w:rsidRPr="001C04DE">
              <w:t>L. Gregory</w:t>
            </w:r>
          </w:p>
        </w:tc>
        <w:tc>
          <w:tcPr>
            <w:tcW w:w="0" w:type="auto"/>
          </w:tcPr>
          <w:p w:rsidR="005B4F00" w:rsidP="009009A6" w:rsidRDefault="005B4F00" w14:paraId="73DA0C0C" w14:textId="77777777">
            <w:pPr>
              <w:pStyle w:val="NumberedList"/>
              <w:numPr>
                <w:ilvl w:val="0"/>
                <w:numId w:val="0"/>
              </w:numPr>
              <w:spacing w:before="120" w:after="120"/>
              <w:jc w:val="both"/>
            </w:pPr>
            <w:r>
              <w:t>$500</w:t>
            </w:r>
          </w:p>
        </w:tc>
        <w:tc>
          <w:tcPr>
            <w:tcW w:w="0" w:type="auto"/>
          </w:tcPr>
          <w:p w:rsidR="005B4F00" w:rsidP="009009A6" w:rsidRDefault="005B4F00" w14:paraId="27C7C17D" w14:textId="77777777">
            <w:pPr>
              <w:pStyle w:val="NumberedList"/>
              <w:numPr>
                <w:ilvl w:val="0"/>
                <w:numId w:val="0"/>
              </w:numPr>
              <w:spacing w:before="120" w:after="120"/>
              <w:jc w:val="both"/>
            </w:pPr>
            <w:r>
              <w:t>1 month</w:t>
            </w:r>
          </w:p>
        </w:tc>
      </w:tr>
      <w:tr w:rsidR="005B4F00" w:rsidTr="009009A6" w14:paraId="2B639B98" w14:textId="77777777">
        <w:tc>
          <w:tcPr>
            <w:tcW w:w="0" w:type="auto"/>
          </w:tcPr>
          <w:p w:rsidRPr="00AC4237" w:rsidR="005B4F00" w:rsidP="009009A6" w:rsidRDefault="005B4F00" w14:paraId="18815E41" w14:textId="77777777">
            <w:pPr>
              <w:spacing w:before="120" w:after="120"/>
            </w:pPr>
            <w:r w:rsidRPr="00AC4237">
              <w:t>Local area marketing</w:t>
            </w:r>
          </w:p>
        </w:tc>
        <w:tc>
          <w:tcPr>
            <w:tcW w:w="0" w:type="auto"/>
          </w:tcPr>
          <w:p w:rsidR="005B4F00" w:rsidP="009009A6" w:rsidRDefault="005B4F00" w14:paraId="3184C5A2" w14:textId="77777777">
            <w:pPr>
              <w:spacing w:before="120" w:after="120"/>
            </w:pPr>
            <w:r w:rsidRPr="001C04DE">
              <w:t>L. Gregory</w:t>
            </w:r>
          </w:p>
        </w:tc>
        <w:tc>
          <w:tcPr>
            <w:tcW w:w="0" w:type="auto"/>
          </w:tcPr>
          <w:p w:rsidR="005B4F00" w:rsidP="009009A6" w:rsidRDefault="005B4F00" w14:paraId="14DC1F4F" w14:textId="77777777">
            <w:pPr>
              <w:pStyle w:val="NumberedList"/>
              <w:numPr>
                <w:ilvl w:val="0"/>
                <w:numId w:val="0"/>
              </w:numPr>
              <w:spacing w:before="120" w:after="120"/>
              <w:jc w:val="both"/>
            </w:pPr>
            <w:r>
              <w:t>$100</w:t>
            </w:r>
          </w:p>
        </w:tc>
        <w:tc>
          <w:tcPr>
            <w:tcW w:w="0" w:type="auto"/>
          </w:tcPr>
          <w:p w:rsidR="005B4F00" w:rsidP="009009A6" w:rsidRDefault="005B4F00" w14:paraId="1858DD63" w14:textId="77777777">
            <w:pPr>
              <w:pStyle w:val="NumberedList"/>
              <w:numPr>
                <w:ilvl w:val="0"/>
                <w:numId w:val="0"/>
              </w:numPr>
              <w:spacing w:before="120" w:after="120"/>
              <w:jc w:val="both"/>
            </w:pPr>
            <w:r>
              <w:t>1 month</w:t>
            </w:r>
          </w:p>
        </w:tc>
      </w:tr>
      <w:tr w:rsidR="005B4F00" w:rsidTr="009009A6" w14:paraId="386BD21D" w14:textId="77777777">
        <w:tc>
          <w:tcPr>
            <w:tcW w:w="0" w:type="auto"/>
          </w:tcPr>
          <w:p w:rsidRPr="00AC4237" w:rsidR="005B4F00" w:rsidP="009009A6" w:rsidRDefault="005B4F00" w14:paraId="2FA33A99" w14:textId="77777777">
            <w:pPr>
              <w:spacing w:before="120" w:after="120"/>
            </w:pPr>
            <w:r w:rsidRPr="00AC4237">
              <w:t>Install signage</w:t>
            </w:r>
          </w:p>
        </w:tc>
        <w:tc>
          <w:tcPr>
            <w:tcW w:w="0" w:type="auto"/>
          </w:tcPr>
          <w:p w:rsidR="005B4F00" w:rsidP="009009A6" w:rsidRDefault="005B4F00" w14:paraId="458675BC" w14:textId="77777777">
            <w:pPr>
              <w:spacing w:before="120" w:after="120"/>
            </w:pPr>
            <w:r w:rsidRPr="001C04DE">
              <w:t>L. Gregory</w:t>
            </w:r>
          </w:p>
        </w:tc>
        <w:tc>
          <w:tcPr>
            <w:tcW w:w="0" w:type="auto"/>
          </w:tcPr>
          <w:p w:rsidR="005B4F00" w:rsidP="009009A6" w:rsidRDefault="005B4F00" w14:paraId="3AD8BB85" w14:textId="77777777">
            <w:pPr>
              <w:pStyle w:val="NumberedList"/>
              <w:numPr>
                <w:ilvl w:val="0"/>
                <w:numId w:val="0"/>
              </w:numPr>
              <w:spacing w:before="120" w:after="120"/>
              <w:jc w:val="both"/>
            </w:pPr>
            <w:r>
              <w:t>-</w:t>
            </w:r>
          </w:p>
        </w:tc>
        <w:tc>
          <w:tcPr>
            <w:tcW w:w="0" w:type="auto"/>
          </w:tcPr>
          <w:p w:rsidR="005B4F00" w:rsidP="009009A6" w:rsidRDefault="005B4F00" w14:paraId="71CFB350" w14:textId="77777777">
            <w:pPr>
              <w:pStyle w:val="NumberedList"/>
              <w:numPr>
                <w:ilvl w:val="0"/>
                <w:numId w:val="0"/>
              </w:numPr>
              <w:spacing w:before="120" w:after="120"/>
              <w:jc w:val="both"/>
            </w:pPr>
            <w:r>
              <w:t xml:space="preserve">1 week </w:t>
            </w:r>
          </w:p>
        </w:tc>
      </w:tr>
    </w:tbl>
    <w:p w:rsidR="00DA442E" w:rsidP="00E879FF" w:rsidRDefault="00DA442E" w14:paraId="205AC0F5" w14:textId="4E48A097">
      <w:pPr>
        <w:pStyle w:val="NumberedList"/>
        <w:numPr>
          <w:ilvl w:val="0"/>
          <w:numId w:val="30"/>
        </w:numPr>
        <w:spacing w:before="360" w:after="120"/>
        <w:ind w:left="426"/>
        <w:jc w:val="both"/>
      </w:pPr>
      <w:r>
        <w:t xml:space="preserve">Using the template below, develop one </w:t>
      </w:r>
      <w:r w:rsidR="00946DDB">
        <w:t>key performance indicator</w:t>
      </w:r>
      <w:r>
        <w:t xml:space="preserve"> for measuring </w:t>
      </w:r>
      <w:r w:rsidR="00946DDB">
        <w:t>Lee’s</w:t>
      </w:r>
      <w:r>
        <w:t xml:space="preserve"> performance based on the </w:t>
      </w:r>
      <w:r w:rsidR="00E34E97">
        <w:t>provided</w:t>
      </w:r>
      <w:r>
        <w:t xml:space="preserve"> </w:t>
      </w:r>
      <w:r w:rsidR="00E34E97">
        <w:t>Organisational Objective.</w:t>
      </w:r>
      <w:r>
        <w:t xml:space="preserve"> Hint: </w:t>
      </w:r>
      <w:r w:rsidRPr="009E6032">
        <w:t xml:space="preserve">See </w:t>
      </w:r>
      <w:r w:rsidRPr="009E6032" w:rsidR="007B4B3A">
        <w:rPr>
          <w:b/>
          <w:bCs/>
        </w:rPr>
        <w:t xml:space="preserve">Develop key performance indicators </w:t>
      </w:r>
      <w:r w:rsidR="009E6032">
        <w:t xml:space="preserve">in the Study Guide </w:t>
      </w:r>
      <w:r>
        <w:t xml:space="preserve">for detailed instructions and examples of how to develop a KPI.  </w:t>
      </w:r>
    </w:p>
    <w:tbl>
      <w:tblPr>
        <w:tblStyle w:val="TableGrid"/>
        <w:tblW w:w="8994" w:type="dxa"/>
        <w:tblInd w:w="357" w:type="dxa"/>
        <w:tblLook w:val="04A0" w:firstRow="1" w:lastRow="0" w:firstColumn="1" w:lastColumn="0" w:noHBand="0" w:noVBand="1"/>
      </w:tblPr>
      <w:tblGrid>
        <w:gridCol w:w="4249"/>
        <w:gridCol w:w="4745"/>
      </w:tblGrid>
      <w:tr w:rsidR="00DA442E" w:rsidTr="0047137D" w14:paraId="33FB4AD7" w14:textId="77777777">
        <w:trPr>
          <w:trHeight w:val="117"/>
        </w:trPr>
        <w:tc>
          <w:tcPr>
            <w:tcW w:w="8994" w:type="dxa"/>
            <w:gridSpan w:val="2"/>
          </w:tcPr>
          <w:p w:rsidR="00DA442E" w:rsidP="001A290E" w:rsidRDefault="00DA442E" w14:paraId="23CE3D9F" w14:textId="77777777">
            <w:pPr>
              <w:pStyle w:val="NumberedList"/>
              <w:numPr>
                <w:ilvl w:val="0"/>
                <w:numId w:val="0"/>
              </w:numPr>
              <w:spacing w:before="120" w:after="120"/>
              <w:jc w:val="both"/>
            </w:pPr>
            <w:r>
              <w:lastRenderedPageBreak/>
              <w:t>Responses should demonstrate an understanding of how to set KPIs using the process below. KPIs may relate to but are not limited to:</w:t>
            </w:r>
          </w:p>
          <w:p w:rsidRPr="002D5385" w:rsidR="00DA442E" w:rsidP="00DA442E" w:rsidRDefault="00DA442E" w14:paraId="4042A95D" w14:textId="77777777">
            <w:pPr>
              <w:pStyle w:val="ListParagraph"/>
              <w:spacing w:before="120" w:after="120" w:line="240" w:lineRule="auto"/>
            </w:pPr>
            <w:r w:rsidRPr="002D5385">
              <w:t>Keyword searches</w:t>
            </w:r>
          </w:p>
          <w:p w:rsidRPr="002D5385" w:rsidR="00DA442E" w:rsidP="00DA442E" w:rsidRDefault="00DA442E" w14:paraId="5BBA597A" w14:textId="77777777">
            <w:pPr>
              <w:pStyle w:val="ListParagraph"/>
              <w:spacing w:before="120" w:after="120" w:line="240" w:lineRule="auto"/>
            </w:pPr>
            <w:r w:rsidRPr="002D5385">
              <w:t>Page visits</w:t>
            </w:r>
          </w:p>
          <w:p w:rsidRPr="002D5385" w:rsidR="00DA442E" w:rsidP="00DA442E" w:rsidRDefault="00DA442E" w14:paraId="4D5B22B3" w14:textId="77777777">
            <w:pPr>
              <w:pStyle w:val="ListParagraph"/>
              <w:spacing w:before="120" w:after="120" w:line="240" w:lineRule="auto"/>
            </w:pPr>
            <w:r w:rsidRPr="002D5385">
              <w:t>Time spent on site</w:t>
            </w:r>
          </w:p>
          <w:p w:rsidRPr="002D5385" w:rsidR="00DA442E" w:rsidP="00DA442E" w:rsidRDefault="00DA442E" w14:paraId="540B7643" w14:textId="77777777">
            <w:pPr>
              <w:pStyle w:val="ListParagraph"/>
              <w:spacing w:before="120" w:after="120" w:line="240" w:lineRule="auto"/>
            </w:pPr>
            <w:r w:rsidRPr="002D5385">
              <w:t>Purchases from site</w:t>
            </w:r>
          </w:p>
          <w:p w:rsidR="00DA442E" w:rsidP="00DA442E" w:rsidRDefault="00DA442E" w14:paraId="21A4CE29" w14:textId="77777777">
            <w:pPr>
              <w:pStyle w:val="ListParagraph"/>
              <w:spacing w:before="120" w:after="120" w:line="240" w:lineRule="auto"/>
              <w:ind w:left="357" w:hanging="357"/>
            </w:pPr>
            <w:r w:rsidRPr="002D5385">
              <w:t>Followers/Likes</w:t>
            </w:r>
          </w:p>
          <w:p w:rsidR="00DA442E" w:rsidP="001A290E" w:rsidRDefault="00DA442E" w14:paraId="3E3F25A3" w14:textId="77777777">
            <w:pPr>
              <w:spacing w:before="120" w:after="120"/>
            </w:pPr>
            <w:r>
              <w:t>Example Response:</w:t>
            </w:r>
          </w:p>
        </w:tc>
      </w:tr>
      <w:tr w:rsidR="00DA442E" w:rsidTr="0047137D" w14:paraId="11C4FA27" w14:textId="77777777">
        <w:trPr>
          <w:trHeight w:val="117"/>
        </w:trPr>
        <w:tc>
          <w:tcPr>
            <w:tcW w:w="4249" w:type="dxa"/>
            <w:shd w:val="clear" w:color="auto" w:fill="D9D9D9" w:themeFill="background1" w:themeFillShade="D9"/>
          </w:tcPr>
          <w:p w:rsidRPr="002D5385" w:rsidR="00DA442E" w:rsidP="001A290E" w:rsidRDefault="00DA442E" w14:paraId="27930029" w14:textId="77777777">
            <w:pPr>
              <w:pStyle w:val="NumberedList"/>
              <w:numPr>
                <w:ilvl w:val="0"/>
                <w:numId w:val="0"/>
              </w:numPr>
              <w:spacing w:before="120" w:after="120"/>
              <w:jc w:val="both"/>
              <w:rPr>
                <w:b/>
              </w:rPr>
            </w:pPr>
            <w:r w:rsidRPr="002D5385">
              <w:rPr>
                <w:b/>
              </w:rPr>
              <w:t>1. Organisational objective</w:t>
            </w:r>
          </w:p>
        </w:tc>
        <w:tc>
          <w:tcPr>
            <w:tcW w:w="4745" w:type="dxa"/>
          </w:tcPr>
          <w:p w:rsidRPr="00934AF3" w:rsidR="00DA442E" w:rsidP="001A290E" w:rsidRDefault="00946DDB" w14:paraId="0438A055" w14:textId="77777777">
            <w:pPr>
              <w:spacing w:before="120" w:after="120"/>
              <w:rPr>
                <w:b/>
                <w:lang w:bidi="en-US"/>
              </w:rPr>
            </w:pPr>
            <w:r w:rsidRPr="00934AF3">
              <w:rPr>
                <w:b/>
                <w:lang w:bidi="en-US"/>
              </w:rPr>
              <w:t>Market the new site</w:t>
            </w:r>
          </w:p>
        </w:tc>
      </w:tr>
      <w:tr w:rsidR="00DA442E" w:rsidTr="0047137D" w14:paraId="37010768" w14:textId="77777777">
        <w:trPr>
          <w:trHeight w:val="113"/>
        </w:trPr>
        <w:tc>
          <w:tcPr>
            <w:tcW w:w="4249" w:type="dxa"/>
            <w:shd w:val="clear" w:color="auto" w:fill="D9D9D9" w:themeFill="background1" w:themeFillShade="D9"/>
          </w:tcPr>
          <w:p w:rsidRPr="002D5385" w:rsidR="00DA442E" w:rsidP="001A290E" w:rsidRDefault="00DA442E" w14:paraId="3653DD4C" w14:textId="77777777">
            <w:pPr>
              <w:pStyle w:val="NumberedList"/>
              <w:numPr>
                <w:ilvl w:val="0"/>
                <w:numId w:val="0"/>
              </w:numPr>
              <w:spacing w:before="120" w:after="120"/>
              <w:jc w:val="both"/>
              <w:rPr>
                <w:b/>
              </w:rPr>
            </w:pPr>
            <w:r w:rsidRPr="002D5385">
              <w:rPr>
                <w:b/>
              </w:rPr>
              <w:t>2. Key performance question</w:t>
            </w:r>
          </w:p>
        </w:tc>
        <w:tc>
          <w:tcPr>
            <w:tcW w:w="4745" w:type="dxa"/>
          </w:tcPr>
          <w:p w:rsidR="00DA442E" w:rsidP="001A290E" w:rsidRDefault="00946DDB" w14:paraId="1D622F77" w14:textId="77777777">
            <w:pPr>
              <w:pStyle w:val="NumberedList"/>
              <w:numPr>
                <w:ilvl w:val="0"/>
                <w:numId w:val="0"/>
              </w:numPr>
              <w:spacing w:before="120" w:after="120"/>
              <w:jc w:val="both"/>
            </w:pPr>
            <w:r>
              <w:t>How many people are visiting the</w:t>
            </w:r>
            <w:r w:rsidR="00DA442E">
              <w:t xml:space="preserve"> website?</w:t>
            </w:r>
          </w:p>
        </w:tc>
      </w:tr>
      <w:tr w:rsidR="00DA442E" w:rsidTr="0047137D" w14:paraId="2CEC2A82" w14:textId="77777777">
        <w:trPr>
          <w:trHeight w:val="113"/>
        </w:trPr>
        <w:tc>
          <w:tcPr>
            <w:tcW w:w="4249" w:type="dxa"/>
            <w:shd w:val="clear" w:color="auto" w:fill="D9D9D9" w:themeFill="background1" w:themeFillShade="D9"/>
          </w:tcPr>
          <w:p w:rsidRPr="002D5385" w:rsidR="00DA442E" w:rsidP="001A290E" w:rsidRDefault="00DA442E" w14:paraId="5D109710" w14:textId="77777777">
            <w:pPr>
              <w:pStyle w:val="NumberedList"/>
              <w:numPr>
                <w:ilvl w:val="0"/>
                <w:numId w:val="0"/>
              </w:numPr>
              <w:spacing w:before="120" w:after="120"/>
              <w:jc w:val="both"/>
              <w:rPr>
                <w:b/>
              </w:rPr>
            </w:pPr>
            <w:r w:rsidRPr="002D5385">
              <w:rPr>
                <w:b/>
              </w:rPr>
              <w:t>3. Key performance indicator</w:t>
            </w:r>
          </w:p>
        </w:tc>
        <w:tc>
          <w:tcPr>
            <w:tcW w:w="4745" w:type="dxa"/>
          </w:tcPr>
          <w:p w:rsidR="00DA442E" w:rsidP="001A290E" w:rsidRDefault="00DA442E" w14:paraId="483FBFB3" w14:textId="77777777">
            <w:pPr>
              <w:pStyle w:val="NumberedList"/>
              <w:numPr>
                <w:ilvl w:val="0"/>
                <w:numId w:val="0"/>
              </w:numPr>
              <w:spacing w:before="120" w:after="120"/>
              <w:jc w:val="both"/>
            </w:pPr>
            <w:r>
              <w:t>Number of page visits</w:t>
            </w:r>
          </w:p>
        </w:tc>
      </w:tr>
      <w:tr w:rsidR="00DA442E" w:rsidTr="0047137D" w14:paraId="673C22C6" w14:textId="77777777">
        <w:trPr>
          <w:trHeight w:val="113"/>
        </w:trPr>
        <w:tc>
          <w:tcPr>
            <w:tcW w:w="4249" w:type="dxa"/>
            <w:shd w:val="clear" w:color="auto" w:fill="D9D9D9" w:themeFill="background1" w:themeFillShade="D9"/>
          </w:tcPr>
          <w:p w:rsidRPr="002D5385" w:rsidR="00DA442E" w:rsidP="001A290E" w:rsidRDefault="00DA442E" w14:paraId="66E47947" w14:textId="77777777">
            <w:pPr>
              <w:pStyle w:val="NumberedList"/>
              <w:numPr>
                <w:ilvl w:val="0"/>
                <w:numId w:val="0"/>
              </w:numPr>
              <w:spacing w:before="120" w:after="120"/>
              <w:jc w:val="both"/>
              <w:rPr>
                <w:b/>
              </w:rPr>
            </w:pPr>
            <w:r w:rsidRPr="002D5385">
              <w:rPr>
                <w:b/>
              </w:rPr>
              <w:t>4. Data collection method</w:t>
            </w:r>
          </w:p>
        </w:tc>
        <w:tc>
          <w:tcPr>
            <w:tcW w:w="4745" w:type="dxa"/>
          </w:tcPr>
          <w:p w:rsidR="00DA442E" w:rsidP="001A290E" w:rsidRDefault="00DA442E" w14:paraId="5E6EE33F" w14:textId="77777777">
            <w:pPr>
              <w:pStyle w:val="NumberedList"/>
              <w:numPr>
                <w:ilvl w:val="0"/>
                <w:numId w:val="0"/>
              </w:numPr>
              <w:spacing w:before="120" w:after="120"/>
              <w:jc w:val="both"/>
            </w:pPr>
            <w:r>
              <w:t>Website data</w:t>
            </w:r>
          </w:p>
        </w:tc>
      </w:tr>
      <w:tr w:rsidR="00DA442E" w:rsidTr="0047137D" w14:paraId="079F054C" w14:textId="77777777">
        <w:trPr>
          <w:trHeight w:val="113"/>
        </w:trPr>
        <w:tc>
          <w:tcPr>
            <w:tcW w:w="4249" w:type="dxa"/>
            <w:shd w:val="clear" w:color="auto" w:fill="D9D9D9" w:themeFill="background1" w:themeFillShade="D9"/>
          </w:tcPr>
          <w:p w:rsidRPr="002D5385" w:rsidR="00DA442E" w:rsidP="001A290E" w:rsidRDefault="00DA442E" w14:paraId="3BCC3A26" w14:textId="77777777">
            <w:pPr>
              <w:pStyle w:val="NumberedList"/>
              <w:numPr>
                <w:ilvl w:val="0"/>
                <w:numId w:val="0"/>
              </w:numPr>
              <w:spacing w:before="120" w:after="120"/>
              <w:jc w:val="both"/>
              <w:rPr>
                <w:b/>
              </w:rPr>
            </w:pPr>
            <w:r w:rsidRPr="002D5385">
              <w:rPr>
                <w:b/>
              </w:rPr>
              <w:t>5. Target/benchmark</w:t>
            </w:r>
          </w:p>
        </w:tc>
        <w:tc>
          <w:tcPr>
            <w:tcW w:w="4745" w:type="dxa"/>
          </w:tcPr>
          <w:p w:rsidR="00DA442E" w:rsidP="001A290E" w:rsidRDefault="00DA442E" w14:paraId="7BFF5550" w14:textId="77777777">
            <w:pPr>
              <w:pStyle w:val="NumberedList"/>
              <w:numPr>
                <w:ilvl w:val="0"/>
                <w:numId w:val="0"/>
              </w:numPr>
              <w:spacing w:before="120" w:after="120"/>
              <w:jc w:val="both"/>
            </w:pPr>
            <w:r>
              <w:t>Increase of 10% over the next six months</w:t>
            </w:r>
          </w:p>
        </w:tc>
      </w:tr>
    </w:tbl>
    <w:p w:rsidR="00DA442E" w:rsidP="00E879FF" w:rsidRDefault="00946DDB" w14:paraId="42F61EF7" w14:textId="77777777">
      <w:pPr>
        <w:pStyle w:val="NumberedList"/>
        <w:numPr>
          <w:ilvl w:val="0"/>
          <w:numId w:val="30"/>
        </w:numPr>
        <w:spacing w:before="360" w:after="120"/>
        <w:ind w:left="426"/>
        <w:jc w:val="both"/>
      </w:pPr>
      <w:r>
        <w:t xml:space="preserve">You have just met with Lee to discuss </w:t>
      </w:r>
      <w:r w:rsidR="0047137D">
        <w:t>his</w:t>
      </w:r>
      <w:r>
        <w:t xml:space="preserve"> roles and responsibilities during the project. </w:t>
      </w:r>
      <w:r w:rsidR="00E879FF">
        <w:t>In the space below, write a f</w:t>
      </w:r>
      <w:r>
        <w:t>ollow up email</w:t>
      </w:r>
      <w:r w:rsidR="00E879FF">
        <w:t xml:space="preserve"> to Lee to </w:t>
      </w:r>
      <w:r>
        <w:t xml:space="preserve">briefly </w:t>
      </w:r>
      <w:r w:rsidR="00E879FF">
        <w:t>confirm</w:t>
      </w:r>
      <w:r>
        <w:t xml:space="preserve"> what</w:t>
      </w:r>
      <w:r w:rsidR="00E879FF">
        <w:t xml:space="preserve"> his</w:t>
      </w:r>
      <w:r>
        <w:t xml:space="preserve"> </w:t>
      </w:r>
      <w:r w:rsidR="00DA442E">
        <w:t>responsibilities will be, how h</w:t>
      </w:r>
      <w:r w:rsidR="0047137D">
        <w:t>is</w:t>
      </w:r>
      <w:r w:rsidR="00DA442E">
        <w:t xml:space="preserve"> performance will be measured, and the code of conduct </w:t>
      </w:r>
      <w:r w:rsidR="0047137D">
        <w:t>he</w:t>
      </w:r>
      <w:r w:rsidR="00DA442E">
        <w:t xml:space="preserve"> must follow (Note: Tranquillity’s Code of Conduct can be found in Supporting Document </w:t>
      </w:r>
      <w:r w:rsidRPr="00F051C2" w:rsidR="00DA442E">
        <w:t>C</w:t>
      </w:r>
      <w:r w:rsidR="00DA442E">
        <w:t xml:space="preserve">). (Your response should </w:t>
      </w:r>
      <w:r w:rsidR="0047137D">
        <w:t>be no more than</w:t>
      </w:r>
      <w:r w:rsidR="00DA442E">
        <w:t xml:space="preserve"> 300 words)</w:t>
      </w:r>
    </w:p>
    <w:tbl>
      <w:tblPr>
        <w:tblStyle w:val="TableGrid"/>
        <w:tblW w:w="8994" w:type="dxa"/>
        <w:tblInd w:w="357" w:type="dxa"/>
        <w:tblLook w:val="04A0" w:firstRow="1" w:lastRow="0" w:firstColumn="1" w:lastColumn="0" w:noHBand="0" w:noVBand="1"/>
      </w:tblPr>
      <w:tblGrid>
        <w:gridCol w:w="8994"/>
      </w:tblGrid>
      <w:tr w:rsidR="00DA442E" w:rsidTr="0047137D" w14:paraId="172C679B" w14:textId="77777777">
        <w:tc>
          <w:tcPr>
            <w:tcW w:w="8994" w:type="dxa"/>
          </w:tcPr>
          <w:p w:rsidR="00DA442E" w:rsidP="001A290E" w:rsidRDefault="00DA442E" w14:paraId="3FAE0FBA" w14:textId="77777777">
            <w:pPr>
              <w:pStyle w:val="NumberedList"/>
              <w:numPr>
                <w:ilvl w:val="0"/>
                <w:numId w:val="0"/>
              </w:numPr>
              <w:spacing w:before="120" w:after="120"/>
              <w:jc w:val="both"/>
            </w:pPr>
            <w:r>
              <w:t>Responses should demonstrate an understanding of the following:</w:t>
            </w:r>
          </w:p>
          <w:p w:rsidR="00DA442E" w:rsidP="00DA442E" w:rsidRDefault="00DA442E" w14:paraId="2AD40A83" w14:textId="77777777">
            <w:pPr>
              <w:pStyle w:val="ListParagraph"/>
              <w:spacing w:before="120" w:after="120" w:line="240" w:lineRule="auto"/>
            </w:pPr>
            <w:r>
              <w:t>Responsibilities</w:t>
            </w:r>
          </w:p>
          <w:p w:rsidR="00DA442E" w:rsidP="00DA442E" w:rsidRDefault="00DA442E" w14:paraId="309B85EF" w14:textId="77777777">
            <w:pPr>
              <w:pStyle w:val="ListParagraph"/>
              <w:spacing w:before="120" w:after="120" w:line="240" w:lineRule="auto"/>
            </w:pPr>
            <w:r>
              <w:t>Performance standards (using SMART acronym)</w:t>
            </w:r>
          </w:p>
          <w:p w:rsidR="00DA442E" w:rsidP="00DA442E" w:rsidRDefault="00DA442E" w14:paraId="45D2CB44" w14:textId="77777777">
            <w:pPr>
              <w:pStyle w:val="ListParagraph"/>
              <w:spacing w:before="120" w:after="120" w:line="240" w:lineRule="auto"/>
            </w:pPr>
            <w:r>
              <w:t>Code of Conduct</w:t>
            </w:r>
          </w:p>
          <w:p w:rsidR="00DA442E" w:rsidP="001A290E" w:rsidRDefault="00DA442E" w14:paraId="1E860BBE" w14:textId="77777777">
            <w:pPr>
              <w:spacing w:before="120" w:after="120"/>
            </w:pPr>
            <w:r>
              <w:t>For example…</w:t>
            </w:r>
          </w:p>
          <w:p w:rsidR="00DA442E" w:rsidP="001A290E" w:rsidRDefault="00DA442E" w14:paraId="39A4302B" w14:textId="77777777">
            <w:pPr>
              <w:spacing w:before="120" w:after="120"/>
            </w:pPr>
            <w:r>
              <w:t xml:space="preserve">Dear </w:t>
            </w:r>
            <w:r w:rsidR="00A50F9E">
              <w:t>Lee</w:t>
            </w:r>
            <w:r>
              <w:t xml:space="preserve">, </w:t>
            </w:r>
          </w:p>
          <w:p w:rsidR="00DA442E" w:rsidP="001A290E" w:rsidRDefault="00DA442E" w14:paraId="60B5A868" w14:textId="77777777">
            <w:pPr>
              <w:spacing w:before="120" w:after="120"/>
            </w:pPr>
            <w:r>
              <w:t xml:space="preserve">Welcome to the Tranquillity team, we look forward to working with you and getting to know you over the coming months. As you know you have been hired to help increase Tranquillity’s brand recognition and awareness. </w:t>
            </w:r>
            <w:r w:rsidR="00946DDB">
              <w:t>Specifically,</w:t>
            </w:r>
            <w:r>
              <w:t xml:space="preserve"> this will involve:</w:t>
            </w:r>
          </w:p>
          <w:p w:rsidRPr="00AF0428" w:rsidR="00DA442E" w:rsidP="00DA442E" w:rsidRDefault="00DA442E" w14:paraId="0957739D" w14:textId="77777777">
            <w:pPr>
              <w:pStyle w:val="ListParagraph"/>
              <w:spacing w:before="120" w:after="120" w:line="240" w:lineRule="auto"/>
              <w:ind w:left="357" w:hanging="357"/>
            </w:pPr>
            <w:r w:rsidRPr="00AF0428">
              <w:t>Designing the new Tranquillity logo and branding</w:t>
            </w:r>
          </w:p>
          <w:p w:rsidRPr="00AF0428" w:rsidR="00DA442E" w:rsidP="00DA442E" w:rsidRDefault="00DA442E" w14:paraId="7E72A97D" w14:textId="77777777">
            <w:pPr>
              <w:pStyle w:val="ListParagraph"/>
              <w:spacing w:before="120" w:after="120" w:line="240" w:lineRule="auto"/>
            </w:pPr>
            <w:r w:rsidRPr="00AF0428">
              <w:t xml:space="preserve">Updating the current website </w:t>
            </w:r>
          </w:p>
          <w:p w:rsidRPr="00AF0428" w:rsidR="00DA442E" w:rsidP="00DA442E" w:rsidRDefault="00DA442E" w14:paraId="1AF979E8" w14:textId="77777777">
            <w:pPr>
              <w:pStyle w:val="ListParagraph"/>
              <w:spacing w:before="120" w:after="120" w:line="240" w:lineRule="auto"/>
            </w:pPr>
            <w:r w:rsidRPr="00AF0428">
              <w:t>Implementing search engine optimisation</w:t>
            </w:r>
          </w:p>
          <w:p w:rsidRPr="00AF0428" w:rsidR="00DA442E" w:rsidP="00DA442E" w:rsidRDefault="00DA442E" w14:paraId="43F12C5A" w14:textId="77777777">
            <w:pPr>
              <w:pStyle w:val="ListParagraph"/>
              <w:spacing w:before="120" w:after="120" w:line="240" w:lineRule="auto"/>
            </w:pPr>
            <w:r w:rsidRPr="00AF0428">
              <w:t>Increasing tranquillity’s social media presence</w:t>
            </w:r>
          </w:p>
          <w:p w:rsidRPr="00AF0428" w:rsidR="00DA442E" w:rsidP="00DA442E" w:rsidRDefault="00DA442E" w14:paraId="54B69BB6" w14:textId="77777777">
            <w:pPr>
              <w:pStyle w:val="ListParagraph"/>
              <w:spacing w:before="120" w:after="120" w:line="240" w:lineRule="auto"/>
            </w:pPr>
            <w:r w:rsidRPr="00AF0428">
              <w:t>Establishing a marketing database</w:t>
            </w:r>
          </w:p>
          <w:p w:rsidRPr="00AF0428" w:rsidR="00DA442E" w:rsidP="00DA442E" w:rsidRDefault="00DA442E" w14:paraId="5EF65119" w14:textId="77777777">
            <w:pPr>
              <w:pStyle w:val="ListParagraph"/>
              <w:spacing w:before="120" w:after="120" w:line="240" w:lineRule="auto"/>
            </w:pPr>
            <w:r w:rsidRPr="00AF0428">
              <w:lastRenderedPageBreak/>
              <w:t xml:space="preserve">Implementing a monthly e-newsletter </w:t>
            </w:r>
          </w:p>
          <w:p w:rsidR="00DA442E" w:rsidP="00DA442E" w:rsidRDefault="00DA442E" w14:paraId="365562DF" w14:textId="77777777">
            <w:pPr>
              <w:pStyle w:val="ListParagraph"/>
              <w:spacing w:before="120" w:after="120" w:line="240" w:lineRule="auto"/>
            </w:pPr>
            <w:r w:rsidRPr="00AF0428">
              <w:t xml:space="preserve">Implementing promotions designed to attract new clients </w:t>
            </w:r>
          </w:p>
          <w:p w:rsidR="00DA442E" w:rsidP="001A290E" w:rsidRDefault="00DA442E" w14:paraId="3A2DF13E" w14:textId="77777777">
            <w:pPr>
              <w:spacing w:before="120" w:after="120"/>
            </w:pPr>
            <w:r>
              <w:t xml:space="preserve">Your performance will be measured against a few key performance indicators including the number of page visits. </w:t>
            </w:r>
            <w:r w:rsidR="00DF4A7B">
              <w:t>Specifically,</w:t>
            </w:r>
            <w:r>
              <w:t xml:space="preserve"> you will be required to increase the number of page visits to Tranquility’s web sites by 10% over the next six months. </w:t>
            </w:r>
          </w:p>
          <w:p w:rsidR="00DA442E" w:rsidP="001A290E" w:rsidRDefault="00DF4A7B" w14:paraId="32610413" w14:textId="77777777">
            <w:pPr>
              <w:spacing w:before="120" w:after="120"/>
              <w:rPr>
                <w:lang w:bidi="en-US"/>
              </w:rPr>
            </w:pPr>
            <w:r>
              <w:t>Furthermore,</w:t>
            </w:r>
            <w:r w:rsidR="00DA442E">
              <w:t xml:space="preserve"> </w:t>
            </w:r>
            <w:r w:rsidRPr="006D27F2" w:rsidR="00DA442E">
              <w:rPr>
                <w:lang w:bidi="en-US"/>
              </w:rPr>
              <w:t>Tranquillity Wellness Centre prides itself on its professionalism and ethical conduct when dealing with clients, colleagues, suppliers and the general community.</w:t>
            </w:r>
            <w:r w:rsidR="00DA442E">
              <w:rPr>
                <w:lang w:bidi="en-US"/>
              </w:rPr>
              <w:t xml:space="preserve"> As an employee of Tranquillity you will be required to abide by our employee code of conduct which states that we shall:</w:t>
            </w:r>
          </w:p>
          <w:p w:rsidRPr="00AF0428" w:rsidR="00DA442E" w:rsidP="00DA442E" w:rsidRDefault="00DA442E" w14:paraId="2175D759" w14:textId="77777777">
            <w:pPr>
              <w:pStyle w:val="ListParagraph"/>
              <w:spacing w:before="120" w:after="120" w:line="240" w:lineRule="auto"/>
              <w:ind w:left="357" w:hanging="357"/>
              <w:rPr>
                <w:lang w:bidi="en-US"/>
              </w:rPr>
            </w:pPr>
            <w:r w:rsidRPr="00AF0428">
              <w:rPr>
                <w:lang w:bidi="en-US"/>
              </w:rPr>
              <w:t xml:space="preserve">Treat others with respect and fairness in all dealings internally and externally. </w:t>
            </w:r>
          </w:p>
          <w:p w:rsidRPr="00AF0428" w:rsidR="00DA442E" w:rsidP="00DA442E" w:rsidRDefault="00DA442E" w14:paraId="48DB9647" w14:textId="77777777">
            <w:pPr>
              <w:pStyle w:val="ListParagraph"/>
              <w:spacing w:before="120" w:after="120" w:line="240" w:lineRule="auto"/>
              <w:rPr>
                <w:lang w:bidi="en-US"/>
              </w:rPr>
            </w:pPr>
            <w:r w:rsidRPr="00AF0428">
              <w:rPr>
                <w:lang w:bidi="en-US"/>
              </w:rPr>
              <w:t xml:space="preserve">Value diversity among all people, both inside and outside the organisation. </w:t>
            </w:r>
          </w:p>
          <w:p w:rsidRPr="00AF0428" w:rsidR="00DA442E" w:rsidP="00DA442E" w:rsidRDefault="00DA442E" w14:paraId="12333D30" w14:textId="77777777">
            <w:pPr>
              <w:pStyle w:val="ListParagraph"/>
              <w:spacing w:before="120" w:after="120" w:line="240" w:lineRule="auto"/>
              <w:rPr>
                <w:lang w:bidi="en-US"/>
              </w:rPr>
            </w:pPr>
            <w:r w:rsidRPr="00AF0428">
              <w:rPr>
                <w:lang w:bidi="en-US"/>
              </w:rPr>
              <w:t>Promote a work environment which is safe and free from harassment and bullying.</w:t>
            </w:r>
          </w:p>
          <w:p w:rsidRPr="00AF0428" w:rsidR="00DA442E" w:rsidP="00DA442E" w:rsidRDefault="00DA442E" w14:paraId="3E66C1B2" w14:textId="77777777">
            <w:pPr>
              <w:pStyle w:val="ListParagraph"/>
              <w:spacing w:before="120" w:after="120" w:line="240" w:lineRule="auto"/>
              <w:rPr>
                <w:lang w:bidi="en-US"/>
              </w:rPr>
            </w:pPr>
            <w:r w:rsidRPr="00AF0428">
              <w:rPr>
                <w:lang w:bidi="en-US"/>
              </w:rPr>
              <w:t xml:space="preserve">Enhance the knowledge, skills and abilities of our people. </w:t>
            </w:r>
          </w:p>
          <w:p w:rsidRPr="00AF0428" w:rsidR="00DA442E" w:rsidP="00DA442E" w:rsidRDefault="00DA442E" w14:paraId="267E77DF" w14:textId="77777777">
            <w:pPr>
              <w:pStyle w:val="ListParagraph"/>
              <w:spacing w:before="120" w:after="120" w:line="240" w:lineRule="auto"/>
              <w:rPr>
                <w:lang w:bidi="en-US"/>
              </w:rPr>
            </w:pPr>
            <w:r w:rsidRPr="00AF0428">
              <w:rPr>
                <w:lang w:bidi="en-US"/>
              </w:rPr>
              <w:t xml:space="preserve">Promote a healthy and productive balance between our work and personal lives. </w:t>
            </w:r>
          </w:p>
          <w:p w:rsidRPr="00AF0428" w:rsidR="00DA442E" w:rsidP="00DA442E" w:rsidRDefault="00DA442E" w14:paraId="39A9F1D8" w14:textId="77777777">
            <w:pPr>
              <w:pStyle w:val="ListParagraph"/>
              <w:spacing w:before="120" w:after="120" w:line="240" w:lineRule="auto"/>
              <w:rPr>
                <w:lang w:bidi="en-US"/>
              </w:rPr>
            </w:pPr>
            <w:r w:rsidRPr="00AF0428">
              <w:rPr>
                <w:lang w:bidi="en-US"/>
              </w:rPr>
              <w:t xml:space="preserve">Protect the privacy and confidentiality of our employees and our customers. </w:t>
            </w:r>
          </w:p>
          <w:p w:rsidRPr="00AF0428" w:rsidR="00DA442E" w:rsidP="00DA442E" w:rsidRDefault="00DA442E" w14:paraId="29454F53" w14:textId="77777777">
            <w:pPr>
              <w:pStyle w:val="ListParagraph"/>
              <w:spacing w:before="120" w:after="120" w:line="240" w:lineRule="auto"/>
              <w:rPr>
                <w:lang w:bidi="en-US"/>
              </w:rPr>
            </w:pPr>
            <w:r w:rsidRPr="00AF0428">
              <w:rPr>
                <w:lang w:bidi="en-US"/>
              </w:rPr>
              <w:t xml:space="preserve">Report suspected unethical behaviour by a colleague without fear of retribution. </w:t>
            </w:r>
          </w:p>
          <w:p w:rsidR="00DA442E" w:rsidP="00DA442E" w:rsidRDefault="00DA442E" w14:paraId="0A025246" w14:textId="77777777">
            <w:pPr>
              <w:pStyle w:val="ListParagraph"/>
              <w:spacing w:before="120" w:after="120" w:line="240" w:lineRule="auto"/>
              <w:rPr>
                <w:lang w:bidi="en-US"/>
              </w:rPr>
            </w:pPr>
            <w:r w:rsidRPr="00AF0428">
              <w:rPr>
                <w:lang w:bidi="en-US"/>
              </w:rPr>
              <w:t xml:space="preserve">Provide and accept constructive feedback for the purpose of personal and professional development. </w:t>
            </w:r>
          </w:p>
          <w:p w:rsidR="00DA442E" w:rsidP="001A290E" w:rsidRDefault="00DA442E" w14:paraId="5C9C325C" w14:textId="77777777">
            <w:pPr>
              <w:spacing w:before="120" w:after="120"/>
            </w:pPr>
            <w:r>
              <w:t xml:space="preserve">I’m sure you will be a huge success and I look forward to working closely with you. </w:t>
            </w:r>
          </w:p>
          <w:p w:rsidRPr="00946DDB" w:rsidR="00DA442E" w:rsidP="001A290E" w:rsidRDefault="00DA442E" w14:paraId="3A8539FB" w14:textId="77777777">
            <w:pPr>
              <w:spacing w:before="120" w:after="120"/>
            </w:pPr>
            <w:r>
              <w:t>Kind regards</w:t>
            </w:r>
            <w:r w:rsidR="00946DDB">
              <w:t>…</w:t>
            </w:r>
            <w:r w:rsidRPr="00874DD7">
              <w:rPr>
                <w:i/>
              </w:rPr>
              <w:t xml:space="preserve">. </w:t>
            </w:r>
          </w:p>
        </w:tc>
      </w:tr>
    </w:tbl>
    <w:p w:rsidR="00DA442E" w:rsidP="00E879FF" w:rsidRDefault="000A216B" w14:paraId="067F1858" w14:textId="5E002CC6">
      <w:pPr>
        <w:pStyle w:val="NumberedList"/>
        <w:numPr>
          <w:ilvl w:val="0"/>
          <w:numId w:val="30"/>
        </w:numPr>
        <w:spacing w:before="360" w:after="120"/>
        <w:ind w:left="426"/>
        <w:jc w:val="both"/>
      </w:pPr>
      <w:r>
        <w:lastRenderedPageBreak/>
        <w:t>Complete the following</w:t>
      </w:r>
      <w:r w:rsidR="00DA442E">
        <w:t xml:space="preserve"> performance plan for </w:t>
      </w:r>
      <w:r w:rsidR="00E879FF">
        <w:t>Lee</w:t>
      </w:r>
      <w:r w:rsidR="00DA442E">
        <w:t xml:space="preserve"> for the next six months. Hint: an example of a performance </w:t>
      </w:r>
      <w:r>
        <w:t xml:space="preserve">improvement </w:t>
      </w:r>
      <w:r w:rsidR="00DA442E">
        <w:t xml:space="preserve">plan can be found on </w:t>
      </w:r>
      <w:r w:rsidR="00922AD3">
        <w:rPr>
          <w:b/>
          <w:bCs/>
        </w:rPr>
        <w:t xml:space="preserve">Write and agree performance improvement and development plans </w:t>
      </w:r>
      <w:r w:rsidR="00922AD3">
        <w:t xml:space="preserve">in the </w:t>
      </w:r>
      <w:r w:rsidR="00DA442E">
        <w:t>Study Guide.</w:t>
      </w:r>
      <w:r>
        <w:t xml:space="preserve"> The details included in a performance plan should be very similar to those included in a performance improvement plan. </w:t>
      </w:r>
    </w:p>
    <w:tbl>
      <w:tblPr>
        <w:tblStyle w:val="TableGrid"/>
        <w:tblW w:w="8994" w:type="dxa"/>
        <w:tblInd w:w="357" w:type="dxa"/>
        <w:tblLook w:val="04A0" w:firstRow="1" w:lastRow="0" w:firstColumn="1" w:lastColumn="0" w:noHBand="0" w:noVBand="1"/>
      </w:tblPr>
      <w:tblGrid>
        <w:gridCol w:w="2833"/>
        <w:gridCol w:w="6161"/>
      </w:tblGrid>
      <w:tr w:rsidR="00DA442E" w:rsidTr="00635E6F" w14:paraId="516587D3" w14:textId="77777777">
        <w:trPr>
          <w:trHeight w:val="44"/>
        </w:trPr>
        <w:tc>
          <w:tcPr>
            <w:tcW w:w="8994" w:type="dxa"/>
            <w:gridSpan w:val="2"/>
            <w:shd w:val="clear" w:color="auto" w:fill="auto"/>
          </w:tcPr>
          <w:p w:rsidR="00DA442E" w:rsidP="001A290E" w:rsidRDefault="00DA442E" w14:paraId="616D5809" w14:textId="77777777">
            <w:pPr>
              <w:spacing w:before="120" w:after="120"/>
              <w:rPr>
                <w:rFonts w:eastAsia="Times New Roman" w:cs="Times New Roman"/>
                <w:lang w:val="en-AU" w:eastAsia="en-AU"/>
              </w:rPr>
            </w:pPr>
            <w:r>
              <w:rPr>
                <w:rFonts w:eastAsia="Times New Roman" w:cs="Times New Roman"/>
                <w:lang w:val="en-AU" w:eastAsia="en-AU"/>
              </w:rPr>
              <w:t>Marker Note: Student must demonstrate ability to develop a performance plan based on all of the relevant information that has be</w:t>
            </w:r>
            <w:r w:rsidR="005B05D3">
              <w:rPr>
                <w:rFonts w:eastAsia="Times New Roman" w:cs="Times New Roman"/>
                <w:lang w:val="en-AU" w:eastAsia="en-AU"/>
              </w:rPr>
              <w:t xml:space="preserve">en provided about </w:t>
            </w:r>
            <w:r w:rsidR="000A216B">
              <w:rPr>
                <w:rFonts w:eastAsia="Times New Roman" w:cs="Times New Roman"/>
                <w:lang w:val="en-AU" w:eastAsia="en-AU"/>
              </w:rPr>
              <w:t>Lee’</w:t>
            </w:r>
            <w:r w:rsidR="005B05D3">
              <w:rPr>
                <w:rFonts w:eastAsia="Times New Roman" w:cs="Times New Roman"/>
                <w:lang w:val="en-AU" w:eastAsia="en-AU"/>
              </w:rPr>
              <w:t xml:space="preserve">s role. </w:t>
            </w:r>
            <w:r>
              <w:rPr>
                <w:i/>
              </w:rPr>
              <w:t>.</w:t>
            </w:r>
          </w:p>
          <w:p w:rsidRPr="00AB6B6B" w:rsidR="00DA442E" w:rsidP="001A290E" w:rsidRDefault="00DA442E" w14:paraId="01FAA544" w14:textId="77777777">
            <w:pPr>
              <w:spacing w:before="120" w:after="120"/>
              <w:rPr>
                <w:rFonts w:eastAsia="Times New Roman" w:cs="Times New Roman"/>
                <w:lang w:val="en-AU" w:eastAsia="en-AU"/>
              </w:rPr>
            </w:pPr>
            <w:r>
              <w:rPr>
                <w:rFonts w:eastAsia="Times New Roman" w:cs="Times New Roman"/>
                <w:lang w:val="en-AU" w:eastAsia="en-AU"/>
              </w:rPr>
              <w:t xml:space="preserve">Example response below. </w:t>
            </w:r>
          </w:p>
        </w:tc>
      </w:tr>
      <w:tr w:rsidR="00DA442E" w:rsidTr="00635E6F" w14:paraId="2923F07C" w14:textId="77777777">
        <w:trPr>
          <w:trHeight w:val="44"/>
        </w:trPr>
        <w:tc>
          <w:tcPr>
            <w:tcW w:w="2833" w:type="dxa"/>
            <w:shd w:val="clear" w:color="auto" w:fill="D9D9D9" w:themeFill="background1" w:themeFillShade="D9"/>
          </w:tcPr>
          <w:p w:rsidRPr="00AB6B6B" w:rsidR="00DA442E" w:rsidP="001A290E" w:rsidRDefault="00DA442E" w14:paraId="349D7221" w14:textId="77777777">
            <w:pPr>
              <w:spacing w:before="120" w:after="120"/>
              <w:jc w:val="both"/>
              <w:rPr>
                <w:rFonts w:eastAsia="Calibri" w:cs="Arial"/>
                <w:b/>
                <w:lang w:eastAsia="en-AU"/>
              </w:rPr>
            </w:pPr>
            <w:r w:rsidRPr="00AB6B6B">
              <w:rPr>
                <w:rFonts w:eastAsia="Calibri" w:cs="Arial"/>
                <w:b/>
              </w:rPr>
              <w:t>Employee name</w:t>
            </w:r>
          </w:p>
        </w:tc>
        <w:tc>
          <w:tcPr>
            <w:tcW w:w="6161" w:type="dxa"/>
          </w:tcPr>
          <w:p w:rsidRPr="00AB6B6B" w:rsidR="00DA442E" w:rsidP="001A290E" w:rsidRDefault="005B05D3" w14:paraId="270E64A3" w14:textId="77777777">
            <w:pPr>
              <w:spacing w:before="120" w:after="120"/>
              <w:rPr>
                <w:rFonts w:eastAsia="Times New Roman" w:cs="Times New Roman"/>
                <w:lang w:val="en-AU" w:eastAsia="en-AU"/>
              </w:rPr>
            </w:pPr>
            <w:r>
              <w:rPr>
                <w:rFonts w:eastAsia="Times New Roman" w:cs="Times New Roman"/>
                <w:lang w:val="en-AU" w:eastAsia="en-AU"/>
              </w:rPr>
              <w:t>Lee Gregory</w:t>
            </w:r>
          </w:p>
        </w:tc>
      </w:tr>
      <w:tr w:rsidR="00DA442E" w:rsidTr="00635E6F" w14:paraId="4EC949F9" w14:textId="77777777">
        <w:trPr>
          <w:trHeight w:val="35"/>
        </w:trPr>
        <w:tc>
          <w:tcPr>
            <w:tcW w:w="2833" w:type="dxa"/>
            <w:shd w:val="clear" w:color="auto" w:fill="D9D9D9" w:themeFill="background1" w:themeFillShade="D9"/>
          </w:tcPr>
          <w:p w:rsidRPr="00AB6B6B" w:rsidR="00DA442E" w:rsidP="001A290E" w:rsidRDefault="00DA442E" w14:paraId="24C7A6CB" w14:textId="77777777">
            <w:pPr>
              <w:spacing w:before="120" w:after="120"/>
              <w:jc w:val="both"/>
              <w:rPr>
                <w:rFonts w:eastAsia="Calibri" w:cs="Arial"/>
                <w:b/>
                <w:lang w:eastAsia="en-AU"/>
              </w:rPr>
            </w:pPr>
            <w:r w:rsidRPr="00AB6B6B">
              <w:rPr>
                <w:rFonts w:eastAsia="Calibri" w:cs="Arial"/>
                <w:b/>
              </w:rPr>
              <w:t xml:space="preserve">Employee position </w:t>
            </w:r>
          </w:p>
        </w:tc>
        <w:tc>
          <w:tcPr>
            <w:tcW w:w="6161" w:type="dxa"/>
          </w:tcPr>
          <w:p w:rsidRPr="00AB6B6B" w:rsidR="00DA442E" w:rsidP="005B05D3" w:rsidRDefault="00DA442E" w14:paraId="36E76791" w14:textId="77777777">
            <w:pPr>
              <w:spacing w:before="120" w:after="120"/>
              <w:rPr>
                <w:rFonts w:eastAsia="Times New Roman" w:cs="Times New Roman"/>
                <w:lang w:val="en-AU" w:eastAsia="en-AU"/>
              </w:rPr>
            </w:pPr>
            <w:r w:rsidRPr="00AB6B6B">
              <w:rPr>
                <w:rFonts w:eastAsia="Times New Roman" w:cs="Times New Roman"/>
                <w:lang w:val="en-AU" w:eastAsia="en-AU"/>
              </w:rPr>
              <w:t xml:space="preserve">Marketing </w:t>
            </w:r>
            <w:r w:rsidR="005B05D3">
              <w:rPr>
                <w:rFonts w:eastAsia="Times New Roman" w:cs="Times New Roman"/>
                <w:lang w:val="en-AU" w:eastAsia="en-AU"/>
              </w:rPr>
              <w:t xml:space="preserve">Officer </w:t>
            </w:r>
          </w:p>
        </w:tc>
      </w:tr>
      <w:tr w:rsidR="00DA442E" w:rsidTr="00635E6F" w14:paraId="699696AF" w14:textId="77777777">
        <w:trPr>
          <w:trHeight w:val="35"/>
        </w:trPr>
        <w:tc>
          <w:tcPr>
            <w:tcW w:w="2833" w:type="dxa"/>
            <w:shd w:val="clear" w:color="auto" w:fill="D9D9D9" w:themeFill="background1" w:themeFillShade="D9"/>
          </w:tcPr>
          <w:p w:rsidRPr="00AB6B6B" w:rsidR="00DA442E" w:rsidP="001A290E" w:rsidRDefault="00DA442E" w14:paraId="3D57897E" w14:textId="77777777">
            <w:pPr>
              <w:spacing w:before="120" w:after="120"/>
              <w:jc w:val="both"/>
              <w:rPr>
                <w:rFonts w:eastAsia="Calibri" w:cs="Arial"/>
                <w:b/>
                <w:lang w:eastAsia="en-AU"/>
              </w:rPr>
            </w:pPr>
            <w:r w:rsidRPr="00AB6B6B">
              <w:rPr>
                <w:rFonts w:eastAsia="Calibri" w:cs="Arial"/>
                <w:b/>
              </w:rPr>
              <w:t>Period of plan</w:t>
            </w:r>
          </w:p>
        </w:tc>
        <w:tc>
          <w:tcPr>
            <w:tcW w:w="6161" w:type="dxa"/>
          </w:tcPr>
          <w:p w:rsidRPr="00AB6B6B" w:rsidR="00DA442E" w:rsidP="001A290E" w:rsidRDefault="00DA442E" w14:paraId="1E985337" w14:textId="77777777">
            <w:pPr>
              <w:spacing w:before="120" w:after="120"/>
              <w:jc w:val="both"/>
              <w:rPr>
                <w:rFonts w:eastAsia="Times New Roman" w:cs="Times New Roman"/>
                <w:lang w:val="en-AU" w:eastAsia="en-AU"/>
              </w:rPr>
            </w:pPr>
            <w:r w:rsidRPr="00AB6B6B">
              <w:rPr>
                <w:rFonts w:eastAsia="Times New Roman" w:cs="Times New Roman"/>
                <w:lang w:val="en-AU" w:eastAsia="en-AU"/>
              </w:rPr>
              <w:t>6 months</w:t>
            </w:r>
          </w:p>
        </w:tc>
      </w:tr>
      <w:tr w:rsidR="00DA442E" w:rsidTr="00635E6F" w14:paraId="2DB617E2" w14:textId="77777777">
        <w:trPr>
          <w:trHeight w:val="35"/>
        </w:trPr>
        <w:tc>
          <w:tcPr>
            <w:tcW w:w="2833" w:type="dxa"/>
            <w:shd w:val="clear" w:color="auto" w:fill="D9D9D9" w:themeFill="background1" w:themeFillShade="D9"/>
          </w:tcPr>
          <w:p w:rsidRPr="00AB6B6B" w:rsidR="00DA442E" w:rsidP="001A290E" w:rsidRDefault="00DA442E" w14:paraId="409C13A0" w14:textId="77777777">
            <w:pPr>
              <w:spacing w:before="120" w:after="120"/>
              <w:jc w:val="both"/>
              <w:rPr>
                <w:rFonts w:eastAsia="Calibri" w:cs="Arial"/>
                <w:b/>
                <w:lang w:eastAsia="en-AU"/>
              </w:rPr>
            </w:pPr>
            <w:r w:rsidRPr="00AB6B6B">
              <w:rPr>
                <w:rFonts w:eastAsia="Calibri" w:cs="Arial"/>
                <w:b/>
              </w:rPr>
              <w:t xml:space="preserve">Interim review </w:t>
            </w:r>
          </w:p>
        </w:tc>
        <w:tc>
          <w:tcPr>
            <w:tcW w:w="6161" w:type="dxa"/>
          </w:tcPr>
          <w:p w:rsidRPr="00AB6B6B" w:rsidR="00DA442E" w:rsidP="001A290E" w:rsidRDefault="00DA442E" w14:paraId="03AA1194" w14:textId="77777777">
            <w:pPr>
              <w:spacing w:before="120" w:after="120"/>
              <w:rPr>
                <w:rFonts w:eastAsia="Times New Roman" w:cs="Times New Roman"/>
                <w:lang w:val="en-AU" w:eastAsia="en-AU"/>
              </w:rPr>
            </w:pPr>
            <w:r w:rsidRPr="00AB6B6B">
              <w:rPr>
                <w:rFonts w:eastAsia="Times New Roman" w:cs="Times New Roman"/>
                <w:lang w:val="en-AU" w:eastAsia="en-AU"/>
              </w:rPr>
              <w:t xml:space="preserve">3 months </w:t>
            </w:r>
          </w:p>
        </w:tc>
      </w:tr>
      <w:tr w:rsidR="00DA442E" w:rsidTr="00635E6F" w14:paraId="43460F96" w14:textId="77777777">
        <w:trPr>
          <w:trHeight w:val="35"/>
        </w:trPr>
        <w:tc>
          <w:tcPr>
            <w:tcW w:w="2833" w:type="dxa"/>
            <w:shd w:val="clear" w:color="auto" w:fill="D9D9D9" w:themeFill="background1" w:themeFillShade="D9"/>
          </w:tcPr>
          <w:p w:rsidRPr="00AB6B6B" w:rsidR="00DA442E" w:rsidP="001A290E" w:rsidRDefault="00DA442E" w14:paraId="48F0A403" w14:textId="77777777">
            <w:pPr>
              <w:spacing w:before="120" w:after="120"/>
              <w:jc w:val="both"/>
              <w:rPr>
                <w:rFonts w:eastAsia="Times New Roman" w:cs="Arial"/>
                <w:b/>
                <w:i/>
                <w:lang w:val="en-AU" w:eastAsia="en-AU"/>
              </w:rPr>
            </w:pPr>
            <w:r w:rsidRPr="00AB6B6B">
              <w:rPr>
                <w:rFonts w:cs="Arial"/>
                <w:b/>
              </w:rPr>
              <w:t>Performance objective</w:t>
            </w:r>
          </w:p>
        </w:tc>
        <w:tc>
          <w:tcPr>
            <w:tcW w:w="6161" w:type="dxa"/>
          </w:tcPr>
          <w:p w:rsidRPr="00AB6B6B" w:rsidR="00DA442E" w:rsidP="001A290E" w:rsidRDefault="005B05D3" w14:paraId="77E51174" w14:textId="77777777">
            <w:pPr>
              <w:spacing w:before="120" w:after="120"/>
              <w:rPr>
                <w:rFonts w:eastAsia="Times New Roman" w:cs="Times New Roman"/>
                <w:lang w:val="en-AU" w:eastAsia="en-AU"/>
              </w:rPr>
            </w:pPr>
            <w:r>
              <w:rPr>
                <w:lang w:bidi="en-US"/>
              </w:rPr>
              <w:t>Market the new site</w:t>
            </w:r>
          </w:p>
        </w:tc>
      </w:tr>
      <w:tr w:rsidR="00DA442E" w:rsidTr="00635E6F" w14:paraId="6FB441F9" w14:textId="77777777">
        <w:trPr>
          <w:trHeight w:val="35"/>
        </w:trPr>
        <w:tc>
          <w:tcPr>
            <w:tcW w:w="2833" w:type="dxa"/>
            <w:shd w:val="clear" w:color="auto" w:fill="D9D9D9" w:themeFill="background1" w:themeFillShade="D9"/>
          </w:tcPr>
          <w:p w:rsidRPr="00AB6B6B" w:rsidR="00DA442E" w:rsidP="001A290E" w:rsidRDefault="00DA442E" w14:paraId="178255D3" w14:textId="77777777">
            <w:pPr>
              <w:spacing w:before="120" w:after="120"/>
              <w:jc w:val="both"/>
              <w:rPr>
                <w:rFonts w:eastAsia="Times New Roman" w:cs="Arial"/>
                <w:b/>
                <w:i/>
                <w:lang w:val="en-AU" w:eastAsia="en-AU"/>
              </w:rPr>
            </w:pPr>
            <w:r w:rsidRPr="00AB6B6B">
              <w:rPr>
                <w:rFonts w:cs="Arial"/>
                <w:b/>
              </w:rPr>
              <w:lastRenderedPageBreak/>
              <w:t>Required outcomes</w:t>
            </w:r>
            <w:r w:rsidRPr="00AB6B6B">
              <w:rPr>
                <w:rFonts w:cs="Arial"/>
                <w:b/>
                <w:i/>
              </w:rPr>
              <w:t xml:space="preserve"> </w:t>
            </w:r>
          </w:p>
        </w:tc>
        <w:tc>
          <w:tcPr>
            <w:tcW w:w="6161" w:type="dxa"/>
          </w:tcPr>
          <w:p w:rsidRPr="009D0C0D" w:rsidR="005B05D3" w:rsidP="005B05D3" w:rsidRDefault="005B05D3" w14:paraId="1EE7B3D8" w14:textId="77777777">
            <w:pPr>
              <w:pStyle w:val="ListParagraph"/>
              <w:spacing w:line="240" w:lineRule="auto"/>
            </w:pPr>
            <w:r w:rsidRPr="009D0C0D">
              <w:t>Purchase signage</w:t>
            </w:r>
          </w:p>
          <w:p w:rsidRPr="009D0C0D" w:rsidR="005B05D3" w:rsidP="005B05D3" w:rsidRDefault="005B05D3" w14:paraId="02C48D1E" w14:textId="77777777">
            <w:pPr>
              <w:pStyle w:val="ListParagraph"/>
              <w:spacing w:line="240" w:lineRule="auto"/>
            </w:pPr>
            <w:r w:rsidRPr="009D0C0D">
              <w:t>Design and launch website</w:t>
            </w:r>
          </w:p>
          <w:p w:rsidRPr="009D0C0D" w:rsidR="005B05D3" w:rsidP="005B05D3" w:rsidRDefault="005B05D3" w14:paraId="11E716FA" w14:textId="77777777">
            <w:pPr>
              <w:pStyle w:val="ListParagraph"/>
              <w:spacing w:line="240" w:lineRule="auto"/>
            </w:pPr>
            <w:r w:rsidRPr="009D0C0D">
              <w:t>Establish social media presence</w:t>
            </w:r>
          </w:p>
          <w:p w:rsidRPr="009D0C0D" w:rsidR="005B05D3" w:rsidP="005B05D3" w:rsidRDefault="005B05D3" w14:paraId="10F09CDB" w14:textId="77777777">
            <w:pPr>
              <w:pStyle w:val="ListParagraph"/>
              <w:spacing w:line="240" w:lineRule="auto"/>
            </w:pPr>
            <w:r w:rsidRPr="009D0C0D">
              <w:t>Set up customer database</w:t>
            </w:r>
          </w:p>
          <w:p w:rsidRPr="009D0C0D" w:rsidR="005B05D3" w:rsidP="005B05D3" w:rsidRDefault="005B05D3" w14:paraId="339D5BA9" w14:textId="77777777">
            <w:pPr>
              <w:pStyle w:val="ListParagraph"/>
              <w:spacing w:line="240" w:lineRule="auto"/>
            </w:pPr>
            <w:r w:rsidRPr="009D0C0D">
              <w:t>Plan opening day</w:t>
            </w:r>
          </w:p>
          <w:p w:rsidRPr="009D0C0D" w:rsidR="005B05D3" w:rsidP="005B05D3" w:rsidRDefault="005B05D3" w14:paraId="440E645A" w14:textId="77777777">
            <w:pPr>
              <w:pStyle w:val="ListParagraph"/>
              <w:spacing w:line="240" w:lineRule="auto"/>
            </w:pPr>
            <w:r w:rsidRPr="009D0C0D">
              <w:t>Local area marketing</w:t>
            </w:r>
          </w:p>
          <w:p w:rsidRPr="00AB6B6B" w:rsidR="00DA442E" w:rsidP="005B05D3" w:rsidRDefault="005B05D3" w14:paraId="489273BD" w14:textId="77777777">
            <w:pPr>
              <w:pStyle w:val="ListParagraph"/>
              <w:spacing w:line="240" w:lineRule="auto"/>
            </w:pPr>
            <w:r w:rsidRPr="009D0C0D">
              <w:t>Install signage</w:t>
            </w:r>
          </w:p>
        </w:tc>
      </w:tr>
      <w:tr w:rsidR="00DA442E" w:rsidTr="00635E6F" w14:paraId="3133A79F" w14:textId="77777777">
        <w:trPr>
          <w:trHeight w:val="35"/>
        </w:trPr>
        <w:tc>
          <w:tcPr>
            <w:tcW w:w="2833" w:type="dxa"/>
            <w:shd w:val="clear" w:color="auto" w:fill="D9D9D9" w:themeFill="background1" w:themeFillShade="D9"/>
          </w:tcPr>
          <w:p w:rsidRPr="00AB6B6B" w:rsidR="00DA442E" w:rsidP="001A290E" w:rsidRDefault="00DA442E" w14:paraId="2D98B65C" w14:textId="77777777">
            <w:pPr>
              <w:spacing w:before="120" w:after="120"/>
              <w:jc w:val="both"/>
              <w:rPr>
                <w:rFonts w:eastAsia="Times New Roman" w:cs="Arial"/>
                <w:b/>
                <w:i/>
                <w:lang w:val="en-AU" w:eastAsia="en-AU"/>
              </w:rPr>
            </w:pPr>
            <w:r w:rsidRPr="00AB6B6B">
              <w:rPr>
                <w:rFonts w:cs="Arial"/>
                <w:b/>
              </w:rPr>
              <w:t>Strategies</w:t>
            </w:r>
            <w:r w:rsidRPr="00AB6B6B">
              <w:rPr>
                <w:rFonts w:cs="Arial"/>
                <w:b/>
                <w:i/>
              </w:rPr>
              <w:t xml:space="preserve"> </w:t>
            </w:r>
          </w:p>
        </w:tc>
        <w:tc>
          <w:tcPr>
            <w:tcW w:w="6161" w:type="dxa"/>
          </w:tcPr>
          <w:p w:rsidRPr="00AB6B6B" w:rsidR="00DA442E" w:rsidP="00DA442E" w:rsidRDefault="00DA442E" w14:paraId="232D20E8" w14:textId="77777777">
            <w:pPr>
              <w:pStyle w:val="ListParagraph"/>
              <w:numPr>
                <w:ilvl w:val="0"/>
                <w:numId w:val="23"/>
              </w:numPr>
              <w:spacing w:before="120" w:after="120" w:line="240" w:lineRule="auto"/>
              <w:jc w:val="both"/>
              <w:rPr>
                <w:rFonts w:cs="Arial"/>
                <w:lang w:eastAsia="en-AU"/>
              </w:rPr>
            </w:pPr>
            <w:r w:rsidRPr="00AB6B6B">
              <w:rPr>
                <w:rFonts w:cs="Arial"/>
                <w:lang w:eastAsia="en-AU"/>
              </w:rPr>
              <w:t xml:space="preserve">Follow the work plan </w:t>
            </w:r>
          </w:p>
          <w:p w:rsidRPr="00AB6B6B" w:rsidR="00DA442E" w:rsidP="005B05D3" w:rsidRDefault="00DA442E" w14:paraId="0C479DDB" w14:textId="77777777">
            <w:pPr>
              <w:pStyle w:val="ListParagraph"/>
              <w:numPr>
                <w:ilvl w:val="0"/>
                <w:numId w:val="23"/>
              </w:numPr>
              <w:spacing w:before="120" w:after="120" w:line="240" w:lineRule="auto"/>
              <w:jc w:val="both"/>
              <w:rPr>
                <w:rFonts w:cs="Arial"/>
                <w:lang w:eastAsia="en-AU"/>
              </w:rPr>
            </w:pPr>
            <w:r w:rsidRPr="00AB6B6B">
              <w:rPr>
                <w:rFonts w:cs="Arial"/>
                <w:lang w:eastAsia="en-AU"/>
              </w:rPr>
              <w:t>If you have any questions</w:t>
            </w:r>
            <w:r>
              <w:rPr>
                <w:rFonts w:cs="Arial"/>
                <w:lang w:eastAsia="en-AU"/>
              </w:rPr>
              <w:t xml:space="preserve"> </w:t>
            </w:r>
            <w:r w:rsidRPr="00AB6B6B">
              <w:rPr>
                <w:rFonts w:cs="Arial"/>
                <w:lang w:eastAsia="en-AU"/>
              </w:rPr>
              <w:t xml:space="preserve">you must immediately raise this with </w:t>
            </w:r>
            <w:r w:rsidR="005B05D3">
              <w:rPr>
                <w:rFonts w:cs="Arial"/>
                <w:lang w:eastAsia="en-AU"/>
              </w:rPr>
              <w:t>the project manager</w:t>
            </w:r>
          </w:p>
        </w:tc>
      </w:tr>
      <w:tr w:rsidR="00DA442E" w:rsidTr="00635E6F" w14:paraId="6B15D779" w14:textId="77777777">
        <w:trPr>
          <w:trHeight w:val="35"/>
        </w:trPr>
        <w:tc>
          <w:tcPr>
            <w:tcW w:w="2833" w:type="dxa"/>
            <w:shd w:val="clear" w:color="auto" w:fill="D9D9D9" w:themeFill="background1" w:themeFillShade="D9"/>
          </w:tcPr>
          <w:p w:rsidRPr="00AB6B6B" w:rsidR="00DA442E" w:rsidP="001A290E" w:rsidRDefault="00DA442E" w14:paraId="2AE0A6E8" w14:textId="77777777">
            <w:pPr>
              <w:spacing w:before="120" w:after="120"/>
              <w:jc w:val="both"/>
              <w:rPr>
                <w:rFonts w:eastAsia="Times New Roman" w:cs="Arial"/>
                <w:b/>
                <w:i/>
                <w:lang w:val="en-AU" w:eastAsia="en-AU"/>
              </w:rPr>
            </w:pPr>
            <w:r w:rsidRPr="00AB6B6B">
              <w:rPr>
                <w:rFonts w:cs="Arial"/>
                <w:b/>
              </w:rPr>
              <w:t>Support</w:t>
            </w:r>
            <w:r w:rsidRPr="00AB6B6B">
              <w:rPr>
                <w:rFonts w:cs="Arial"/>
                <w:b/>
                <w:i/>
              </w:rPr>
              <w:t xml:space="preserve"> </w:t>
            </w:r>
          </w:p>
        </w:tc>
        <w:tc>
          <w:tcPr>
            <w:tcW w:w="6161" w:type="dxa"/>
          </w:tcPr>
          <w:p w:rsidRPr="00AB6B6B" w:rsidR="00DA442E" w:rsidP="00DA442E" w:rsidRDefault="00DA442E" w14:paraId="3A8914A2" w14:textId="77777777">
            <w:pPr>
              <w:pStyle w:val="ListParagraph"/>
              <w:numPr>
                <w:ilvl w:val="0"/>
                <w:numId w:val="24"/>
              </w:numPr>
              <w:spacing w:before="120" w:after="120" w:line="240" w:lineRule="auto"/>
              <w:ind w:left="357" w:hanging="357"/>
              <w:jc w:val="both"/>
              <w:rPr>
                <w:rFonts w:cs="Arial"/>
                <w:lang w:eastAsia="en-AU"/>
              </w:rPr>
            </w:pPr>
            <w:r w:rsidRPr="00AB6B6B">
              <w:rPr>
                <w:rFonts w:cs="Arial"/>
                <w:lang w:eastAsia="en-AU"/>
              </w:rPr>
              <w:t xml:space="preserve">Your </w:t>
            </w:r>
            <w:r w:rsidR="005B05D3">
              <w:rPr>
                <w:rFonts w:cs="Arial"/>
                <w:lang w:eastAsia="en-AU"/>
              </w:rPr>
              <w:t xml:space="preserve">project </w:t>
            </w:r>
            <w:r w:rsidRPr="00AB6B6B">
              <w:rPr>
                <w:rFonts w:cs="Arial"/>
                <w:lang w:eastAsia="en-AU"/>
              </w:rPr>
              <w:t xml:space="preserve">manager will provide you with </w:t>
            </w:r>
            <w:r>
              <w:rPr>
                <w:rFonts w:cs="Arial"/>
                <w:lang w:eastAsia="en-AU"/>
              </w:rPr>
              <w:t>additional training if required</w:t>
            </w:r>
          </w:p>
          <w:p w:rsidRPr="00AB6B6B" w:rsidR="00DA442E" w:rsidP="00DA442E" w:rsidRDefault="00DA442E" w14:paraId="7B0F8170" w14:textId="77777777">
            <w:pPr>
              <w:pStyle w:val="ListParagraph"/>
              <w:numPr>
                <w:ilvl w:val="0"/>
                <w:numId w:val="24"/>
              </w:numPr>
              <w:spacing w:before="120" w:after="120" w:line="240" w:lineRule="auto"/>
              <w:ind w:left="357" w:hanging="357"/>
              <w:jc w:val="both"/>
              <w:rPr>
                <w:rFonts w:cs="Arial"/>
                <w:lang w:eastAsia="en-AU"/>
              </w:rPr>
            </w:pPr>
            <w:r>
              <w:rPr>
                <w:rFonts w:cs="Arial"/>
                <w:lang w:eastAsia="en-AU"/>
              </w:rPr>
              <w:t>Your</w:t>
            </w:r>
            <w:r w:rsidR="005B05D3">
              <w:rPr>
                <w:rFonts w:cs="Arial"/>
                <w:lang w:eastAsia="en-AU"/>
              </w:rPr>
              <w:t xml:space="preserve"> project</w:t>
            </w:r>
            <w:r>
              <w:rPr>
                <w:rFonts w:cs="Arial"/>
                <w:lang w:eastAsia="en-AU"/>
              </w:rPr>
              <w:t xml:space="preserve"> manager will meet with you once a week to discuss your progress</w:t>
            </w:r>
          </w:p>
        </w:tc>
      </w:tr>
      <w:tr w:rsidR="00DA442E" w:rsidTr="00635E6F" w14:paraId="2FCE415F" w14:textId="77777777">
        <w:trPr>
          <w:trHeight w:val="35"/>
        </w:trPr>
        <w:tc>
          <w:tcPr>
            <w:tcW w:w="2833" w:type="dxa"/>
            <w:shd w:val="clear" w:color="auto" w:fill="D9D9D9" w:themeFill="background1" w:themeFillShade="D9"/>
          </w:tcPr>
          <w:p w:rsidRPr="00AB6B6B" w:rsidR="00DA442E" w:rsidP="001A290E" w:rsidRDefault="00DA442E" w14:paraId="531EE093" w14:textId="77777777">
            <w:pPr>
              <w:spacing w:before="120" w:after="120"/>
              <w:jc w:val="both"/>
              <w:rPr>
                <w:rFonts w:eastAsia="Times New Roman" w:cs="Arial"/>
                <w:b/>
                <w:i/>
                <w:lang w:val="en-AU" w:eastAsia="en-AU"/>
              </w:rPr>
            </w:pPr>
            <w:r w:rsidRPr="00AB6B6B">
              <w:rPr>
                <w:rFonts w:cs="Arial"/>
                <w:b/>
              </w:rPr>
              <w:t>Responsibilities</w:t>
            </w:r>
            <w:r w:rsidRPr="00AB6B6B">
              <w:rPr>
                <w:rFonts w:cs="Arial"/>
                <w:b/>
                <w:i/>
              </w:rPr>
              <w:t xml:space="preserve"> </w:t>
            </w:r>
          </w:p>
        </w:tc>
        <w:tc>
          <w:tcPr>
            <w:tcW w:w="6161" w:type="dxa"/>
          </w:tcPr>
          <w:p w:rsidRPr="00AB6B6B" w:rsidR="00DA442E" w:rsidP="001A290E" w:rsidRDefault="00DA442E" w14:paraId="2C062309" w14:textId="77777777">
            <w:pPr>
              <w:spacing w:before="120" w:after="120"/>
              <w:jc w:val="both"/>
              <w:rPr>
                <w:rFonts w:cs="Arial"/>
              </w:rPr>
            </w:pPr>
            <w:r w:rsidRPr="00AB6B6B">
              <w:rPr>
                <w:rFonts w:cs="Arial"/>
              </w:rPr>
              <w:t xml:space="preserve">Employee: </w:t>
            </w:r>
          </w:p>
          <w:p w:rsidRPr="00AB6B6B" w:rsidR="00DA442E" w:rsidP="00DA442E" w:rsidRDefault="00DA442E" w14:paraId="5818E0A4" w14:textId="77777777">
            <w:pPr>
              <w:pStyle w:val="ListParagraph"/>
              <w:numPr>
                <w:ilvl w:val="0"/>
                <w:numId w:val="25"/>
              </w:numPr>
              <w:spacing w:before="120" w:after="120" w:line="240" w:lineRule="auto"/>
              <w:jc w:val="both"/>
              <w:rPr>
                <w:rFonts w:cs="Arial"/>
                <w:lang w:eastAsia="en-AU"/>
              </w:rPr>
            </w:pPr>
            <w:r w:rsidRPr="00AB6B6B">
              <w:rPr>
                <w:rFonts w:cs="Arial"/>
                <w:lang w:eastAsia="en-AU"/>
              </w:rPr>
              <w:t>To meet the required outcomes by the final review date.</w:t>
            </w:r>
          </w:p>
          <w:p w:rsidRPr="00AC6812" w:rsidR="00DA442E" w:rsidP="00DA442E" w:rsidRDefault="00DA442E" w14:paraId="101B72BE" w14:textId="77777777">
            <w:pPr>
              <w:pStyle w:val="ListParagraph"/>
              <w:numPr>
                <w:ilvl w:val="0"/>
                <w:numId w:val="25"/>
              </w:numPr>
              <w:spacing w:before="120" w:after="120" w:line="240" w:lineRule="auto"/>
              <w:jc w:val="both"/>
              <w:rPr>
                <w:rFonts w:cs="Arial"/>
                <w:lang w:eastAsia="en-AU"/>
              </w:rPr>
            </w:pPr>
            <w:r w:rsidRPr="00AB6B6B">
              <w:rPr>
                <w:rFonts w:cs="Arial"/>
                <w:lang w:eastAsia="en-AU"/>
              </w:rPr>
              <w:t xml:space="preserve">To participate in refresher training </w:t>
            </w:r>
            <w:r>
              <w:rPr>
                <w:rFonts w:cs="Arial"/>
                <w:lang w:eastAsia="en-AU"/>
              </w:rPr>
              <w:t>as and when required</w:t>
            </w:r>
          </w:p>
          <w:p w:rsidRPr="00AB6B6B" w:rsidR="00DA442E" w:rsidP="001A290E" w:rsidRDefault="00DA442E" w14:paraId="4C7DD9DA" w14:textId="77777777">
            <w:pPr>
              <w:spacing w:before="120" w:after="120"/>
              <w:jc w:val="both"/>
              <w:rPr>
                <w:rFonts w:cs="Arial"/>
              </w:rPr>
            </w:pPr>
            <w:r w:rsidRPr="00AB6B6B">
              <w:rPr>
                <w:rFonts w:cs="Arial"/>
              </w:rPr>
              <w:t>Manager:</w:t>
            </w:r>
          </w:p>
          <w:p w:rsidRPr="00AB6B6B" w:rsidR="00DA442E" w:rsidP="00DA442E" w:rsidRDefault="00DA442E" w14:paraId="2E47C217" w14:textId="77777777">
            <w:pPr>
              <w:pStyle w:val="ListParagraph"/>
              <w:numPr>
                <w:ilvl w:val="0"/>
                <w:numId w:val="26"/>
              </w:numPr>
              <w:spacing w:before="120" w:after="120" w:line="240" w:lineRule="auto"/>
              <w:jc w:val="both"/>
              <w:rPr>
                <w:rFonts w:cs="Arial"/>
                <w:lang w:eastAsia="en-AU"/>
              </w:rPr>
            </w:pPr>
            <w:r w:rsidRPr="00AB6B6B">
              <w:rPr>
                <w:rFonts w:cs="Arial"/>
                <w:lang w:eastAsia="en-AU"/>
              </w:rPr>
              <w:t>To provide you with on-the-job support.</w:t>
            </w:r>
          </w:p>
          <w:p w:rsidRPr="00AB6B6B" w:rsidR="00DA442E" w:rsidP="00DA442E" w:rsidRDefault="00DA442E" w14:paraId="5FAD831F" w14:textId="77777777">
            <w:pPr>
              <w:pStyle w:val="ListParagraph"/>
              <w:numPr>
                <w:ilvl w:val="0"/>
                <w:numId w:val="26"/>
              </w:numPr>
              <w:spacing w:before="120" w:after="120" w:line="240" w:lineRule="auto"/>
              <w:jc w:val="both"/>
              <w:rPr>
                <w:rFonts w:cs="Arial"/>
                <w:lang w:eastAsia="en-AU"/>
              </w:rPr>
            </w:pPr>
            <w:r w:rsidRPr="00AB6B6B">
              <w:rPr>
                <w:rFonts w:cs="Arial"/>
                <w:lang w:eastAsia="en-AU"/>
              </w:rPr>
              <w:t xml:space="preserve">To provide you with </w:t>
            </w:r>
            <w:r>
              <w:rPr>
                <w:rFonts w:cs="Arial"/>
                <w:lang w:eastAsia="en-AU"/>
              </w:rPr>
              <w:t>training if required</w:t>
            </w:r>
          </w:p>
          <w:p w:rsidRPr="00AB6B6B" w:rsidR="00DA442E" w:rsidP="00DA442E" w:rsidRDefault="00DA442E" w14:paraId="378AFF26" w14:textId="77777777">
            <w:pPr>
              <w:pStyle w:val="ListParagraph"/>
              <w:numPr>
                <w:ilvl w:val="0"/>
                <w:numId w:val="26"/>
              </w:numPr>
              <w:spacing w:before="120" w:after="120" w:line="240" w:lineRule="auto"/>
              <w:jc w:val="both"/>
              <w:rPr>
                <w:rFonts w:cs="Arial"/>
                <w:lang w:eastAsia="en-AU"/>
              </w:rPr>
            </w:pPr>
            <w:r w:rsidRPr="00AB6B6B">
              <w:rPr>
                <w:rFonts w:cs="Arial"/>
                <w:lang w:eastAsia="en-AU"/>
              </w:rPr>
              <w:t>To c</w:t>
            </w:r>
            <w:r>
              <w:rPr>
                <w:rFonts w:cs="Arial"/>
                <w:lang w:eastAsia="en-AU"/>
              </w:rPr>
              <w:t>onduct weekly feedback meetings</w:t>
            </w:r>
          </w:p>
        </w:tc>
      </w:tr>
      <w:tr w:rsidR="00DA442E" w:rsidTr="00635E6F" w14:paraId="6BFACA78" w14:textId="77777777">
        <w:trPr>
          <w:trHeight w:val="35"/>
        </w:trPr>
        <w:tc>
          <w:tcPr>
            <w:tcW w:w="2833" w:type="dxa"/>
            <w:shd w:val="clear" w:color="auto" w:fill="D9D9D9" w:themeFill="background1" w:themeFillShade="D9"/>
          </w:tcPr>
          <w:p w:rsidRPr="00AB6B6B" w:rsidR="00DA442E" w:rsidP="001A290E" w:rsidRDefault="00DA442E" w14:paraId="4762C5F4" w14:textId="77777777">
            <w:pPr>
              <w:spacing w:before="120" w:after="120"/>
              <w:jc w:val="both"/>
              <w:rPr>
                <w:rFonts w:eastAsia="Times New Roman" w:cs="Arial"/>
                <w:b/>
                <w:i/>
                <w:lang w:val="en-AU" w:eastAsia="en-AU"/>
              </w:rPr>
            </w:pPr>
            <w:r w:rsidRPr="00AB6B6B">
              <w:rPr>
                <w:rFonts w:cs="Arial"/>
                <w:b/>
              </w:rPr>
              <w:t>Consequences</w:t>
            </w:r>
            <w:r w:rsidRPr="00AB6B6B">
              <w:rPr>
                <w:rFonts w:cs="Arial"/>
                <w:b/>
                <w:i/>
              </w:rPr>
              <w:t xml:space="preserve"> </w:t>
            </w:r>
          </w:p>
        </w:tc>
        <w:tc>
          <w:tcPr>
            <w:tcW w:w="6161" w:type="dxa"/>
          </w:tcPr>
          <w:p w:rsidRPr="00AB6B6B" w:rsidR="00DA442E" w:rsidP="001A290E" w:rsidRDefault="00DA442E" w14:paraId="503A0C65" w14:textId="77777777">
            <w:pPr>
              <w:spacing w:before="120" w:after="120"/>
              <w:jc w:val="both"/>
              <w:rPr>
                <w:rFonts w:eastAsia="Calibri" w:cs="Arial"/>
                <w:lang w:eastAsia="en-AU"/>
              </w:rPr>
            </w:pPr>
            <w:r w:rsidRPr="00AB6B6B">
              <w:rPr>
                <w:rFonts w:cs="Arial"/>
              </w:rPr>
              <w:t>If you fail to meet the required outcomes by the review date, without a reasonable excuse, you will be given a final written warning.</w:t>
            </w:r>
            <w:r w:rsidRPr="00AB6B6B">
              <w:rPr>
                <w:rFonts w:eastAsia="Calibri" w:cs="Arial"/>
              </w:rPr>
              <w:t xml:space="preserve"> </w:t>
            </w:r>
          </w:p>
        </w:tc>
      </w:tr>
    </w:tbl>
    <w:p w:rsidR="00DA442E" w:rsidP="00E879FF" w:rsidRDefault="00DA442E" w14:paraId="0902DFFF" w14:textId="77777777">
      <w:pPr>
        <w:pStyle w:val="NumberedList"/>
        <w:numPr>
          <w:ilvl w:val="0"/>
          <w:numId w:val="30"/>
        </w:numPr>
        <w:spacing w:before="360" w:after="120"/>
        <w:ind w:left="426"/>
        <w:jc w:val="both"/>
      </w:pPr>
      <w:r>
        <w:t xml:space="preserve">Once a performance plan is in place you will need to continuously monitor and evaluate </w:t>
      </w:r>
      <w:r w:rsidR="005B05D3">
        <w:t>Lee’s</w:t>
      </w:r>
      <w:r>
        <w:t xml:space="preserve"> performance. Monitoring performance involves collecting examples and samples of results, events, critical incidents, and significant behaviours. Briefly describe how you will do this. (Your response should not exceed 100 words.)</w:t>
      </w:r>
    </w:p>
    <w:tbl>
      <w:tblPr>
        <w:tblStyle w:val="TableGrid"/>
        <w:tblW w:w="0" w:type="auto"/>
        <w:tblInd w:w="357" w:type="dxa"/>
        <w:tblLook w:val="04A0" w:firstRow="1" w:lastRow="0" w:firstColumn="1" w:lastColumn="0" w:noHBand="0" w:noVBand="1"/>
      </w:tblPr>
      <w:tblGrid>
        <w:gridCol w:w="8420"/>
      </w:tblGrid>
      <w:tr w:rsidR="00DA442E" w:rsidTr="001A290E" w14:paraId="703BCA92" w14:textId="77777777">
        <w:tc>
          <w:tcPr>
            <w:tcW w:w="8879" w:type="dxa"/>
          </w:tcPr>
          <w:p w:rsidR="00DA442E" w:rsidP="001A290E" w:rsidRDefault="00DA442E" w14:paraId="253285BB" w14:textId="77777777">
            <w:pPr>
              <w:pStyle w:val="NumberedList"/>
              <w:numPr>
                <w:ilvl w:val="0"/>
                <w:numId w:val="0"/>
              </w:numPr>
              <w:spacing w:before="120" w:after="120"/>
              <w:jc w:val="both"/>
            </w:pPr>
            <w:r>
              <w:t>Responses should demonstrate an understanding of how to monitor performance. The following is an example response...</w:t>
            </w:r>
          </w:p>
          <w:p w:rsidR="00DA442E" w:rsidP="001A290E" w:rsidRDefault="00DA442E" w14:paraId="5FA69A57" w14:textId="77777777">
            <w:pPr>
              <w:spacing w:before="120" w:after="120"/>
            </w:pPr>
            <w:r>
              <w:t xml:space="preserve">I would monitor performance by checking in with </w:t>
            </w:r>
            <w:r w:rsidR="005B05D3">
              <w:t>Lee</w:t>
            </w:r>
            <w:r>
              <w:t xml:space="preserve"> on a regular basis to see how she is going. I would also ask to see and approve samples of her work for the first few </w:t>
            </w:r>
            <w:r w:rsidR="005B05D3">
              <w:t>weeks</w:t>
            </w:r>
            <w:r>
              <w:t>. I would also monitor by speaker to her clients and peers to see how she is going. Regarding the website and social media aspects of her job I could monitor her performance by gathering data such as likes, s</w:t>
            </w:r>
            <w:r w:rsidR="005B05D3">
              <w:t xml:space="preserve">hares, follows and page views. </w:t>
            </w:r>
          </w:p>
        </w:tc>
      </w:tr>
    </w:tbl>
    <w:p w:rsidR="00DA442E" w:rsidP="00E879FF" w:rsidRDefault="00E879FF" w14:paraId="14D31E05" w14:textId="77777777">
      <w:pPr>
        <w:pStyle w:val="NumberedList"/>
        <w:numPr>
          <w:ilvl w:val="0"/>
          <w:numId w:val="30"/>
        </w:numPr>
        <w:spacing w:before="360" w:after="120"/>
        <w:ind w:left="426"/>
        <w:jc w:val="both"/>
      </w:pPr>
      <w:r>
        <w:lastRenderedPageBreak/>
        <w:t>Imagine that t</w:t>
      </w:r>
      <w:r w:rsidR="005B05D3">
        <w:t>he project has been underway for</w:t>
      </w:r>
      <w:r w:rsidRPr="00D73893" w:rsidR="00DA442E">
        <w:t xml:space="preserve"> one month now and the work plan you developed stated that the </w:t>
      </w:r>
      <w:r w:rsidR="005B05D3">
        <w:t>signage for the new site should have been ordered by now</w:t>
      </w:r>
      <w:r w:rsidRPr="00D73893" w:rsidR="00DA442E">
        <w:t xml:space="preserve">. </w:t>
      </w:r>
      <w:r w:rsidRPr="00D73893" w:rsidR="005B05D3">
        <w:t>Unfortunately,</w:t>
      </w:r>
      <w:r w:rsidRPr="00D73893" w:rsidR="00DA442E">
        <w:t xml:space="preserve"> </w:t>
      </w:r>
      <w:r w:rsidR="00712CE6">
        <w:t>Lee</w:t>
      </w:r>
      <w:r w:rsidRPr="00D73893" w:rsidR="00DA442E">
        <w:t xml:space="preserve"> hasn’t gotten around to this yet. Provide</w:t>
      </w:r>
      <w:r w:rsidR="00DA442E">
        <w:t xml:space="preserve"> </w:t>
      </w:r>
      <w:r w:rsidR="00712CE6">
        <w:t>Lee</w:t>
      </w:r>
      <w:r w:rsidR="00DA442E">
        <w:t xml:space="preserve"> with some informal feedback to let </w:t>
      </w:r>
      <w:r>
        <w:t xml:space="preserve">him </w:t>
      </w:r>
      <w:r w:rsidR="00DA442E">
        <w:t xml:space="preserve">know that this issue needs to be resolved. When providing </w:t>
      </w:r>
      <w:r w:rsidR="005B05D3">
        <w:t>feedback,</w:t>
      </w:r>
      <w:r w:rsidR="00DA442E">
        <w:t xml:space="preserve"> you should always provide a combination of positive, constructive, and negative feedback. (Your response should not exceed 100 words.)</w:t>
      </w:r>
    </w:p>
    <w:tbl>
      <w:tblPr>
        <w:tblStyle w:val="TableGrid"/>
        <w:tblW w:w="8994" w:type="dxa"/>
        <w:tblInd w:w="357" w:type="dxa"/>
        <w:tblLook w:val="04A0" w:firstRow="1" w:lastRow="0" w:firstColumn="1" w:lastColumn="0" w:noHBand="0" w:noVBand="1"/>
      </w:tblPr>
      <w:tblGrid>
        <w:gridCol w:w="8994"/>
      </w:tblGrid>
      <w:tr w:rsidR="00DA442E" w:rsidTr="00635E6F" w14:paraId="6838C3F9" w14:textId="77777777">
        <w:tc>
          <w:tcPr>
            <w:tcW w:w="8994" w:type="dxa"/>
          </w:tcPr>
          <w:p w:rsidR="00DA442E" w:rsidP="001A290E" w:rsidRDefault="00DA442E" w14:paraId="152434D6" w14:textId="77777777">
            <w:pPr>
              <w:pStyle w:val="NumberedList"/>
              <w:numPr>
                <w:ilvl w:val="0"/>
                <w:numId w:val="0"/>
              </w:numPr>
              <w:spacing w:before="120" w:after="120"/>
              <w:jc w:val="both"/>
            </w:pPr>
            <w:r>
              <w:t xml:space="preserve">Responses should demonstrate an understanding of how to give informal feedback i.e. give positive and negative feedback, be specific, tell her what needs to be done, e.g. </w:t>
            </w:r>
          </w:p>
          <w:p w:rsidR="00DA442E" w:rsidP="001A290E" w:rsidRDefault="00DA442E" w14:paraId="50CAFE0E" w14:textId="77777777">
            <w:pPr>
              <w:pStyle w:val="NumberedList"/>
              <w:numPr>
                <w:ilvl w:val="0"/>
                <w:numId w:val="0"/>
              </w:numPr>
              <w:spacing w:before="120" w:after="120"/>
              <w:jc w:val="both"/>
            </w:pPr>
            <w:r>
              <w:t xml:space="preserve">Hi Peta, I wanted to talk to you about the </w:t>
            </w:r>
            <w:r w:rsidR="005B05D3">
              <w:t>signage</w:t>
            </w:r>
            <w:r>
              <w:t xml:space="preserve">. I know you’ve been working hard and from what I’ve seen so far you’re doing an excellent job. </w:t>
            </w:r>
            <w:r w:rsidR="000B21CA">
              <w:t>Unfortunately,</w:t>
            </w:r>
            <w:r>
              <w:t xml:space="preserve"> however</w:t>
            </w:r>
            <w:r w:rsidR="005B05D3">
              <w:t>,</w:t>
            </w:r>
            <w:r>
              <w:t xml:space="preserve"> we had hoped to have the </w:t>
            </w:r>
            <w:r w:rsidR="005B05D3">
              <w:t>signage for the new site ordered</w:t>
            </w:r>
            <w:r>
              <w:t xml:space="preserve"> by now. Is there any reason this hasn’t happened? ... </w:t>
            </w:r>
          </w:p>
          <w:p w:rsidR="00DA442E" w:rsidP="001A290E" w:rsidRDefault="00DA442E" w14:paraId="298D244B" w14:textId="77777777">
            <w:pPr>
              <w:pStyle w:val="NumberedList"/>
              <w:numPr>
                <w:ilvl w:val="0"/>
                <w:numId w:val="0"/>
              </w:numPr>
              <w:spacing w:before="120" w:after="120"/>
              <w:jc w:val="both"/>
            </w:pPr>
            <w:r>
              <w:t xml:space="preserve">I understand you’re quite busy but if you could make the </w:t>
            </w:r>
            <w:r w:rsidR="005B05D3">
              <w:t>signage</w:t>
            </w:r>
            <w:r>
              <w:t xml:space="preserve"> a priority and have it done by the end of the we</w:t>
            </w:r>
            <w:r w:rsidR="005B05D3">
              <w:t xml:space="preserve">ek I’d really appreciate it.   </w:t>
            </w:r>
          </w:p>
        </w:tc>
      </w:tr>
    </w:tbl>
    <w:p w:rsidRPr="00E571C2" w:rsidR="00DA442E" w:rsidP="00E879FF" w:rsidRDefault="00E879FF" w14:paraId="5379D1F6" w14:textId="3B7670A4">
      <w:pPr>
        <w:pStyle w:val="NumberedList"/>
        <w:numPr>
          <w:ilvl w:val="0"/>
          <w:numId w:val="30"/>
        </w:numPr>
        <w:spacing w:before="360" w:after="120"/>
        <w:ind w:left="426"/>
        <w:jc w:val="both"/>
      </w:pPr>
      <w:r>
        <w:t>Imagine that t</w:t>
      </w:r>
      <w:r w:rsidR="005B05D3">
        <w:t>he project has been underway for</w:t>
      </w:r>
      <w:r w:rsidR="00BE7777">
        <w:t xml:space="preserve"> two </w:t>
      </w:r>
      <w:r w:rsidRPr="00D73893" w:rsidR="00DA442E">
        <w:t>months now and</w:t>
      </w:r>
      <w:r w:rsidR="005B05D3">
        <w:t xml:space="preserve"> </w:t>
      </w:r>
      <w:r w:rsidR="00BE7777">
        <w:t>the website for the new site still isn’t up and running</w:t>
      </w:r>
      <w:r w:rsidRPr="00D73893" w:rsidR="00DA442E">
        <w:t xml:space="preserve">. </w:t>
      </w:r>
      <w:r w:rsidR="005B05D3">
        <w:t>Lee</w:t>
      </w:r>
      <w:r>
        <w:t xml:space="preserve"> informs you that </w:t>
      </w:r>
      <w:r w:rsidRPr="00D73893" w:rsidR="00DA442E">
        <w:t xml:space="preserve">he hasn’t had </w:t>
      </w:r>
      <w:r w:rsidRPr="00E571C2" w:rsidR="00DA442E">
        <w:t xml:space="preserve">much experience </w:t>
      </w:r>
      <w:r w:rsidR="00BE7777">
        <w:t>designing websites before. U</w:t>
      </w:r>
      <w:r w:rsidRPr="00E571C2" w:rsidR="00DA442E">
        <w:t>se the GROW model described</w:t>
      </w:r>
      <w:r w:rsidR="00FD39F5">
        <w:t xml:space="preserve"> in </w:t>
      </w:r>
      <w:r w:rsidR="00FD39F5">
        <w:rPr>
          <w:b/>
          <w:bCs/>
        </w:rPr>
        <w:t>Provide on-the-job coaching</w:t>
      </w:r>
      <w:r w:rsidR="00FD39F5">
        <w:t xml:space="preserve"> in the Study</w:t>
      </w:r>
      <w:r w:rsidRPr="00E571C2" w:rsidR="00DA442E">
        <w:t xml:space="preserve"> </w:t>
      </w:r>
      <w:r w:rsidR="00BE7777">
        <w:t>G</w:t>
      </w:r>
      <w:r w:rsidRPr="00E571C2" w:rsidR="00DA442E">
        <w:t xml:space="preserve">uide to provide </w:t>
      </w:r>
      <w:r w:rsidR="00635E6F">
        <w:t>Lee</w:t>
      </w:r>
      <w:r w:rsidR="00BE7777">
        <w:t xml:space="preserve"> with some on the job c</w:t>
      </w:r>
      <w:r w:rsidRPr="00E571C2" w:rsidR="00DA442E">
        <w:t>oaching regarding h</w:t>
      </w:r>
      <w:r w:rsidR="00635E6F">
        <w:t xml:space="preserve">is </w:t>
      </w:r>
      <w:r w:rsidRPr="00E571C2" w:rsidR="00DA442E">
        <w:t>performance. (Your response should not exceed 150 words)</w:t>
      </w:r>
    </w:p>
    <w:tbl>
      <w:tblPr>
        <w:tblStyle w:val="TableGrid"/>
        <w:tblW w:w="8994" w:type="dxa"/>
        <w:tblInd w:w="357" w:type="dxa"/>
        <w:tblLook w:val="04A0" w:firstRow="1" w:lastRow="0" w:firstColumn="1" w:lastColumn="0" w:noHBand="0" w:noVBand="1"/>
      </w:tblPr>
      <w:tblGrid>
        <w:gridCol w:w="8994"/>
      </w:tblGrid>
      <w:tr w:rsidR="00DA442E" w:rsidTr="00635E6F" w14:paraId="7DD468AB" w14:textId="77777777">
        <w:trPr>
          <w:trHeight w:val="1033"/>
        </w:trPr>
        <w:tc>
          <w:tcPr>
            <w:tcW w:w="8994" w:type="dxa"/>
            <w:shd w:val="clear" w:color="auto" w:fill="auto"/>
          </w:tcPr>
          <w:p w:rsidRPr="00E571C2" w:rsidR="00DA442E" w:rsidP="00635E6F" w:rsidRDefault="00DA442E" w14:paraId="50712CEF" w14:textId="77777777">
            <w:pPr>
              <w:pStyle w:val="NumberedList"/>
              <w:numPr>
                <w:ilvl w:val="0"/>
                <w:numId w:val="0"/>
              </w:numPr>
              <w:spacing w:before="120" w:after="120"/>
              <w:jc w:val="both"/>
              <w:rPr>
                <w:lang w:val="en-US"/>
              </w:rPr>
            </w:pPr>
            <w:r w:rsidRPr="00E571C2">
              <w:t xml:space="preserve">Responses should demonstrate an understanding of the GROW model of coaching which involves </w:t>
            </w:r>
          </w:p>
          <w:p w:rsidRPr="00E571C2" w:rsidR="00DA442E" w:rsidP="003928FB" w:rsidRDefault="00DA442E" w14:paraId="60222F28" w14:textId="77777777">
            <w:pPr>
              <w:pStyle w:val="ListParagraph"/>
              <w:spacing w:before="120" w:after="120" w:line="240" w:lineRule="auto"/>
              <w:ind w:left="381" w:firstLine="0"/>
            </w:pPr>
            <w:r w:rsidRPr="00E571C2">
              <w:t xml:space="preserve">Goal – the goal of coaching expressed in specific, measurable terms. </w:t>
            </w:r>
          </w:p>
          <w:p w:rsidRPr="00E571C2" w:rsidR="00DA442E" w:rsidP="003928FB" w:rsidRDefault="00DA442E" w14:paraId="05AE65D2" w14:textId="77777777">
            <w:pPr>
              <w:pStyle w:val="ListParagraph"/>
              <w:spacing w:before="120" w:after="120" w:line="240" w:lineRule="auto"/>
              <w:ind w:left="381" w:firstLine="0"/>
            </w:pPr>
            <w:r w:rsidRPr="00E571C2">
              <w:t xml:space="preserve">Reality – the reality of the current situation, and what needs to be improved </w:t>
            </w:r>
          </w:p>
          <w:p w:rsidRPr="00E571C2" w:rsidR="00DA442E" w:rsidP="003928FB" w:rsidRDefault="00DA442E" w14:paraId="3BAA4B26" w14:textId="77777777">
            <w:pPr>
              <w:pStyle w:val="ListParagraph"/>
              <w:spacing w:before="120" w:after="120" w:line="240" w:lineRule="auto"/>
              <w:ind w:left="381" w:firstLine="0"/>
            </w:pPr>
            <w:r w:rsidRPr="00E571C2">
              <w:t xml:space="preserve">Options – the possible options or solutions, as many as possible </w:t>
            </w:r>
          </w:p>
          <w:p w:rsidRPr="00E571C2" w:rsidR="00DA442E" w:rsidP="003928FB" w:rsidRDefault="00DA442E" w14:paraId="2C13D004" w14:textId="77777777">
            <w:pPr>
              <w:pStyle w:val="ListParagraph"/>
              <w:spacing w:before="120" w:after="120" w:line="240" w:lineRule="auto"/>
              <w:ind w:left="381" w:firstLine="0"/>
            </w:pPr>
            <w:r w:rsidRPr="00E571C2">
              <w:t xml:space="preserve">Will – or way forward, an action plan for achievement the goal of coaching </w:t>
            </w:r>
          </w:p>
          <w:p w:rsidRPr="00E571C2" w:rsidR="00DA442E" w:rsidP="00635E6F" w:rsidRDefault="00DA442E" w14:paraId="2D129B59" w14:textId="77777777">
            <w:pPr>
              <w:pStyle w:val="NumberedList"/>
              <w:numPr>
                <w:ilvl w:val="0"/>
                <w:numId w:val="0"/>
              </w:numPr>
              <w:spacing w:before="120" w:after="120"/>
              <w:jc w:val="both"/>
            </w:pPr>
            <w:r w:rsidRPr="00E571C2">
              <w:t xml:space="preserve">For example, student’s response might </w:t>
            </w:r>
            <w:r w:rsidR="00BE7777">
              <w:t>include</w:t>
            </w:r>
            <w:r w:rsidRPr="00E571C2">
              <w:t>...</w:t>
            </w:r>
          </w:p>
          <w:p w:rsidRPr="00E571C2" w:rsidR="00DA442E" w:rsidP="003928FB" w:rsidRDefault="00DA442E" w14:paraId="5607A8DD" w14:textId="77777777">
            <w:pPr>
              <w:pStyle w:val="NumberedList"/>
              <w:numPr>
                <w:ilvl w:val="0"/>
                <w:numId w:val="27"/>
              </w:numPr>
              <w:spacing w:before="120" w:after="120"/>
              <w:ind w:left="381" w:firstLine="0"/>
              <w:jc w:val="both"/>
            </w:pPr>
            <w:r w:rsidRPr="00E571C2">
              <w:t xml:space="preserve">Help </w:t>
            </w:r>
            <w:r w:rsidR="00BE7777">
              <w:t>Lee</w:t>
            </w:r>
            <w:r w:rsidRPr="00E571C2">
              <w:t xml:space="preserve"> identify goal of </w:t>
            </w:r>
            <w:r w:rsidR="00BE7777">
              <w:t>getting the new site up and running</w:t>
            </w:r>
          </w:p>
          <w:p w:rsidR="003928FB" w:rsidP="003928FB" w:rsidRDefault="00DA442E" w14:paraId="5CA86BB8" w14:textId="77777777">
            <w:pPr>
              <w:pStyle w:val="NumberedList"/>
              <w:numPr>
                <w:ilvl w:val="0"/>
                <w:numId w:val="27"/>
              </w:numPr>
              <w:spacing w:before="120" w:after="120"/>
              <w:ind w:left="381" w:firstLine="0"/>
              <w:jc w:val="both"/>
            </w:pPr>
            <w:r w:rsidRPr="00E571C2">
              <w:t xml:space="preserve">Help </w:t>
            </w:r>
            <w:r w:rsidR="00BE7777">
              <w:t>Lee</w:t>
            </w:r>
            <w:r w:rsidRPr="00E571C2">
              <w:t xml:space="preserve"> recognise the reality is that she has made no/little progress and reasons why (e.g., ask questions like “What have you achieved so far?”, “What is holding you back?”, </w:t>
            </w:r>
            <w:r w:rsidRPr="00E571C2" w:rsidR="00BE7777">
              <w:t>etc.</w:t>
            </w:r>
            <w:r w:rsidRPr="00E571C2">
              <w:t>)</w:t>
            </w:r>
          </w:p>
          <w:p w:rsidR="003928FB" w:rsidP="003928FB" w:rsidRDefault="00BE7777" w14:paraId="0405086B" w14:textId="77777777">
            <w:pPr>
              <w:pStyle w:val="NumberedList"/>
              <w:numPr>
                <w:ilvl w:val="0"/>
                <w:numId w:val="27"/>
              </w:numPr>
              <w:spacing w:before="120" w:after="120"/>
              <w:ind w:left="381" w:firstLine="0"/>
              <w:jc w:val="both"/>
            </w:pPr>
            <w:r>
              <w:t>E</w:t>
            </w:r>
            <w:r w:rsidRPr="00E571C2" w:rsidR="00DA442E">
              <w:t xml:space="preserve">xplore options with </w:t>
            </w:r>
            <w:r>
              <w:t>Lee</w:t>
            </w:r>
            <w:r w:rsidRPr="00E571C2" w:rsidR="00DA442E">
              <w:t xml:space="preserve"> (e.g., bra</w:t>
            </w:r>
            <w:r w:rsidR="003928FB">
              <w:t>instorm, ask questions to help Lee</w:t>
            </w:r>
            <w:r w:rsidRPr="00E571C2" w:rsidR="00DA442E">
              <w:t xml:space="preserve"> identify options. Options might include getting </w:t>
            </w:r>
            <w:r>
              <w:t>h</w:t>
            </w:r>
            <w:r w:rsidR="003928FB">
              <w:t>is</w:t>
            </w:r>
            <w:r w:rsidRPr="00E571C2" w:rsidR="00DA442E">
              <w:t xml:space="preserve"> help to prioritise workload or organise training in </w:t>
            </w:r>
            <w:r>
              <w:t>website design</w:t>
            </w:r>
            <w:r w:rsidRPr="00E571C2" w:rsidR="00DA442E">
              <w:t xml:space="preserve"> or help talk </w:t>
            </w:r>
            <w:r w:rsidR="003928FB">
              <w:t>Lee</w:t>
            </w:r>
            <w:r w:rsidRPr="00E571C2" w:rsidR="00DA442E">
              <w:t xml:space="preserve"> through some </w:t>
            </w:r>
            <w:r>
              <w:t xml:space="preserve">ways </w:t>
            </w:r>
            <w:r w:rsidRPr="00E571C2" w:rsidR="00DA442E">
              <w:t>to structure time to be more productive, etc.</w:t>
            </w:r>
          </w:p>
          <w:p w:rsidRPr="00E571C2" w:rsidR="00DA442E" w:rsidP="003928FB" w:rsidRDefault="00DA442E" w14:paraId="76BA2A04" w14:textId="77777777">
            <w:pPr>
              <w:pStyle w:val="NumberedList"/>
              <w:numPr>
                <w:ilvl w:val="0"/>
                <w:numId w:val="27"/>
              </w:numPr>
              <w:spacing w:before="120" w:after="120"/>
              <w:ind w:left="381" w:firstLine="0"/>
              <w:jc w:val="both"/>
            </w:pPr>
            <w:r w:rsidRPr="00E571C2">
              <w:t xml:space="preserve">Help </w:t>
            </w:r>
            <w:r w:rsidR="00A50F9E">
              <w:t xml:space="preserve">Lee </w:t>
            </w:r>
            <w:r w:rsidRPr="00E571C2">
              <w:t>formulate an action plan with clear</w:t>
            </w:r>
            <w:r w:rsidR="003928FB">
              <w:t xml:space="preserve"> specific deadlines about what </w:t>
            </w:r>
            <w:r w:rsidRPr="00E571C2">
              <w:t xml:space="preserve">he will do and how to overcome potential obstacles. </w:t>
            </w:r>
          </w:p>
        </w:tc>
      </w:tr>
    </w:tbl>
    <w:p w:rsidR="00DA442E" w:rsidP="000A216B" w:rsidRDefault="000A216B" w14:paraId="5A320623" w14:textId="77777777">
      <w:pPr>
        <w:pStyle w:val="NumberedList"/>
        <w:numPr>
          <w:ilvl w:val="0"/>
          <w:numId w:val="30"/>
        </w:numPr>
        <w:spacing w:before="360" w:after="120"/>
        <w:ind w:left="426"/>
        <w:jc w:val="both"/>
      </w:pPr>
      <w:r>
        <w:lastRenderedPageBreak/>
        <w:t>Imagine that t</w:t>
      </w:r>
      <w:r w:rsidR="00BE7777">
        <w:t>he project has now been underway for three months</w:t>
      </w:r>
      <w:r w:rsidR="00DA442E">
        <w:t xml:space="preserve"> and it is time for </w:t>
      </w:r>
      <w:r w:rsidR="00BE7777">
        <w:t>Lee’s</w:t>
      </w:r>
      <w:r w:rsidR="00DA442E">
        <w:t xml:space="preserve"> formal feedback session. </w:t>
      </w:r>
      <w:r>
        <w:t>In addition to the previously described issues, b</w:t>
      </w:r>
      <w:r w:rsidR="00DA442E">
        <w:t xml:space="preserve">y this stage you had hoped that </w:t>
      </w:r>
      <w:r w:rsidR="00BE7777">
        <w:t>social media for the new site</w:t>
      </w:r>
      <w:r w:rsidR="00DA442E">
        <w:t xml:space="preserve"> would be </w:t>
      </w:r>
      <w:r w:rsidR="00BE7777">
        <w:t>in place</w:t>
      </w:r>
      <w:r w:rsidR="00DA442E">
        <w:t xml:space="preserve"> but unfortunately it is behind schedule.</w:t>
      </w:r>
      <w:r>
        <w:t xml:space="preserve"> You plan to conduct a </w:t>
      </w:r>
      <w:r w:rsidR="00DA442E">
        <w:t>formal structured feedback session</w:t>
      </w:r>
      <w:r>
        <w:t xml:space="preserve"> with Lee. Use the </w:t>
      </w:r>
      <w:r w:rsidR="00DA442E">
        <w:t>template below</w:t>
      </w:r>
      <w:r>
        <w:t xml:space="preserve"> to </w:t>
      </w:r>
      <w:r w:rsidR="00DA442E">
        <w:t xml:space="preserve">briefly describe what you would say to </w:t>
      </w:r>
      <w:r w:rsidR="00BE7777">
        <w:t>Lee</w:t>
      </w:r>
      <w:r w:rsidR="00DA442E">
        <w:t xml:space="preserve"> during </w:t>
      </w:r>
      <w:r>
        <w:t xml:space="preserve">each stage of the </w:t>
      </w:r>
      <w:r w:rsidR="00DA442E">
        <w:t>meeting. (Each response should not exceed 50 words)</w:t>
      </w:r>
    </w:p>
    <w:tbl>
      <w:tblPr>
        <w:tblStyle w:val="TableGrid"/>
        <w:tblW w:w="8994" w:type="dxa"/>
        <w:tblInd w:w="357" w:type="dxa"/>
        <w:tblLook w:val="04A0" w:firstRow="1" w:lastRow="0" w:firstColumn="1" w:lastColumn="0" w:noHBand="0" w:noVBand="1"/>
      </w:tblPr>
      <w:tblGrid>
        <w:gridCol w:w="8994"/>
      </w:tblGrid>
      <w:tr w:rsidRPr="00A548F2" w:rsidR="00DA442E" w:rsidTr="00635E6F" w14:paraId="4399B0B1" w14:textId="77777777">
        <w:trPr>
          <w:trHeight w:val="65"/>
        </w:trPr>
        <w:tc>
          <w:tcPr>
            <w:tcW w:w="8994" w:type="dxa"/>
            <w:shd w:val="clear" w:color="auto" w:fill="auto"/>
          </w:tcPr>
          <w:p w:rsidRPr="00E65C41" w:rsidR="00DA442E" w:rsidP="001A290E" w:rsidRDefault="00DA442E" w14:paraId="201680AC" w14:textId="77777777">
            <w:pPr>
              <w:spacing w:before="120" w:after="120"/>
            </w:pPr>
            <w:r>
              <w:t>Responses should demonstrate the ability to provide formal feed</w:t>
            </w:r>
            <w:r w:rsidR="00E65C41">
              <w:t xml:space="preserve">back. Example responses below. </w:t>
            </w:r>
          </w:p>
        </w:tc>
      </w:tr>
      <w:tr w:rsidRPr="00A548F2" w:rsidR="00DA442E" w:rsidTr="00635E6F" w14:paraId="5F9F6BA3" w14:textId="77777777">
        <w:trPr>
          <w:trHeight w:val="65"/>
        </w:trPr>
        <w:tc>
          <w:tcPr>
            <w:tcW w:w="8994" w:type="dxa"/>
            <w:shd w:val="clear" w:color="auto" w:fill="D9D9D9" w:themeFill="background1" w:themeFillShade="D9"/>
          </w:tcPr>
          <w:p w:rsidRPr="00A548F2" w:rsidR="00DA442E" w:rsidP="001A290E" w:rsidRDefault="00DA442E" w14:paraId="1E25FC23" w14:textId="77777777">
            <w:pPr>
              <w:spacing w:before="120" w:after="120"/>
              <w:rPr>
                <w:b/>
              </w:rPr>
            </w:pPr>
            <w:r w:rsidRPr="00A548F2">
              <w:rPr>
                <w:b/>
              </w:rPr>
              <w:t>Clearly explain the purpose, structure and approximate duration of the meeting</w:t>
            </w:r>
          </w:p>
        </w:tc>
      </w:tr>
      <w:tr w:rsidR="00DA442E" w:rsidTr="00635E6F" w14:paraId="4D6148C0" w14:textId="77777777">
        <w:trPr>
          <w:trHeight w:val="65"/>
        </w:trPr>
        <w:tc>
          <w:tcPr>
            <w:tcW w:w="8994" w:type="dxa"/>
          </w:tcPr>
          <w:p w:rsidRPr="0093460C" w:rsidR="00DA442E" w:rsidP="00BE7777" w:rsidRDefault="00DA442E" w14:paraId="661F5D55" w14:textId="77777777">
            <w:pPr>
              <w:spacing w:before="120" w:after="120"/>
            </w:pPr>
            <w:r>
              <w:t xml:space="preserve">E.g. Hi </w:t>
            </w:r>
            <w:r w:rsidR="00BE7777">
              <w:t>Lee</w:t>
            </w:r>
            <w:r>
              <w:t xml:space="preserve">, we are here to discuss your performance over the last three months. The meeting should only take about half an hour. First </w:t>
            </w:r>
            <w:r w:rsidR="00BE7777">
              <w:t>I’ll</w:t>
            </w:r>
            <w:r>
              <w:t xml:space="preserve"> ask you to do some </w:t>
            </w:r>
            <w:r w:rsidR="00BE7777">
              <w:t>self-evaluation</w:t>
            </w:r>
            <w:r>
              <w:t xml:space="preserve"> before I give you some feedback and we both try to come up with a few strategies to improve your performance…</w:t>
            </w:r>
          </w:p>
        </w:tc>
      </w:tr>
      <w:tr w:rsidRPr="00A548F2" w:rsidR="00DA442E" w:rsidTr="00635E6F" w14:paraId="51ED8461" w14:textId="77777777">
        <w:trPr>
          <w:trHeight w:val="56"/>
        </w:trPr>
        <w:tc>
          <w:tcPr>
            <w:tcW w:w="8994" w:type="dxa"/>
            <w:shd w:val="clear" w:color="auto" w:fill="D9D9D9" w:themeFill="background1" w:themeFillShade="D9"/>
          </w:tcPr>
          <w:p w:rsidRPr="00A548F2" w:rsidR="00DA442E" w:rsidP="000A216B" w:rsidRDefault="00DA442E" w14:paraId="7939CD3F" w14:textId="77777777">
            <w:pPr>
              <w:spacing w:before="120" w:after="120"/>
              <w:rPr>
                <w:b/>
              </w:rPr>
            </w:pPr>
            <w:r w:rsidRPr="00A548F2">
              <w:rPr>
                <w:b/>
              </w:rPr>
              <w:t xml:space="preserve">Encourage the </w:t>
            </w:r>
            <w:r w:rsidR="000A216B">
              <w:rPr>
                <w:b/>
              </w:rPr>
              <w:t>employee</w:t>
            </w:r>
            <w:r w:rsidRPr="00A548F2">
              <w:rPr>
                <w:b/>
              </w:rPr>
              <w:t xml:space="preserve"> to assess their own performance first</w:t>
            </w:r>
          </w:p>
        </w:tc>
      </w:tr>
      <w:tr w:rsidR="00DA442E" w:rsidTr="00635E6F" w14:paraId="4FAEA364" w14:textId="77777777">
        <w:trPr>
          <w:trHeight w:val="56"/>
        </w:trPr>
        <w:tc>
          <w:tcPr>
            <w:tcW w:w="8994" w:type="dxa"/>
          </w:tcPr>
          <w:p w:rsidRPr="001E5959" w:rsidR="00DA442E" w:rsidP="001A290E" w:rsidRDefault="00DA442E" w14:paraId="75BA765F" w14:textId="77777777">
            <w:pPr>
              <w:spacing w:before="120" w:after="120"/>
            </w:pPr>
            <w:r w:rsidRPr="001E5959">
              <w:t>First of all, how do you think you have been performing so far?</w:t>
            </w:r>
          </w:p>
        </w:tc>
      </w:tr>
      <w:tr w:rsidRPr="00A548F2" w:rsidR="00DA442E" w:rsidTr="00635E6F" w14:paraId="6FE4106B" w14:textId="77777777">
        <w:trPr>
          <w:trHeight w:val="56"/>
        </w:trPr>
        <w:tc>
          <w:tcPr>
            <w:tcW w:w="8994" w:type="dxa"/>
            <w:shd w:val="clear" w:color="auto" w:fill="D9D9D9" w:themeFill="background1" w:themeFillShade="D9"/>
          </w:tcPr>
          <w:p w:rsidRPr="001E5959" w:rsidR="00DA442E" w:rsidP="001A290E" w:rsidRDefault="00DA442E" w14:paraId="701FB0C2" w14:textId="77777777">
            <w:pPr>
              <w:spacing w:before="120" w:after="120"/>
              <w:rPr>
                <w:b/>
              </w:rPr>
            </w:pPr>
            <w:r w:rsidRPr="001E5959">
              <w:rPr>
                <w:b/>
              </w:rPr>
              <w:t>Reinforce good performance using specific examples and evidence</w:t>
            </w:r>
          </w:p>
        </w:tc>
      </w:tr>
      <w:tr w:rsidR="00DA442E" w:rsidTr="00635E6F" w14:paraId="4177AF17" w14:textId="77777777">
        <w:trPr>
          <w:trHeight w:val="56"/>
        </w:trPr>
        <w:tc>
          <w:tcPr>
            <w:tcW w:w="8994" w:type="dxa"/>
          </w:tcPr>
          <w:p w:rsidRPr="001E5959" w:rsidR="00DA442E" w:rsidP="000A216B" w:rsidRDefault="00DA442E" w14:paraId="4D0468E9" w14:textId="77777777">
            <w:pPr>
              <w:spacing w:before="120" w:after="120"/>
            </w:pPr>
            <w:r>
              <w:t>I really like t</w:t>
            </w:r>
            <w:r w:rsidR="000A216B">
              <w:t>he quality of your work so far Lee</w:t>
            </w:r>
            <w:r>
              <w:t xml:space="preserve">, specifically the work you did on the </w:t>
            </w:r>
            <w:r w:rsidR="00BE7777">
              <w:t>website</w:t>
            </w:r>
            <w:r>
              <w:t xml:space="preserve">. </w:t>
            </w:r>
          </w:p>
        </w:tc>
      </w:tr>
      <w:tr w:rsidRPr="00A548F2" w:rsidR="00DA442E" w:rsidTr="00635E6F" w14:paraId="259FDE9B" w14:textId="77777777">
        <w:trPr>
          <w:trHeight w:val="56"/>
        </w:trPr>
        <w:tc>
          <w:tcPr>
            <w:tcW w:w="8994" w:type="dxa"/>
            <w:shd w:val="clear" w:color="auto" w:fill="D9D9D9" w:themeFill="background1" w:themeFillShade="D9"/>
          </w:tcPr>
          <w:p w:rsidRPr="001E5959" w:rsidR="00DA442E" w:rsidP="001A290E" w:rsidRDefault="00DA442E" w14:paraId="4AC0863D" w14:textId="77777777">
            <w:pPr>
              <w:spacing w:before="120" w:after="120"/>
              <w:rPr>
                <w:b/>
              </w:rPr>
            </w:pPr>
            <w:r w:rsidRPr="001E5959">
              <w:rPr>
                <w:b/>
              </w:rPr>
              <w:t>Identify and analyse poor performance using specific examples and evidence</w:t>
            </w:r>
          </w:p>
        </w:tc>
      </w:tr>
      <w:tr w:rsidR="00DA442E" w:rsidTr="00635E6F" w14:paraId="0C270617" w14:textId="77777777">
        <w:trPr>
          <w:trHeight w:val="56"/>
        </w:trPr>
        <w:tc>
          <w:tcPr>
            <w:tcW w:w="8994" w:type="dxa"/>
          </w:tcPr>
          <w:p w:rsidRPr="001E5959" w:rsidR="00DA442E" w:rsidP="00BE7777" w:rsidRDefault="00BE7777" w14:paraId="2F6B6923" w14:textId="77777777">
            <w:pPr>
              <w:spacing w:before="120" w:after="120"/>
            </w:pPr>
            <w:r>
              <w:t>Unfortunately,</w:t>
            </w:r>
            <w:r w:rsidR="00DA442E">
              <w:t xml:space="preserve"> though you have been having some trouble sticking to timeframes and getting work completed on time. There have been a few examples of this including the </w:t>
            </w:r>
            <w:r>
              <w:t>signage, website</w:t>
            </w:r>
            <w:r w:rsidR="00DA442E">
              <w:t xml:space="preserve"> </w:t>
            </w:r>
            <w:r>
              <w:t>and social media</w:t>
            </w:r>
            <w:r w:rsidR="00DA442E">
              <w:t xml:space="preserve"> </w:t>
            </w:r>
            <w:r>
              <w:t>for the new site</w:t>
            </w:r>
            <w:r w:rsidR="00DA442E">
              <w:t xml:space="preserve"> </w:t>
            </w:r>
          </w:p>
        </w:tc>
      </w:tr>
      <w:tr w:rsidRPr="00A548F2" w:rsidR="00DA442E" w:rsidTr="00635E6F" w14:paraId="14D8179A" w14:textId="77777777">
        <w:trPr>
          <w:trHeight w:val="56"/>
        </w:trPr>
        <w:tc>
          <w:tcPr>
            <w:tcW w:w="8994" w:type="dxa"/>
            <w:shd w:val="clear" w:color="auto" w:fill="D9D9D9" w:themeFill="background1" w:themeFillShade="D9"/>
          </w:tcPr>
          <w:p w:rsidRPr="001E5959" w:rsidR="00DA442E" w:rsidP="001A290E" w:rsidRDefault="00DA442E" w14:paraId="07DA4FC4" w14:textId="77777777">
            <w:pPr>
              <w:spacing w:before="120" w:after="120"/>
              <w:rPr>
                <w:b/>
              </w:rPr>
            </w:pPr>
            <w:r w:rsidRPr="001E5959">
              <w:rPr>
                <w:b/>
              </w:rPr>
              <w:t>Invite the employee to respond or explain their performance</w:t>
            </w:r>
          </w:p>
        </w:tc>
      </w:tr>
      <w:tr w:rsidR="00DA442E" w:rsidTr="00635E6F" w14:paraId="5ACD7DD6" w14:textId="77777777">
        <w:trPr>
          <w:trHeight w:val="56"/>
        </w:trPr>
        <w:tc>
          <w:tcPr>
            <w:tcW w:w="8994" w:type="dxa"/>
          </w:tcPr>
          <w:p w:rsidRPr="001E5959" w:rsidR="00DA442E" w:rsidP="001A290E" w:rsidRDefault="00DA442E" w14:paraId="08C9F26D" w14:textId="77777777">
            <w:pPr>
              <w:spacing w:before="120" w:after="120"/>
            </w:pPr>
            <w:r>
              <w:t>Can you give me an idea of why this has been an issue for you, or is there anything else you wanted to add or clarify at this point?</w:t>
            </w:r>
          </w:p>
        </w:tc>
      </w:tr>
      <w:tr w:rsidRPr="00A548F2" w:rsidR="00DA442E" w:rsidTr="00635E6F" w14:paraId="7D60B12D" w14:textId="77777777">
        <w:trPr>
          <w:trHeight w:val="56"/>
        </w:trPr>
        <w:tc>
          <w:tcPr>
            <w:tcW w:w="8994" w:type="dxa"/>
            <w:shd w:val="clear" w:color="auto" w:fill="D9D9D9" w:themeFill="background1" w:themeFillShade="D9"/>
          </w:tcPr>
          <w:p w:rsidRPr="001E5959" w:rsidR="00DA442E" w:rsidP="001A290E" w:rsidRDefault="00DA442E" w14:paraId="56106E93" w14:textId="77777777">
            <w:pPr>
              <w:spacing w:before="120" w:after="120"/>
              <w:rPr>
                <w:b/>
              </w:rPr>
            </w:pPr>
            <w:r w:rsidRPr="001E5959">
              <w:rPr>
                <w:b/>
              </w:rPr>
              <w:t xml:space="preserve">Ask the employee for suggestions to improve performance </w:t>
            </w:r>
          </w:p>
        </w:tc>
      </w:tr>
      <w:tr w:rsidR="00DA442E" w:rsidTr="00635E6F" w14:paraId="1FAF8875" w14:textId="77777777">
        <w:trPr>
          <w:trHeight w:val="56"/>
        </w:trPr>
        <w:tc>
          <w:tcPr>
            <w:tcW w:w="8994" w:type="dxa"/>
          </w:tcPr>
          <w:p w:rsidRPr="001E5959" w:rsidR="00DA442E" w:rsidP="00BE7777" w:rsidRDefault="00DA442E" w14:paraId="576FBB64" w14:textId="77777777">
            <w:pPr>
              <w:spacing w:before="120" w:after="120"/>
            </w:pPr>
            <w:r>
              <w:t>Is there anything I or anyone else can do to help you solve this problem, have you come up with any potential solutions that would help you to complete your tasks on time</w:t>
            </w:r>
            <w:r w:rsidR="00BE7777">
              <w:t>?</w:t>
            </w:r>
            <w:r>
              <w:t xml:space="preserve"> </w:t>
            </w:r>
          </w:p>
        </w:tc>
      </w:tr>
      <w:tr w:rsidRPr="00A548F2" w:rsidR="00DA442E" w:rsidTr="00635E6F" w14:paraId="15A7C60E" w14:textId="77777777">
        <w:trPr>
          <w:trHeight w:val="56"/>
        </w:trPr>
        <w:tc>
          <w:tcPr>
            <w:tcW w:w="8994" w:type="dxa"/>
            <w:shd w:val="clear" w:color="auto" w:fill="D9D9D9" w:themeFill="background1" w:themeFillShade="D9"/>
          </w:tcPr>
          <w:p w:rsidRPr="001E5959" w:rsidR="00DA442E" w:rsidP="001A290E" w:rsidRDefault="00DA442E" w14:paraId="36172DF1" w14:textId="77777777">
            <w:pPr>
              <w:spacing w:before="120" w:after="120"/>
              <w:rPr>
                <w:b/>
              </w:rPr>
            </w:pPr>
            <w:r w:rsidRPr="001E5959">
              <w:rPr>
                <w:b/>
              </w:rPr>
              <w:t>Explore potential solutions to poor performance</w:t>
            </w:r>
          </w:p>
        </w:tc>
      </w:tr>
      <w:tr w:rsidR="00DA442E" w:rsidTr="00635E6F" w14:paraId="54D7DE68" w14:textId="77777777">
        <w:trPr>
          <w:trHeight w:val="56"/>
        </w:trPr>
        <w:tc>
          <w:tcPr>
            <w:tcW w:w="8994" w:type="dxa"/>
          </w:tcPr>
          <w:p w:rsidRPr="001E5959" w:rsidR="00DA442E" w:rsidP="00E65C41" w:rsidRDefault="00DA442E" w14:paraId="16A1C009" w14:textId="77777777">
            <w:pPr>
              <w:spacing w:before="120" w:after="120"/>
            </w:pPr>
            <w:r>
              <w:lastRenderedPageBreak/>
              <w:t xml:space="preserve">Possible solutions might include additional training, regular meetings to make sure you are staying on track, keeping a diary of what tasks you complete each day, delegating certain tasks to other staff members or </w:t>
            </w:r>
            <w:r w:rsidR="00E65C41">
              <w:t>delegating to other team members</w:t>
            </w:r>
            <w:r>
              <w:t xml:space="preserve">. </w:t>
            </w:r>
          </w:p>
        </w:tc>
      </w:tr>
      <w:tr w:rsidRPr="00A548F2" w:rsidR="00DA442E" w:rsidTr="00635E6F" w14:paraId="09FE7294" w14:textId="77777777">
        <w:trPr>
          <w:trHeight w:val="56"/>
        </w:trPr>
        <w:tc>
          <w:tcPr>
            <w:tcW w:w="8994" w:type="dxa"/>
            <w:shd w:val="clear" w:color="auto" w:fill="D9D9D9" w:themeFill="background1" w:themeFillShade="D9"/>
          </w:tcPr>
          <w:p w:rsidRPr="001E5959" w:rsidR="00DA442E" w:rsidP="001A290E" w:rsidRDefault="00DA442E" w14:paraId="2B18302A" w14:textId="77777777">
            <w:pPr>
              <w:spacing w:before="120" w:after="120"/>
              <w:rPr>
                <w:b/>
              </w:rPr>
            </w:pPr>
            <w:r w:rsidRPr="001E5959">
              <w:rPr>
                <w:b/>
              </w:rPr>
              <w:t>Decide on a way forward</w:t>
            </w:r>
          </w:p>
        </w:tc>
      </w:tr>
      <w:tr w:rsidR="00DA442E" w:rsidTr="00635E6F" w14:paraId="1AA4AEF5" w14:textId="77777777">
        <w:trPr>
          <w:trHeight w:val="56"/>
        </w:trPr>
        <w:tc>
          <w:tcPr>
            <w:tcW w:w="8994" w:type="dxa"/>
          </w:tcPr>
          <w:p w:rsidRPr="001E5959" w:rsidR="00DA442E" w:rsidP="00E65C41" w:rsidRDefault="00DA442E" w14:paraId="7087FC74" w14:textId="77777777">
            <w:pPr>
              <w:spacing w:before="120" w:after="120"/>
            </w:pPr>
            <w:r>
              <w:t xml:space="preserve">Okay these are all good </w:t>
            </w:r>
            <w:r w:rsidR="00E65C41">
              <w:t>suggestions;</w:t>
            </w:r>
            <w:r>
              <w:t xml:space="preserve"> </w:t>
            </w:r>
            <w:r w:rsidR="00E65C41">
              <w:t>however,</w:t>
            </w:r>
            <w:r>
              <w:t xml:space="preserve"> </w:t>
            </w:r>
            <w:r w:rsidR="00E65C41">
              <w:t>more training isn’t</w:t>
            </w:r>
            <w:r>
              <w:t xml:space="preserve"> exactly in the budget at the moment. Moving forward I would like you to keep a diary of what tasks you complete each day. We will then meet once a week to discuss what you have accomplished in the past week and what your goals are for the next week. </w:t>
            </w:r>
            <w:r w:rsidR="00E65C41">
              <w:t>Finally,</w:t>
            </w:r>
            <w:r>
              <w:t xml:space="preserve"> as discussed we will discuss delegating some smaller tasks to </w:t>
            </w:r>
            <w:r w:rsidR="00E65C41">
              <w:t>the junior marketing officer</w:t>
            </w:r>
            <w:r>
              <w:t xml:space="preserve"> in order to allow you to focus on larger tasks. </w:t>
            </w:r>
          </w:p>
        </w:tc>
      </w:tr>
    </w:tbl>
    <w:p w:rsidR="00DA442E" w:rsidP="000A216B" w:rsidRDefault="00DA442E" w14:paraId="7524A095" w14:textId="77777777">
      <w:pPr>
        <w:pStyle w:val="NumberedList"/>
        <w:numPr>
          <w:ilvl w:val="0"/>
          <w:numId w:val="30"/>
        </w:numPr>
        <w:spacing w:before="360" w:after="120"/>
        <w:ind w:left="426"/>
        <w:jc w:val="both"/>
      </w:pPr>
      <w:r>
        <w:t>I</w:t>
      </w:r>
      <w:r w:rsidR="000A216B">
        <w:t>magine that i</w:t>
      </w:r>
      <w:r>
        <w:t xml:space="preserve">t has now been four months and </w:t>
      </w:r>
      <w:r w:rsidR="00E65C41">
        <w:t>Lee</w:t>
      </w:r>
      <w:r>
        <w:t xml:space="preserve"> is still failing to complete h</w:t>
      </w:r>
      <w:r w:rsidR="00635E6F">
        <w:t>is</w:t>
      </w:r>
      <w:r>
        <w:t xml:space="preserve"> work on time. You have spoken with the human resources manager and decided to issue </w:t>
      </w:r>
      <w:r w:rsidR="00E65C41">
        <w:t>Lee</w:t>
      </w:r>
      <w:r>
        <w:t xml:space="preserve"> with a written warning. In the written warning you must ensure:</w:t>
      </w:r>
    </w:p>
    <w:p w:rsidRPr="0066032B" w:rsidR="00DA442E" w:rsidP="00DA442E" w:rsidRDefault="00DA442E" w14:paraId="015271F8" w14:textId="77777777">
      <w:pPr>
        <w:numPr>
          <w:ilvl w:val="0"/>
          <w:numId w:val="22"/>
        </w:numPr>
        <w:spacing w:before="120" w:after="120"/>
        <w:ind w:left="993"/>
        <w:contextualSpacing/>
        <w:jc w:val="both"/>
        <w:rPr>
          <w:rFonts w:eastAsia="Calibri"/>
          <w:lang w:val="en-AU"/>
        </w:rPr>
      </w:pPr>
      <w:r w:rsidRPr="0066032B">
        <w:rPr>
          <w:rFonts w:eastAsia="Calibri"/>
          <w:lang w:val="en-AU"/>
        </w:rPr>
        <w:t>The reason for the warning is clear</w:t>
      </w:r>
    </w:p>
    <w:p w:rsidRPr="0066032B" w:rsidR="00DA442E" w:rsidP="00DA442E" w:rsidRDefault="00DA442E" w14:paraId="25BDF369" w14:textId="77777777">
      <w:pPr>
        <w:numPr>
          <w:ilvl w:val="0"/>
          <w:numId w:val="22"/>
        </w:numPr>
        <w:spacing w:before="120" w:after="120"/>
        <w:ind w:left="993"/>
        <w:contextualSpacing/>
        <w:jc w:val="both"/>
        <w:rPr>
          <w:rFonts w:eastAsia="Calibri"/>
          <w:lang w:val="en-AU"/>
        </w:rPr>
      </w:pPr>
      <w:r w:rsidRPr="0066032B">
        <w:rPr>
          <w:rFonts w:eastAsia="Calibri"/>
          <w:lang w:val="en-AU"/>
        </w:rPr>
        <w:t>All details are recorded in writing</w:t>
      </w:r>
    </w:p>
    <w:p w:rsidRPr="0066032B" w:rsidR="00DA442E" w:rsidP="00DA442E" w:rsidRDefault="00DA442E" w14:paraId="7C461582" w14:textId="77777777">
      <w:pPr>
        <w:numPr>
          <w:ilvl w:val="0"/>
          <w:numId w:val="22"/>
        </w:numPr>
        <w:spacing w:before="120" w:after="120"/>
        <w:ind w:left="993"/>
        <w:contextualSpacing/>
        <w:jc w:val="both"/>
        <w:rPr>
          <w:rFonts w:eastAsia="Calibri"/>
          <w:lang w:val="en-AU"/>
        </w:rPr>
      </w:pPr>
      <w:r w:rsidRPr="0066032B">
        <w:rPr>
          <w:rFonts w:eastAsia="Calibri"/>
          <w:lang w:val="en-AU"/>
        </w:rPr>
        <w:t>Clear expectations for future behaviour are set</w:t>
      </w:r>
    </w:p>
    <w:p w:rsidR="00DA442E" w:rsidP="00DA442E" w:rsidRDefault="00DA442E" w14:paraId="0C72B1B9" w14:textId="77777777">
      <w:pPr>
        <w:numPr>
          <w:ilvl w:val="0"/>
          <w:numId w:val="22"/>
        </w:numPr>
        <w:spacing w:before="120" w:after="120"/>
        <w:ind w:left="992" w:hanging="357"/>
        <w:jc w:val="both"/>
        <w:rPr>
          <w:rFonts w:eastAsia="Calibri"/>
          <w:lang w:val="en-AU"/>
        </w:rPr>
      </w:pPr>
      <w:r w:rsidRPr="0066032B">
        <w:rPr>
          <w:rFonts w:eastAsia="Calibri"/>
          <w:lang w:val="en-AU"/>
        </w:rPr>
        <w:t>The warning is fair and reasonable</w:t>
      </w:r>
    </w:p>
    <w:p w:rsidRPr="0066032B" w:rsidR="00DA442E" w:rsidP="00DA442E" w:rsidRDefault="00DA442E" w14:paraId="5273085C" w14:textId="77777777">
      <w:pPr>
        <w:spacing w:before="120" w:after="120"/>
        <w:ind w:left="357"/>
        <w:jc w:val="both"/>
        <w:rPr>
          <w:rFonts w:eastAsia="Calibri"/>
          <w:lang w:val="en-AU"/>
        </w:rPr>
      </w:pPr>
      <w:r>
        <w:rPr>
          <w:rFonts w:eastAsia="Calibri"/>
          <w:lang w:val="en-AU"/>
        </w:rPr>
        <w:t>Draft your written warning in the space below. (Your response should be no more than 200 words)</w:t>
      </w:r>
    </w:p>
    <w:tbl>
      <w:tblPr>
        <w:tblStyle w:val="TableGrid"/>
        <w:tblW w:w="8994" w:type="dxa"/>
        <w:tblInd w:w="357" w:type="dxa"/>
        <w:tblLook w:val="04A0" w:firstRow="1" w:lastRow="0" w:firstColumn="1" w:lastColumn="0" w:noHBand="0" w:noVBand="1"/>
      </w:tblPr>
      <w:tblGrid>
        <w:gridCol w:w="8994"/>
      </w:tblGrid>
      <w:tr w:rsidR="00DA442E" w:rsidTr="00635E6F" w14:paraId="1A20A014" w14:textId="77777777">
        <w:tc>
          <w:tcPr>
            <w:tcW w:w="8994" w:type="dxa"/>
          </w:tcPr>
          <w:p w:rsidR="00DA442E" w:rsidP="001A290E" w:rsidRDefault="00DA442E" w14:paraId="02657B6C" w14:textId="77777777">
            <w:pPr>
              <w:pStyle w:val="NumberedList"/>
              <w:numPr>
                <w:ilvl w:val="0"/>
                <w:numId w:val="0"/>
              </w:numPr>
              <w:spacing w:before="120" w:after="120"/>
              <w:jc w:val="both"/>
            </w:pPr>
            <w:r>
              <w:t xml:space="preserve">Responses must include the above four points. For </w:t>
            </w:r>
            <w:r w:rsidR="00E65C41">
              <w:t>example,</w:t>
            </w:r>
          </w:p>
          <w:p w:rsidR="00DA442E" w:rsidP="001A290E" w:rsidRDefault="00DA442E" w14:paraId="35A2F60A" w14:textId="77777777">
            <w:pPr>
              <w:pStyle w:val="NumberedList"/>
              <w:numPr>
                <w:ilvl w:val="0"/>
                <w:numId w:val="0"/>
              </w:numPr>
              <w:spacing w:before="120" w:after="120"/>
              <w:jc w:val="both"/>
            </w:pPr>
            <w:r>
              <w:t xml:space="preserve">Dear </w:t>
            </w:r>
            <w:r w:rsidR="00E65C41">
              <w:t>Lee</w:t>
            </w:r>
            <w:r>
              <w:t xml:space="preserve">, </w:t>
            </w:r>
          </w:p>
          <w:p w:rsidR="00DA442E" w:rsidP="001A290E" w:rsidRDefault="00DA442E" w14:paraId="1B9F5CD3" w14:textId="77777777">
            <w:pPr>
              <w:pStyle w:val="NumberedList"/>
              <w:numPr>
                <w:ilvl w:val="0"/>
                <w:numId w:val="0"/>
              </w:numPr>
              <w:spacing w:before="120" w:after="120"/>
              <w:jc w:val="both"/>
            </w:pPr>
            <w:r>
              <w:t xml:space="preserve">You have now </w:t>
            </w:r>
            <w:r w:rsidR="00E65C41">
              <w:t>been working on the project for four months</w:t>
            </w:r>
            <w:r>
              <w:t xml:space="preserve"> and unfortunately you have continuously failed to </w:t>
            </w:r>
            <w:r w:rsidR="00E65C41">
              <w:t>finish</w:t>
            </w:r>
            <w:r>
              <w:t xml:space="preserve"> your work on time.  We have now had several formal and informal discussions about this issue and your performance has failed to improve. </w:t>
            </w:r>
            <w:r w:rsidR="00E65C41">
              <w:t>Therefore,</w:t>
            </w:r>
            <w:r>
              <w:t xml:space="preserve"> I am issuing you with your first and final written warning. Failure to improve your performance in this area will unfortunately result in your termination from Tranquillity Wellness Centres. </w:t>
            </w:r>
          </w:p>
          <w:p w:rsidR="00DA442E" w:rsidP="001A290E" w:rsidRDefault="00DA442E" w14:paraId="3C71A880" w14:textId="77777777">
            <w:pPr>
              <w:spacing w:before="120" w:after="120"/>
            </w:pPr>
            <w:r>
              <w:t>In order to improve your performance over t</w:t>
            </w:r>
            <w:r w:rsidR="00E65C41">
              <w:t>he next two months</w:t>
            </w:r>
            <w:r>
              <w:t xml:space="preserve"> you must:</w:t>
            </w:r>
          </w:p>
          <w:p w:rsidRPr="009D0C0D" w:rsidR="00E65C41" w:rsidP="00E65C41" w:rsidRDefault="00E65C41" w14:paraId="77C6F7F5" w14:textId="77777777">
            <w:pPr>
              <w:pStyle w:val="ListParagraph"/>
              <w:spacing w:line="240" w:lineRule="auto"/>
            </w:pPr>
            <w:r w:rsidRPr="009D0C0D">
              <w:t>Purchase signage</w:t>
            </w:r>
          </w:p>
          <w:p w:rsidRPr="009D0C0D" w:rsidR="00E65C41" w:rsidP="00E65C41" w:rsidRDefault="00E65C41" w14:paraId="1E025EDA" w14:textId="77777777">
            <w:pPr>
              <w:pStyle w:val="ListParagraph"/>
              <w:spacing w:line="240" w:lineRule="auto"/>
            </w:pPr>
            <w:r w:rsidRPr="009D0C0D">
              <w:t xml:space="preserve">Design and launch </w:t>
            </w:r>
            <w:r>
              <w:t>the website for the new location</w:t>
            </w:r>
          </w:p>
          <w:p w:rsidRPr="009D0C0D" w:rsidR="00E65C41" w:rsidP="00E65C41" w:rsidRDefault="00E65C41" w14:paraId="1F82D815" w14:textId="77777777">
            <w:pPr>
              <w:pStyle w:val="ListParagraph"/>
              <w:spacing w:line="240" w:lineRule="auto"/>
            </w:pPr>
            <w:r w:rsidRPr="009D0C0D">
              <w:t xml:space="preserve">Establish </w:t>
            </w:r>
            <w:r>
              <w:t>and maintain a</w:t>
            </w:r>
            <w:r w:rsidRPr="009D0C0D">
              <w:t>social media presence</w:t>
            </w:r>
            <w:r>
              <w:t xml:space="preserve"> for the new site</w:t>
            </w:r>
          </w:p>
          <w:p w:rsidRPr="009D0C0D" w:rsidR="00E65C41" w:rsidP="00E65C41" w:rsidRDefault="00E65C41" w14:paraId="213D9445" w14:textId="77777777">
            <w:pPr>
              <w:pStyle w:val="ListParagraph"/>
              <w:spacing w:line="240" w:lineRule="auto"/>
            </w:pPr>
            <w:r w:rsidRPr="009D0C0D">
              <w:t xml:space="preserve">Set up </w:t>
            </w:r>
            <w:r>
              <w:t xml:space="preserve">a </w:t>
            </w:r>
            <w:r w:rsidRPr="009D0C0D">
              <w:t>customer database</w:t>
            </w:r>
            <w:r>
              <w:t xml:space="preserve"> for the new site</w:t>
            </w:r>
          </w:p>
          <w:p w:rsidRPr="009D0C0D" w:rsidR="00E65C41" w:rsidP="00E65C41" w:rsidRDefault="00E65C41" w14:paraId="6FCE96B4" w14:textId="77777777">
            <w:pPr>
              <w:pStyle w:val="ListParagraph"/>
              <w:spacing w:line="240" w:lineRule="auto"/>
            </w:pPr>
            <w:r w:rsidRPr="009D0C0D">
              <w:t>Plan opening day</w:t>
            </w:r>
          </w:p>
          <w:p w:rsidRPr="009D0C0D" w:rsidR="00E65C41" w:rsidP="00E65C41" w:rsidRDefault="00E65C41" w14:paraId="5C3E2442" w14:textId="77777777">
            <w:pPr>
              <w:pStyle w:val="ListParagraph"/>
              <w:spacing w:line="240" w:lineRule="auto"/>
            </w:pPr>
            <w:r w:rsidRPr="009D0C0D">
              <w:t>Local area marketing</w:t>
            </w:r>
          </w:p>
          <w:p w:rsidRPr="009D0C0D" w:rsidR="00E65C41" w:rsidP="00E65C41" w:rsidRDefault="00E65C41" w14:paraId="0CFEB19C" w14:textId="77777777">
            <w:pPr>
              <w:pStyle w:val="ListParagraph"/>
              <w:spacing w:line="240" w:lineRule="auto"/>
            </w:pPr>
            <w:r w:rsidRPr="009D0C0D">
              <w:t>Install signage</w:t>
            </w:r>
          </w:p>
          <w:p w:rsidRPr="00E65C41" w:rsidR="00DA442E" w:rsidP="001A290E" w:rsidRDefault="00DA442E" w14:paraId="6CAA9EB3" w14:textId="77777777">
            <w:pPr>
              <w:pStyle w:val="NumberedList"/>
              <w:numPr>
                <w:ilvl w:val="0"/>
                <w:numId w:val="0"/>
              </w:numPr>
              <w:spacing w:before="120" w:after="120"/>
              <w:jc w:val="both"/>
              <w:rPr>
                <w:rFonts w:cs="Arial"/>
              </w:rPr>
            </w:pPr>
            <w:r w:rsidRPr="009C4BB9">
              <w:rPr>
                <w:rFonts w:cs="Arial"/>
              </w:rPr>
              <w:lastRenderedPageBreak/>
              <w:t>If you fail to meet the required outcomes by the review date, without a reasonable excuse, you will be given a final written warning.</w:t>
            </w:r>
          </w:p>
        </w:tc>
      </w:tr>
    </w:tbl>
    <w:p w:rsidR="00DA442E" w:rsidP="000A216B" w:rsidRDefault="00E65C41" w14:paraId="033432C7" w14:textId="77777777">
      <w:pPr>
        <w:pStyle w:val="ListParagraph"/>
        <w:numPr>
          <w:ilvl w:val="0"/>
          <w:numId w:val="30"/>
        </w:numPr>
        <w:spacing w:before="360" w:after="120" w:line="240" w:lineRule="auto"/>
        <w:ind w:left="425" w:hanging="357"/>
        <w:jc w:val="both"/>
      </w:pPr>
      <w:r>
        <w:lastRenderedPageBreak/>
        <w:t>Unfortunately,</w:t>
      </w:r>
      <w:r w:rsidR="00DA442E">
        <w:t xml:space="preserve"> </w:t>
      </w:r>
      <w:r>
        <w:t>Lee’s</w:t>
      </w:r>
      <w:r w:rsidR="00DA442E">
        <w:t xml:space="preserve"> performance has still failed to improv</w:t>
      </w:r>
      <w:r w:rsidR="000A216B">
        <w:t xml:space="preserve">e and after much discussion, the Human Resources Manager, the CEO, and yourself agree that you </w:t>
      </w:r>
      <w:r w:rsidR="00DA442E">
        <w:t>are left wi</w:t>
      </w:r>
      <w:r w:rsidR="00635E6F">
        <w:t>th no choice but to terminate his</w:t>
      </w:r>
      <w:r w:rsidR="00DA442E">
        <w:t xml:space="preserve"> employment. Write a checklist to ensure that the termination is handled in accordance with all relevant legislative requirements</w:t>
      </w:r>
      <w:r w:rsidR="00EA6594">
        <w:t>, awards or agreements</w:t>
      </w:r>
      <w:r w:rsidR="00DA442E">
        <w:t>.</w:t>
      </w:r>
      <w:r w:rsidR="00EA6594">
        <w:t xml:space="preserve"> </w:t>
      </w:r>
      <w:r w:rsidR="00DA442E">
        <w:t xml:space="preserve">The checklist should be worded so that the correct answer is always yes. Note: the first question has been filled in for you – you must develop at least 5 more questions. </w:t>
      </w:r>
    </w:p>
    <w:tbl>
      <w:tblPr>
        <w:tblStyle w:val="TableGrid"/>
        <w:tblW w:w="8911" w:type="dxa"/>
        <w:tblInd w:w="360" w:type="dxa"/>
        <w:tblLook w:val="04A0" w:firstRow="1" w:lastRow="0" w:firstColumn="1" w:lastColumn="0" w:noHBand="0" w:noVBand="1"/>
      </w:tblPr>
      <w:tblGrid>
        <w:gridCol w:w="8140"/>
        <w:gridCol w:w="400"/>
        <w:gridCol w:w="371"/>
      </w:tblGrid>
      <w:tr w:rsidR="00DA442E" w:rsidTr="00635E6F" w14:paraId="761A8FF1" w14:textId="77777777">
        <w:tc>
          <w:tcPr>
            <w:tcW w:w="8911" w:type="dxa"/>
            <w:gridSpan w:val="3"/>
          </w:tcPr>
          <w:p w:rsidR="00DA442E" w:rsidP="001A290E" w:rsidRDefault="00DA442E" w14:paraId="0914690F" w14:textId="77777777">
            <w:pPr>
              <w:spacing w:before="120" w:after="120"/>
            </w:pPr>
            <w:r w:rsidRPr="00192BEF">
              <w:t>Responses should demonstrate an understanding of termination requirements</w:t>
            </w:r>
            <w:r>
              <w:t xml:space="preserve">. Students must develop at least five more questions. </w:t>
            </w:r>
          </w:p>
          <w:p w:rsidRPr="00192BEF" w:rsidR="00DA442E" w:rsidP="001A290E" w:rsidRDefault="00DA442E" w14:paraId="284D5BE6" w14:textId="77777777">
            <w:pPr>
              <w:spacing w:before="120" w:after="120"/>
            </w:pPr>
            <w:r>
              <w:t>T</w:t>
            </w:r>
            <w:r w:rsidRPr="00192BEF">
              <w:t xml:space="preserve">he following are example </w:t>
            </w:r>
            <w:r>
              <w:t>questions</w:t>
            </w:r>
            <w:r w:rsidRPr="00192BEF">
              <w:t>.</w:t>
            </w:r>
          </w:p>
        </w:tc>
      </w:tr>
      <w:tr w:rsidR="00DA442E" w:rsidTr="00635E6F" w14:paraId="3ACD9FFA" w14:textId="77777777">
        <w:tc>
          <w:tcPr>
            <w:tcW w:w="8140" w:type="dxa"/>
            <w:shd w:val="clear" w:color="auto" w:fill="D9D9D9" w:themeFill="background1" w:themeFillShade="D9"/>
          </w:tcPr>
          <w:p w:rsidRPr="0003168F" w:rsidR="00DA442E" w:rsidP="001A290E" w:rsidRDefault="00DA442E" w14:paraId="4F622235" w14:textId="77777777">
            <w:pPr>
              <w:spacing w:before="120" w:after="120"/>
              <w:jc w:val="both"/>
              <w:rPr>
                <w:b/>
              </w:rPr>
            </w:pPr>
            <w:r w:rsidRPr="0003168F">
              <w:rPr>
                <w:b/>
              </w:rPr>
              <w:t>Termination Checklist</w:t>
            </w:r>
          </w:p>
        </w:tc>
        <w:tc>
          <w:tcPr>
            <w:tcW w:w="400" w:type="dxa"/>
            <w:shd w:val="clear" w:color="auto" w:fill="D9D9D9" w:themeFill="background1" w:themeFillShade="D9"/>
          </w:tcPr>
          <w:p w:rsidRPr="0003168F" w:rsidR="00DA442E" w:rsidP="001A290E" w:rsidRDefault="00DA442E" w14:paraId="0AD9C6F4" w14:textId="77777777">
            <w:pPr>
              <w:spacing w:before="120" w:after="120"/>
              <w:jc w:val="center"/>
              <w:rPr>
                <w:b/>
              </w:rPr>
            </w:pPr>
            <w:r w:rsidRPr="0003168F">
              <w:rPr>
                <w:rFonts w:ascii="Wingdings 2" w:hAnsi="Wingdings 2" w:eastAsia="Wingdings 2" w:cs="Wingdings 2"/>
                <w:b/>
              </w:rPr>
              <w:t>P</w:t>
            </w:r>
          </w:p>
        </w:tc>
        <w:tc>
          <w:tcPr>
            <w:tcW w:w="371" w:type="dxa"/>
            <w:shd w:val="clear" w:color="auto" w:fill="D9D9D9" w:themeFill="background1" w:themeFillShade="D9"/>
          </w:tcPr>
          <w:p w:rsidRPr="0003168F" w:rsidR="00DA442E" w:rsidP="001A290E" w:rsidRDefault="00DA442E" w14:paraId="4B1F511A" w14:textId="77777777">
            <w:pPr>
              <w:spacing w:before="120" w:after="120"/>
              <w:jc w:val="center"/>
              <w:rPr>
                <w:b/>
              </w:rPr>
            </w:pPr>
            <w:r w:rsidRPr="0003168F">
              <w:rPr>
                <w:rFonts w:ascii="Wingdings 2" w:hAnsi="Wingdings 2" w:eastAsia="Wingdings 2" w:cs="Wingdings 2"/>
                <w:b/>
              </w:rPr>
              <w:t>O</w:t>
            </w:r>
          </w:p>
        </w:tc>
      </w:tr>
      <w:tr w:rsidR="00DA442E" w:rsidTr="00635E6F" w14:paraId="26DC3875" w14:textId="77777777">
        <w:tc>
          <w:tcPr>
            <w:tcW w:w="8140" w:type="dxa"/>
          </w:tcPr>
          <w:p w:rsidR="00DA442E" w:rsidP="001A290E" w:rsidRDefault="00DA442E" w14:paraId="68AF3550" w14:textId="77777777">
            <w:pPr>
              <w:spacing w:before="120" w:after="120"/>
              <w:jc w:val="both"/>
            </w:pPr>
            <w:r>
              <w:t>Has the correct minimum notice period been given or paid out?</w:t>
            </w:r>
          </w:p>
        </w:tc>
        <w:tc>
          <w:tcPr>
            <w:tcW w:w="400" w:type="dxa"/>
          </w:tcPr>
          <w:p w:rsidR="00DA442E" w:rsidP="001A290E" w:rsidRDefault="00DA442E" w14:paraId="65F9C3DC" w14:textId="77777777">
            <w:pPr>
              <w:spacing w:before="120" w:after="120"/>
              <w:jc w:val="both"/>
            </w:pPr>
          </w:p>
        </w:tc>
        <w:tc>
          <w:tcPr>
            <w:tcW w:w="371" w:type="dxa"/>
          </w:tcPr>
          <w:p w:rsidR="00DA442E" w:rsidP="001A290E" w:rsidRDefault="00DA442E" w14:paraId="5023141B" w14:textId="77777777">
            <w:pPr>
              <w:spacing w:before="120" w:after="120"/>
              <w:jc w:val="both"/>
            </w:pPr>
          </w:p>
        </w:tc>
      </w:tr>
      <w:tr w:rsidR="00DA442E" w:rsidTr="00635E6F" w14:paraId="50A5DACF" w14:textId="77777777">
        <w:tc>
          <w:tcPr>
            <w:tcW w:w="8140" w:type="dxa"/>
          </w:tcPr>
          <w:p w:rsidR="00DA442E" w:rsidP="001A290E" w:rsidRDefault="00DA442E" w14:paraId="3CC87DFC" w14:textId="77777777">
            <w:pPr>
              <w:spacing w:before="120" w:after="120"/>
              <w:jc w:val="both"/>
            </w:pPr>
            <w:r>
              <w:t>Has the employee been paid for all hours that they worked?</w:t>
            </w:r>
          </w:p>
        </w:tc>
        <w:tc>
          <w:tcPr>
            <w:tcW w:w="400" w:type="dxa"/>
          </w:tcPr>
          <w:p w:rsidR="00DA442E" w:rsidP="001A290E" w:rsidRDefault="00DA442E" w14:paraId="1F3B1409" w14:textId="77777777">
            <w:pPr>
              <w:spacing w:before="120" w:after="120"/>
              <w:jc w:val="both"/>
            </w:pPr>
          </w:p>
        </w:tc>
        <w:tc>
          <w:tcPr>
            <w:tcW w:w="371" w:type="dxa"/>
          </w:tcPr>
          <w:p w:rsidR="00DA442E" w:rsidP="001A290E" w:rsidRDefault="00DA442E" w14:paraId="562C75D1" w14:textId="77777777">
            <w:pPr>
              <w:spacing w:before="120" w:after="120"/>
              <w:jc w:val="both"/>
            </w:pPr>
          </w:p>
        </w:tc>
      </w:tr>
      <w:tr w:rsidR="00DA442E" w:rsidTr="00635E6F" w14:paraId="46BB6DDE" w14:textId="77777777">
        <w:tc>
          <w:tcPr>
            <w:tcW w:w="8140" w:type="dxa"/>
          </w:tcPr>
          <w:p w:rsidR="00DA442E" w:rsidP="001A290E" w:rsidRDefault="00DA442E" w14:paraId="3810E827" w14:textId="77777777">
            <w:pPr>
              <w:spacing w:before="120" w:after="120"/>
              <w:jc w:val="both"/>
            </w:pPr>
            <w:r>
              <w:t xml:space="preserve">Has the employee been paid for all accumulated annual leave including loading?  </w:t>
            </w:r>
          </w:p>
        </w:tc>
        <w:tc>
          <w:tcPr>
            <w:tcW w:w="400" w:type="dxa"/>
          </w:tcPr>
          <w:p w:rsidR="00DA442E" w:rsidP="001A290E" w:rsidRDefault="00DA442E" w14:paraId="664355AD" w14:textId="77777777">
            <w:pPr>
              <w:spacing w:before="120" w:after="120"/>
              <w:jc w:val="both"/>
            </w:pPr>
          </w:p>
        </w:tc>
        <w:tc>
          <w:tcPr>
            <w:tcW w:w="371" w:type="dxa"/>
          </w:tcPr>
          <w:p w:rsidR="00DA442E" w:rsidP="001A290E" w:rsidRDefault="00DA442E" w14:paraId="1A965116" w14:textId="77777777">
            <w:pPr>
              <w:spacing w:before="120" w:after="120"/>
              <w:jc w:val="both"/>
            </w:pPr>
          </w:p>
        </w:tc>
      </w:tr>
      <w:tr w:rsidR="00DA442E" w:rsidTr="00635E6F" w14:paraId="4C99B084" w14:textId="77777777">
        <w:tc>
          <w:tcPr>
            <w:tcW w:w="8140" w:type="dxa"/>
          </w:tcPr>
          <w:p w:rsidR="00DA442E" w:rsidP="001A290E" w:rsidRDefault="00DA442E" w14:paraId="16AC0425" w14:textId="77777777">
            <w:pPr>
              <w:spacing w:before="120" w:after="120"/>
              <w:jc w:val="both"/>
            </w:pPr>
            <w:r>
              <w:t>Has the employee been paid for all accumulated or pro rata long service leave?</w:t>
            </w:r>
          </w:p>
        </w:tc>
        <w:tc>
          <w:tcPr>
            <w:tcW w:w="400" w:type="dxa"/>
          </w:tcPr>
          <w:p w:rsidR="00DA442E" w:rsidP="001A290E" w:rsidRDefault="00DA442E" w14:paraId="7DF4E37C" w14:textId="77777777">
            <w:pPr>
              <w:spacing w:before="120" w:after="120"/>
              <w:jc w:val="both"/>
            </w:pPr>
          </w:p>
        </w:tc>
        <w:tc>
          <w:tcPr>
            <w:tcW w:w="371" w:type="dxa"/>
          </w:tcPr>
          <w:p w:rsidR="00DA442E" w:rsidP="001A290E" w:rsidRDefault="00DA442E" w14:paraId="44FB30F8" w14:textId="77777777">
            <w:pPr>
              <w:spacing w:before="120" w:after="120"/>
              <w:jc w:val="both"/>
            </w:pPr>
          </w:p>
        </w:tc>
      </w:tr>
      <w:tr w:rsidR="00DA442E" w:rsidTr="00635E6F" w14:paraId="1A77CA97" w14:textId="77777777">
        <w:tc>
          <w:tcPr>
            <w:tcW w:w="8140" w:type="dxa"/>
          </w:tcPr>
          <w:p w:rsidR="00DA442E" w:rsidP="001A290E" w:rsidRDefault="00DA442E" w14:paraId="5245A580" w14:textId="77777777">
            <w:pPr>
              <w:spacing w:before="120" w:after="120"/>
              <w:jc w:val="both"/>
            </w:pPr>
            <w:r>
              <w:t>Is there a valid reason for the dismissal relating to capacity or conduct?</w:t>
            </w:r>
          </w:p>
        </w:tc>
        <w:tc>
          <w:tcPr>
            <w:tcW w:w="400" w:type="dxa"/>
          </w:tcPr>
          <w:p w:rsidR="00DA442E" w:rsidP="001A290E" w:rsidRDefault="00DA442E" w14:paraId="1DA6542E" w14:textId="77777777">
            <w:pPr>
              <w:spacing w:before="120" w:after="120"/>
              <w:jc w:val="both"/>
            </w:pPr>
          </w:p>
        </w:tc>
        <w:tc>
          <w:tcPr>
            <w:tcW w:w="371" w:type="dxa"/>
          </w:tcPr>
          <w:p w:rsidR="00DA442E" w:rsidP="001A290E" w:rsidRDefault="00DA442E" w14:paraId="3041E394" w14:textId="77777777">
            <w:pPr>
              <w:spacing w:before="120" w:after="120"/>
              <w:jc w:val="both"/>
            </w:pPr>
          </w:p>
        </w:tc>
      </w:tr>
      <w:tr w:rsidR="00DA442E" w:rsidTr="00635E6F" w14:paraId="702FF0B4" w14:textId="77777777">
        <w:tc>
          <w:tcPr>
            <w:tcW w:w="8140" w:type="dxa"/>
          </w:tcPr>
          <w:p w:rsidR="00DA442E" w:rsidP="001A290E" w:rsidRDefault="00DA442E" w14:paraId="6E5D8598" w14:textId="77777777">
            <w:pPr>
              <w:spacing w:before="120" w:after="120"/>
              <w:jc w:val="both"/>
            </w:pPr>
            <w:r>
              <w:t xml:space="preserve">Has the employee been notified of the reason? </w:t>
            </w:r>
          </w:p>
        </w:tc>
        <w:tc>
          <w:tcPr>
            <w:tcW w:w="400" w:type="dxa"/>
          </w:tcPr>
          <w:p w:rsidR="00DA442E" w:rsidP="001A290E" w:rsidRDefault="00DA442E" w14:paraId="722B00AE" w14:textId="77777777">
            <w:pPr>
              <w:spacing w:before="120" w:after="120"/>
              <w:jc w:val="both"/>
            </w:pPr>
          </w:p>
        </w:tc>
        <w:tc>
          <w:tcPr>
            <w:tcW w:w="371" w:type="dxa"/>
          </w:tcPr>
          <w:p w:rsidR="00DA442E" w:rsidP="001A290E" w:rsidRDefault="00DA442E" w14:paraId="42C6D796" w14:textId="77777777">
            <w:pPr>
              <w:spacing w:before="120" w:after="120"/>
              <w:jc w:val="both"/>
            </w:pPr>
          </w:p>
        </w:tc>
      </w:tr>
      <w:tr w:rsidR="00DA442E" w:rsidTr="00635E6F" w14:paraId="7A2357D6" w14:textId="77777777">
        <w:tc>
          <w:tcPr>
            <w:tcW w:w="8140" w:type="dxa"/>
          </w:tcPr>
          <w:p w:rsidR="00DA442E" w:rsidP="001A290E" w:rsidRDefault="00DA442E" w14:paraId="74285A48" w14:textId="77777777">
            <w:pPr>
              <w:spacing w:before="120" w:after="120"/>
              <w:jc w:val="both"/>
            </w:pPr>
            <w:r>
              <w:t>Has the employee been given the opportunity to respond?</w:t>
            </w:r>
          </w:p>
        </w:tc>
        <w:tc>
          <w:tcPr>
            <w:tcW w:w="400" w:type="dxa"/>
          </w:tcPr>
          <w:p w:rsidR="00DA442E" w:rsidP="001A290E" w:rsidRDefault="00DA442E" w14:paraId="6E1831B3" w14:textId="77777777">
            <w:pPr>
              <w:spacing w:before="120" w:after="120"/>
              <w:jc w:val="both"/>
            </w:pPr>
          </w:p>
        </w:tc>
        <w:tc>
          <w:tcPr>
            <w:tcW w:w="371" w:type="dxa"/>
          </w:tcPr>
          <w:p w:rsidR="00DA442E" w:rsidP="001A290E" w:rsidRDefault="00DA442E" w14:paraId="54E11D2A" w14:textId="77777777">
            <w:pPr>
              <w:spacing w:before="120" w:after="120"/>
              <w:jc w:val="both"/>
            </w:pPr>
          </w:p>
        </w:tc>
      </w:tr>
      <w:tr w:rsidR="00DA442E" w:rsidTr="00635E6F" w14:paraId="0515EC01" w14:textId="77777777">
        <w:tc>
          <w:tcPr>
            <w:tcW w:w="8140" w:type="dxa"/>
          </w:tcPr>
          <w:p w:rsidR="00DA442E" w:rsidP="001A290E" w:rsidRDefault="00DA442E" w14:paraId="5559F5D4" w14:textId="77777777">
            <w:pPr>
              <w:spacing w:before="120" w:after="120"/>
              <w:jc w:val="both"/>
            </w:pPr>
            <w:r>
              <w:t>Has the employee been allowed to have a support person present?</w:t>
            </w:r>
          </w:p>
        </w:tc>
        <w:tc>
          <w:tcPr>
            <w:tcW w:w="400" w:type="dxa"/>
          </w:tcPr>
          <w:p w:rsidR="00DA442E" w:rsidP="001A290E" w:rsidRDefault="00DA442E" w14:paraId="31126E5D" w14:textId="77777777">
            <w:pPr>
              <w:spacing w:before="120" w:after="120"/>
              <w:jc w:val="both"/>
            </w:pPr>
          </w:p>
        </w:tc>
        <w:tc>
          <w:tcPr>
            <w:tcW w:w="371" w:type="dxa"/>
          </w:tcPr>
          <w:p w:rsidR="00DA442E" w:rsidP="001A290E" w:rsidRDefault="00DA442E" w14:paraId="2DE403A5" w14:textId="77777777">
            <w:pPr>
              <w:spacing w:before="120" w:after="120"/>
              <w:jc w:val="both"/>
            </w:pPr>
          </w:p>
        </w:tc>
      </w:tr>
      <w:tr w:rsidR="00DA442E" w:rsidTr="00635E6F" w14:paraId="7D330F17" w14:textId="77777777">
        <w:tc>
          <w:tcPr>
            <w:tcW w:w="8140" w:type="dxa"/>
          </w:tcPr>
          <w:p w:rsidR="00DA442E" w:rsidP="001A290E" w:rsidRDefault="00DA442E" w14:paraId="41715749" w14:textId="77777777">
            <w:pPr>
              <w:spacing w:before="120" w:after="120"/>
              <w:jc w:val="both"/>
            </w:pPr>
            <w:r>
              <w:t>Was the employee warned about their performance prior to dismissal?</w:t>
            </w:r>
          </w:p>
        </w:tc>
        <w:tc>
          <w:tcPr>
            <w:tcW w:w="400" w:type="dxa"/>
          </w:tcPr>
          <w:p w:rsidR="00DA442E" w:rsidP="001A290E" w:rsidRDefault="00DA442E" w14:paraId="62431CDC" w14:textId="77777777">
            <w:pPr>
              <w:spacing w:before="120" w:after="120"/>
              <w:jc w:val="both"/>
            </w:pPr>
          </w:p>
        </w:tc>
        <w:tc>
          <w:tcPr>
            <w:tcW w:w="371" w:type="dxa"/>
          </w:tcPr>
          <w:p w:rsidR="00DA442E" w:rsidP="001A290E" w:rsidRDefault="00DA442E" w14:paraId="49E398E2" w14:textId="77777777">
            <w:pPr>
              <w:spacing w:before="120" w:after="120"/>
              <w:jc w:val="both"/>
            </w:pPr>
          </w:p>
        </w:tc>
      </w:tr>
    </w:tbl>
    <w:p w:rsidR="00BD1783" w:rsidP="00BD1783" w:rsidRDefault="00BD1783" w14:paraId="16287F21" w14:textId="77777777">
      <w:pPr>
        <w:pStyle w:val="ListParagraph"/>
        <w:numPr>
          <w:ilvl w:val="0"/>
          <w:numId w:val="0"/>
        </w:numPr>
        <w:spacing w:after="0"/>
        <w:ind w:left="360"/>
        <w:jc w:val="both"/>
        <w:rPr>
          <w:rFonts w:ascii="Lucida Sans Unicode" w:hAnsi="Lucida Sans Unicode" w:eastAsia="Times New Roman" w:cs="Lucida Sans Unicode"/>
          <w:iCs/>
          <w:sz w:val="18"/>
          <w:szCs w:val="18"/>
        </w:rPr>
      </w:pPr>
    </w:p>
    <w:p w:rsidR="00BE4910" w:rsidP="000A216B" w:rsidRDefault="00BD1783" w14:paraId="0F930C76" w14:textId="77777777">
      <w:pPr>
        <w:spacing w:after="0"/>
        <w:rPr>
          <w:b/>
        </w:rPr>
      </w:pPr>
      <w:r>
        <w:rPr>
          <w:b/>
        </w:rPr>
        <w:t xml:space="preserve">Note: There is an additional practical component to the assessment of this unit. Please see BSBMGT502 Practical Assessment Instructions for details. </w:t>
      </w:r>
    </w:p>
    <w:p w:rsidRPr="00EF3DB4" w:rsidR="004E3093" w:rsidP="004E3093" w:rsidRDefault="00BE4910" w14:paraId="7455E813" w14:textId="77777777">
      <w:pPr>
        <w:pStyle w:val="Footer"/>
        <w:ind w:left="284" w:firstLine="340"/>
        <w:jc w:val="right"/>
        <w:outlineLvl w:val="0"/>
        <w:rPr>
          <w:rFonts w:ascii="CG Omega" w:hAnsi="CG Omega"/>
          <w:sz w:val="72"/>
          <w:szCs w:val="72"/>
        </w:rPr>
      </w:pPr>
      <w:r>
        <w:rPr>
          <w:b/>
        </w:rPr>
        <w:br w:type="column"/>
      </w:r>
      <w:bookmarkStart w:name="_Toc443375959" w:id="5"/>
      <w:bookmarkStart w:name="_Toc390937858" w:id="6"/>
      <w:bookmarkStart w:name="_Toc398713499" w:id="7"/>
      <w:r w:rsidR="004E3093">
        <w:rPr>
          <w:rFonts w:ascii="CG Omega" w:hAnsi="CG Omega"/>
          <w:sz w:val="72"/>
          <w:szCs w:val="72"/>
        </w:rPr>
        <w:lastRenderedPageBreak/>
        <w:t>Supporting Document A</w:t>
      </w:r>
      <w:bookmarkEnd w:id="5"/>
    </w:p>
    <w:p w:rsidRPr="00EF3DB4" w:rsidR="004E3093" w:rsidP="004E3093" w:rsidRDefault="004E3093" w14:paraId="1EB52142" w14:textId="77777777">
      <w:pPr>
        <w:spacing w:line="360" w:lineRule="auto"/>
        <w:jc w:val="right"/>
        <w:rPr>
          <w:rFonts w:ascii="CG Omega" w:hAnsi="CG Omega"/>
        </w:rPr>
      </w:pPr>
      <w:r>
        <w:rPr>
          <w:rFonts w:ascii="CG Omega" w:hAnsi="CG Omega"/>
          <w:noProof/>
          <w:sz w:val="36"/>
          <w:szCs w:val="36"/>
          <w:lang w:val="en-AU" w:eastAsia="en-AU"/>
        </w:rPr>
        <mc:AlternateContent>
          <mc:Choice Requires="wps">
            <w:drawing>
              <wp:anchor distT="4294967295" distB="4294967295" distL="114300" distR="114300" simplePos="0" relativeHeight="251658248" behindDoc="0" locked="0" layoutInCell="1" allowOverlap="1" wp14:anchorId="2BBD3939" wp14:editId="15490DEF">
                <wp:simplePos x="0" y="0"/>
                <wp:positionH relativeFrom="column">
                  <wp:posOffset>695960</wp:posOffset>
                </wp:positionH>
                <wp:positionV relativeFrom="paragraph">
                  <wp:posOffset>119380</wp:posOffset>
                </wp:positionV>
                <wp:extent cx="4924425" cy="0"/>
                <wp:effectExtent l="19050" t="19050" r="9525" b="381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44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style="position:absolute;flip:x;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4.5pt" from="54.8pt,9.4pt" to="442.55pt,9.4pt" w14:anchorId="1B688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">
                <v:stroke linestyle="thinThick"/>
              </v:line>
            </w:pict>
          </mc:Fallback>
        </mc:AlternateContent>
      </w:r>
    </w:p>
    <w:p w:rsidR="004E3093" w:rsidP="004E3093" w:rsidRDefault="004E3093" w14:paraId="25C99A4C" w14:textId="77777777">
      <w:pPr>
        <w:jc w:val="right"/>
        <w:rPr>
          <w:rFonts w:ascii="CG Omega" w:hAnsi="CG Omega"/>
          <w:sz w:val="48"/>
          <w:szCs w:val="48"/>
        </w:rPr>
      </w:pPr>
      <w:proofErr w:type="spellStart"/>
      <w:r>
        <w:rPr>
          <w:rFonts w:ascii="CG Omega" w:hAnsi="CG Omega"/>
          <w:sz w:val="48"/>
          <w:szCs w:val="48"/>
        </w:rPr>
        <w:t>Tranquillity</w:t>
      </w:r>
      <w:proofErr w:type="spellEnd"/>
      <w:r>
        <w:rPr>
          <w:rFonts w:ascii="CG Omega" w:hAnsi="CG Omega"/>
          <w:sz w:val="48"/>
          <w:szCs w:val="48"/>
        </w:rPr>
        <w:t xml:space="preserve"> Wellness Centre</w:t>
      </w:r>
    </w:p>
    <w:p w:rsidR="004E3093" w:rsidP="004E3093" w:rsidRDefault="004E3093" w14:paraId="42312DBA" w14:textId="77777777">
      <w:pPr>
        <w:spacing w:line="360" w:lineRule="auto"/>
        <w:jc w:val="right"/>
        <w:rPr>
          <w:rFonts w:ascii="CG Omega" w:hAnsi="CG Omega"/>
          <w:sz w:val="48"/>
          <w:szCs w:val="48"/>
        </w:rPr>
      </w:pPr>
      <w:r>
        <w:rPr>
          <w:rFonts w:ascii="CG Omega" w:hAnsi="CG Omega"/>
          <w:sz w:val="48"/>
          <w:szCs w:val="48"/>
        </w:rPr>
        <w:t>Email from CEO</w:t>
      </w:r>
    </w:p>
    <w:p w:rsidR="004E3093" w:rsidP="004E3093" w:rsidRDefault="004E3093" w14:paraId="73B4036C" w14:textId="77777777">
      <w:pPr>
        <w:spacing w:line="360" w:lineRule="auto"/>
        <w:jc w:val="right"/>
        <w:rPr>
          <w:rFonts w:ascii="CG Omega" w:hAnsi="CG Omega"/>
          <w:sz w:val="48"/>
          <w:szCs w:val="48"/>
        </w:rPr>
      </w:pPr>
    </w:p>
    <w:p w:rsidR="004E3093" w:rsidP="004E3093" w:rsidRDefault="004E3093" w14:paraId="5BF431AE" w14:textId="77777777">
      <w:pPr>
        <w:spacing w:line="360" w:lineRule="auto"/>
        <w:jc w:val="right"/>
        <w:rPr>
          <w:rFonts w:ascii="CG Omega" w:hAnsi="CG Omega"/>
          <w:sz w:val="48"/>
          <w:szCs w:val="48"/>
        </w:rPr>
        <w:sectPr w:rsidR="004E3093" w:rsidSect="007C3189">
          <w:headerReference w:type="default" r:id="rId21"/>
          <w:footerReference w:type="default" r:id="rId22"/>
          <w:pgSz w:w="11900" w:h="16840" w:orient="portrait" w:code="9"/>
          <w:pgMar w:top="3402" w:right="1554" w:bottom="1440" w:left="1559" w:header="709" w:footer="709" w:gutter="0"/>
          <w:cols w:space="708"/>
          <w:docGrid w:linePitch="360"/>
        </w:sectPr>
      </w:pPr>
    </w:p>
    <w:p w:rsidRPr="00A82AD2" w:rsidR="004E3093" w:rsidP="004E3093" w:rsidRDefault="004E3093" w14:paraId="4222CC55" w14:textId="77777777">
      <w:pPr>
        <w:spacing w:line="360" w:lineRule="auto"/>
        <w:jc w:val="right"/>
        <w:rPr>
          <w:rFonts w:ascii="CG Omega" w:hAnsi="CG Omega"/>
          <w:sz w:val="48"/>
          <w:szCs w:val="48"/>
        </w:rPr>
      </w:pPr>
    </w:p>
    <w:p w:rsidR="004E3093" w:rsidP="004E3093" w:rsidRDefault="004E3093" w14:paraId="4C05B6D7" w14:textId="77777777">
      <w:pPr>
        <w:spacing w:line="360" w:lineRule="auto"/>
        <w:jc w:val="right"/>
        <w:rPr>
          <w:rFonts w:ascii="CG Omega" w:hAnsi="CG Omega"/>
        </w:rPr>
      </w:pPr>
    </w:p>
    <w:p w:rsidRPr="00C500E6" w:rsidR="004E3093" w:rsidP="004E3093" w:rsidRDefault="004E3093" w14:paraId="12442768" w14:textId="77777777">
      <w:pPr>
        <w:spacing w:line="360" w:lineRule="auto"/>
        <w:jc w:val="right"/>
        <w:rPr>
          <w:rFonts w:ascii="CG Omega" w:hAnsi="CG Omega"/>
        </w:rPr>
        <w:sectPr w:rsidRPr="00C500E6" w:rsidR="004E3093" w:rsidSect="00760D00">
          <w:type w:val="continuous"/>
          <w:pgSz w:w="11900" w:h="16840" w:orient="portrait" w:code="9"/>
          <w:pgMar w:top="1440" w:right="1554" w:bottom="1440" w:left="1559" w:header="709" w:footer="709" w:gutter="0"/>
          <w:cols w:space="708"/>
          <w:docGrid w:linePitch="360"/>
        </w:sectPr>
      </w:pPr>
    </w:p>
    <w:bookmarkEnd w:id="6"/>
    <w:bookmarkEnd w:id="7"/>
    <w:p w:rsidR="004E3093" w:rsidP="004E3093" w:rsidRDefault="004E3093" w14:paraId="5BA87754" w14:textId="77777777">
      <w:pPr>
        <w:spacing w:after="160"/>
        <w:contextualSpacing/>
        <w:jc w:val="center"/>
        <w:rPr>
          <w:rFonts w:eastAsia="Times New Roman" w:cs="Times New Roman"/>
          <w:smallCaps/>
          <w:spacing w:val="5"/>
          <w:sz w:val="72"/>
          <w:szCs w:val="72"/>
        </w:rPr>
      </w:pPr>
    </w:p>
    <w:p w:rsidR="004E3093" w:rsidP="004E3093" w:rsidRDefault="004E3093" w14:paraId="68F6B458" w14:textId="77777777">
      <w:pPr>
        <w:spacing w:after="160"/>
        <w:contextualSpacing/>
        <w:jc w:val="center"/>
        <w:rPr>
          <w:rFonts w:eastAsia="Times New Roman" w:cs="Times New Roman"/>
          <w:smallCaps/>
          <w:spacing w:val="5"/>
          <w:sz w:val="72"/>
          <w:szCs w:val="72"/>
        </w:rPr>
      </w:pPr>
    </w:p>
    <w:p w:rsidR="004E3093" w:rsidP="004E3093" w:rsidRDefault="004E3093" w14:paraId="5B718436" w14:textId="77777777">
      <w:pPr>
        <w:spacing w:after="160"/>
        <w:contextualSpacing/>
        <w:jc w:val="center"/>
        <w:rPr>
          <w:rFonts w:eastAsia="Times New Roman" w:cs="Times New Roman"/>
          <w:smallCaps/>
          <w:spacing w:val="5"/>
          <w:sz w:val="72"/>
          <w:szCs w:val="72"/>
        </w:rPr>
      </w:pPr>
    </w:p>
    <w:p w:rsidR="004E3093" w:rsidP="004E3093" w:rsidRDefault="004E3093" w14:paraId="2CE9E934" w14:textId="77777777">
      <w:pPr>
        <w:spacing w:after="160"/>
        <w:contextualSpacing/>
        <w:jc w:val="center"/>
        <w:rPr>
          <w:rFonts w:eastAsia="Times New Roman" w:cs="Times New Roman"/>
          <w:smallCaps/>
          <w:spacing w:val="5"/>
          <w:sz w:val="72"/>
          <w:szCs w:val="72"/>
        </w:rPr>
      </w:pPr>
    </w:p>
    <w:p w:rsidR="004E3093" w:rsidP="004E3093" w:rsidRDefault="004E3093" w14:paraId="24A444B6" w14:textId="77777777">
      <w:pPr>
        <w:spacing w:after="160"/>
        <w:contextualSpacing/>
        <w:jc w:val="center"/>
        <w:rPr>
          <w:rFonts w:eastAsia="Times New Roman" w:cs="Times New Roman"/>
          <w:smallCaps/>
          <w:spacing w:val="5"/>
          <w:sz w:val="72"/>
          <w:szCs w:val="72"/>
        </w:rPr>
      </w:pPr>
    </w:p>
    <w:p w:rsidR="004E3093" w:rsidP="004E3093" w:rsidRDefault="004E3093" w14:paraId="3258C906" w14:textId="575C8EFC">
      <w:pPr>
        <w:rPr>
          <w:rFonts w:eastAsia="Times New Roman" w:cs="Times New Roman"/>
          <w:smallCaps/>
          <w:spacing w:val="5"/>
          <w:sz w:val="72"/>
          <w:szCs w:val="72"/>
        </w:rPr>
      </w:pPr>
    </w:p>
    <w:p w:rsidR="004E3093" w:rsidP="004E3093" w:rsidRDefault="004E3093" w14:paraId="1324C6AC" w14:textId="77777777">
      <w:pPr>
        <w:spacing w:after="160"/>
        <w:contextualSpacing/>
        <w:rPr>
          <w:rFonts w:eastAsia="Times New Roman" w:cs="Times New Roman"/>
          <w:smallCaps/>
          <w:spacing w:val="5"/>
          <w:sz w:val="72"/>
          <w:szCs w:val="72"/>
        </w:rPr>
      </w:pPr>
      <w:r w:rsidRPr="00F00DE2">
        <w:rPr>
          <w:rFonts w:ascii="Cambria" w:hAnsi="Cambria" w:eastAsia="Times New Roman" w:cs="Times New Roman"/>
          <w:smallCaps/>
          <w:noProof/>
          <w:color w:val="17365D"/>
          <w:spacing w:val="5"/>
          <w:sz w:val="72"/>
          <w:szCs w:val="72"/>
          <w:lang w:val="en-AU" w:eastAsia="en-AU"/>
        </w:rPr>
        <w:lastRenderedPageBreak/>
        <w:drawing>
          <wp:anchor distT="0" distB="0" distL="114300" distR="114300" simplePos="0" relativeHeight="251658250" behindDoc="0" locked="0" layoutInCell="1" allowOverlap="1" wp14:anchorId="2EA85594" wp14:editId="0AE7DABF">
            <wp:simplePos x="0" y="0"/>
            <wp:positionH relativeFrom="column">
              <wp:posOffset>1743075</wp:posOffset>
            </wp:positionH>
            <wp:positionV relativeFrom="paragraph">
              <wp:posOffset>-133350</wp:posOffset>
            </wp:positionV>
            <wp:extent cx="1892300" cy="1143000"/>
            <wp:effectExtent l="0" t="0" r="0" b="0"/>
            <wp:wrapNone/>
            <wp:docPr id="13" name="Picture 13" descr="A logo for a wellness cen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Picture 13" descr="A logo for a wellness center&#10;&#10;Description automatically generated with low confidence"/>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093" w:rsidP="004E3093" w:rsidRDefault="004E3093" w14:paraId="04E65FA6" w14:textId="77777777">
      <w:pPr>
        <w:spacing w:after="160"/>
        <w:contextualSpacing/>
        <w:rPr>
          <w:rFonts w:eastAsia="Times New Roman" w:cs="Times New Roman"/>
          <w:smallCaps/>
          <w:spacing w:val="5"/>
          <w:sz w:val="72"/>
          <w:szCs w:val="72"/>
        </w:rPr>
      </w:pPr>
    </w:p>
    <w:p w:rsidR="004E3093" w:rsidP="004E3093" w:rsidRDefault="004E3093" w14:paraId="14F00866" w14:textId="77777777">
      <w:pPr>
        <w:spacing w:after="160"/>
        <w:contextualSpacing/>
        <w:jc w:val="center"/>
        <w:rPr>
          <w:rFonts w:eastAsia="Times New Roman" w:cs="Times New Roman"/>
          <w:spacing w:val="5"/>
          <w:sz w:val="48"/>
          <w:szCs w:val="72"/>
        </w:rPr>
      </w:pPr>
      <w:r w:rsidRPr="00734765">
        <w:rPr>
          <w:rFonts w:eastAsia="Times New Roman" w:cs="Times New Roman"/>
          <w:spacing w:val="5"/>
          <w:sz w:val="48"/>
          <w:szCs w:val="72"/>
        </w:rPr>
        <w:t>Email from CEO</w:t>
      </w:r>
    </w:p>
    <w:p w:rsidR="004E3093" w:rsidP="004E3093" w:rsidRDefault="004E3093" w14:paraId="577EE128" w14:textId="77777777">
      <w:pPr>
        <w:spacing w:after="160"/>
        <w:contextualSpacing/>
        <w:jc w:val="center"/>
        <w:rPr>
          <w:rFonts w:eastAsia="Times New Roman" w:cs="Times New Roman"/>
          <w:spacing w:val="5"/>
          <w:sz w:val="48"/>
          <w:szCs w:val="72"/>
        </w:rPr>
      </w:pPr>
    </w:p>
    <w:p w:rsidR="004E3093" w:rsidP="004E3093" w:rsidRDefault="004E3093" w14:paraId="3990ACE6" w14:textId="77777777">
      <w:pPr>
        <w:spacing w:after="160"/>
        <w:contextualSpacing/>
        <w:jc w:val="both"/>
        <w:rPr>
          <w:rFonts w:eastAsia="Times New Roman" w:cs="Times New Roman"/>
          <w:spacing w:val="5"/>
        </w:rPr>
      </w:pPr>
      <w:r>
        <w:rPr>
          <w:rFonts w:eastAsia="Times New Roman" w:cs="Times New Roman"/>
          <w:spacing w:val="5"/>
        </w:rPr>
        <w:t>To: operations@tranquillity.net.au</w:t>
      </w:r>
    </w:p>
    <w:p w:rsidR="004E3093" w:rsidP="004E3093" w:rsidRDefault="004E3093" w14:paraId="7E45C692" w14:textId="77777777">
      <w:pPr>
        <w:spacing w:after="160"/>
        <w:contextualSpacing/>
        <w:jc w:val="both"/>
        <w:rPr>
          <w:rFonts w:eastAsia="Times New Roman" w:cs="Times New Roman"/>
          <w:spacing w:val="5"/>
        </w:rPr>
      </w:pPr>
      <w:r>
        <w:rPr>
          <w:rFonts w:eastAsia="Times New Roman" w:cs="Times New Roman"/>
          <w:spacing w:val="5"/>
        </w:rPr>
        <w:t>From: ceo@tranquillity.net.au</w:t>
      </w:r>
    </w:p>
    <w:p w:rsidR="004E3093" w:rsidP="004E3093" w:rsidRDefault="004E3093" w14:paraId="55DFD922" w14:textId="77777777">
      <w:pPr>
        <w:spacing w:after="160"/>
        <w:contextualSpacing/>
        <w:jc w:val="both"/>
        <w:rPr>
          <w:rFonts w:eastAsia="Times New Roman" w:cs="Times New Roman"/>
          <w:spacing w:val="5"/>
        </w:rPr>
      </w:pPr>
      <w:r>
        <w:rPr>
          <w:rFonts w:eastAsia="Times New Roman" w:cs="Times New Roman"/>
          <w:spacing w:val="5"/>
        </w:rPr>
        <w:t>Subject: Marketing initiatives</w:t>
      </w:r>
    </w:p>
    <w:p w:rsidR="004E3093" w:rsidP="004E3093" w:rsidRDefault="004E3093" w14:paraId="0799BE34" w14:textId="77777777">
      <w:pPr>
        <w:spacing w:after="160"/>
        <w:contextualSpacing/>
        <w:jc w:val="both"/>
        <w:rPr>
          <w:rFonts w:eastAsia="Times New Roman" w:cs="Times New Roman"/>
          <w:spacing w:val="5"/>
        </w:rPr>
      </w:pPr>
    </w:p>
    <w:p w:rsidR="004E3093" w:rsidP="004E3093" w:rsidRDefault="004E3093" w14:paraId="302283FE" w14:textId="77777777">
      <w:pPr>
        <w:spacing w:after="160"/>
        <w:contextualSpacing/>
        <w:jc w:val="both"/>
        <w:rPr>
          <w:rFonts w:eastAsia="Times New Roman" w:cs="Times New Roman"/>
          <w:spacing w:val="5"/>
        </w:rPr>
      </w:pPr>
    </w:p>
    <w:p w:rsidR="004E3093" w:rsidP="004E3093" w:rsidRDefault="004E3093" w14:paraId="372E7C78" w14:textId="77777777">
      <w:pPr>
        <w:spacing w:after="160"/>
        <w:contextualSpacing/>
        <w:jc w:val="both"/>
        <w:rPr>
          <w:rFonts w:eastAsia="Times New Roman" w:cs="Times New Roman"/>
          <w:spacing w:val="5"/>
        </w:rPr>
      </w:pPr>
      <w:r>
        <w:rPr>
          <w:rFonts w:eastAsia="Times New Roman" w:cs="Times New Roman"/>
          <w:spacing w:val="5"/>
        </w:rPr>
        <w:t>To…</w:t>
      </w:r>
    </w:p>
    <w:p w:rsidR="004E3093" w:rsidP="004E3093" w:rsidRDefault="004E3093" w14:paraId="0D69CF3B" w14:textId="77777777">
      <w:pPr>
        <w:spacing w:after="160"/>
        <w:contextualSpacing/>
        <w:jc w:val="both"/>
        <w:rPr>
          <w:rFonts w:eastAsia="Times New Roman" w:cs="Times New Roman"/>
          <w:spacing w:val="5"/>
        </w:rPr>
      </w:pPr>
    </w:p>
    <w:p w:rsidR="004E3093" w:rsidP="004E3093" w:rsidRDefault="004E3093" w14:paraId="2F3FB06C" w14:textId="77777777">
      <w:pPr>
        <w:spacing w:after="160"/>
        <w:contextualSpacing/>
        <w:jc w:val="both"/>
        <w:rPr>
          <w:rFonts w:eastAsia="Times New Roman" w:cs="Times New Roman"/>
          <w:spacing w:val="5"/>
        </w:rPr>
      </w:pPr>
      <w:r>
        <w:rPr>
          <w:rFonts w:eastAsia="Times New Roman" w:cs="Times New Roman"/>
          <w:spacing w:val="5"/>
        </w:rPr>
        <w:t xml:space="preserve">As you know, </w:t>
      </w:r>
      <w:proofErr w:type="spellStart"/>
      <w:r>
        <w:rPr>
          <w:rFonts w:eastAsia="Times New Roman" w:cs="Times New Roman"/>
          <w:spacing w:val="5"/>
        </w:rPr>
        <w:t>Tranquillity’s</w:t>
      </w:r>
      <w:proofErr w:type="spellEnd"/>
      <w:r>
        <w:rPr>
          <w:rFonts w:eastAsia="Times New Roman" w:cs="Times New Roman"/>
          <w:spacing w:val="5"/>
        </w:rPr>
        <w:t xml:space="preserve"> new marketing professional, Peta, will be starting with us on Monday and will be reporting directly to you.</w:t>
      </w:r>
    </w:p>
    <w:p w:rsidR="004E3093" w:rsidP="004E3093" w:rsidRDefault="004E3093" w14:paraId="395FFC99" w14:textId="77777777">
      <w:pPr>
        <w:spacing w:after="160"/>
        <w:contextualSpacing/>
        <w:jc w:val="both"/>
        <w:rPr>
          <w:rFonts w:eastAsia="Times New Roman" w:cs="Times New Roman"/>
          <w:spacing w:val="5"/>
        </w:rPr>
      </w:pPr>
    </w:p>
    <w:p w:rsidR="004E3093" w:rsidP="004E3093" w:rsidRDefault="004E3093" w14:paraId="326A397F" w14:textId="77777777">
      <w:pPr>
        <w:spacing w:after="160"/>
        <w:contextualSpacing/>
        <w:jc w:val="both"/>
        <w:rPr>
          <w:rFonts w:eastAsia="Times New Roman" w:cs="Times New Roman"/>
          <w:spacing w:val="5"/>
        </w:rPr>
      </w:pPr>
      <w:r>
        <w:rPr>
          <w:rFonts w:eastAsia="Times New Roman" w:cs="Times New Roman"/>
          <w:spacing w:val="5"/>
        </w:rPr>
        <w:t xml:space="preserve">Peta was hired with the specific goal of increasing </w:t>
      </w:r>
      <w:proofErr w:type="spellStart"/>
      <w:r>
        <w:rPr>
          <w:rFonts w:eastAsia="Times New Roman" w:cs="Times New Roman"/>
          <w:spacing w:val="5"/>
        </w:rPr>
        <w:t>Tranquillity’s</w:t>
      </w:r>
      <w:proofErr w:type="spellEnd"/>
      <w:r>
        <w:rPr>
          <w:rFonts w:eastAsia="Times New Roman" w:cs="Times New Roman"/>
          <w:spacing w:val="5"/>
        </w:rPr>
        <w:t xml:space="preserve"> brand awareness in line with our strategic objectives and operational plans.</w:t>
      </w:r>
    </w:p>
    <w:p w:rsidR="004E3093" w:rsidP="004E3093" w:rsidRDefault="004E3093" w14:paraId="302C94A7" w14:textId="77777777">
      <w:pPr>
        <w:spacing w:after="160"/>
        <w:contextualSpacing/>
        <w:jc w:val="both"/>
        <w:rPr>
          <w:rFonts w:eastAsia="Times New Roman" w:cs="Times New Roman"/>
          <w:spacing w:val="5"/>
        </w:rPr>
      </w:pPr>
    </w:p>
    <w:p w:rsidR="004E3093" w:rsidP="004E3093" w:rsidRDefault="004E3093" w14:paraId="394FAA81" w14:textId="77777777">
      <w:pPr>
        <w:spacing w:after="160"/>
        <w:contextualSpacing/>
        <w:jc w:val="both"/>
        <w:rPr>
          <w:rFonts w:eastAsia="Times New Roman" w:cs="Times New Roman"/>
          <w:spacing w:val="5"/>
        </w:rPr>
      </w:pPr>
      <w:r>
        <w:rPr>
          <w:rFonts w:eastAsia="Times New Roman" w:cs="Times New Roman"/>
          <w:spacing w:val="5"/>
        </w:rPr>
        <w:t>Over the next six months Peta will be responsible for:</w:t>
      </w:r>
    </w:p>
    <w:p w:rsidR="004E3093" w:rsidP="004E3093" w:rsidRDefault="004E3093" w14:paraId="404CD68D" w14:textId="77777777">
      <w:pPr>
        <w:pStyle w:val="ListParagraph"/>
        <w:numPr>
          <w:ilvl w:val="0"/>
          <w:numId w:val="41"/>
        </w:numPr>
        <w:spacing w:after="160" w:line="240" w:lineRule="auto"/>
        <w:jc w:val="both"/>
        <w:rPr>
          <w:rFonts w:eastAsia="Times New Roman"/>
          <w:spacing w:val="5"/>
        </w:rPr>
      </w:pPr>
      <w:r>
        <w:rPr>
          <w:rFonts w:eastAsia="Times New Roman"/>
          <w:spacing w:val="5"/>
        </w:rPr>
        <w:t>Designing the new Tranquillity logo and branding</w:t>
      </w:r>
    </w:p>
    <w:p w:rsidR="004E3093" w:rsidP="004E3093" w:rsidRDefault="004E3093" w14:paraId="5ECFC832" w14:textId="77777777">
      <w:pPr>
        <w:pStyle w:val="ListParagraph"/>
        <w:numPr>
          <w:ilvl w:val="0"/>
          <w:numId w:val="41"/>
        </w:numPr>
        <w:spacing w:after="160" w:line="240" w:lineRule="auto"/>
        <w:jc w:val="both"/>
        <w:rPr>
          <w:rFonts w:eastAsia="Times New Roman"/>
          <w:spacing w:val="5"/>
        </w:rPr>
      </w:pPr>
      <w:r>
        <w:rPr>
          <w:rFonts w:eastAsia="Times New Roman"/>
          <w:spacing w:val="5"/>
        </w:rPr>
        <w:t>Updating the current website</w:t>
      </w:r>
    </w:p>
    <w:p w:rsidR="004E3093" w:rsidP="004E3093" w:rsidRDefault="004E3093" w14:paraId="6440125C" w14:textId="77777777">
      <w:pPr>
        <w:pStyle w:val="ListParagraph"/>
        <w:numPr>
          <w:ilvl w:val="0"/>
          <w:numId w:val="41"/>
        </w:numPr>
        <w:spacing w:after="160" w:line="240" w:lineRule="auto"/>
        <w:jc w:val="both"/>
        <w:rPr>
          <w:rFonts w:eastAsia="Times New Roman"/>
          <w:spacing w:val="5"/>
        </w:rPr>
      </w:pPr>
      <w:r>
        <w:rPr>
          <w:rFonts w:eastAsia="Times New Roman"/>
          <w:spacing w:val="5"/>
        </w:rPr>
        <w:t>Implementing search engine optimisation</w:t>
      </w:r>
    </w:p>
    <w:p w:rsidR="004E3093" w:rsidP="004E3093" w:rsidRDefault="004E3093" w14:paraId="090D385B" w14:textId="77777777">
      <w:pPr>
        <w:pStyle w:val="ListParagraph"/>
        <w:numPr>
          <w:ilvl w:val="0"/>
          <w:numId w:val="41"/>
        </w:numPr>
        <w:spacing w:after="160" w:line="240" w:lineRule="auto"/>
        <w:jc w:val="both"/>
        <w:rPr>
          <w:rFonts w:eastAsia="Times New Roman"/>
          <w:spacing w:val="5"/>
        </w:rPr>
      </w:pPr>
      <w:r>
        <w:rPr>
          <w:rFonts w:eastAsia="Times New Roman"/>
          <w:spacing w:val="5"/>
        </w:rPr>
        <w:t>Increasing Tranquillity’s social media presence</w:t>
      </w:r>
    </w:p>
    <w:p w:rsidR="004E3093" w:rsidP="004E3093" w:rsidRDefault="004E3093" w14:paraId="5B37A1DF" w14:textId="77777777">
      <w:pPr>
        <w:pStyle w:val="ListParagraph"/>
        <w:numPr>
          <w:ilvl w:val="0"/>
          <w:numId w:val="41"/>
        </w:numPr>
        <w:spacing w:after="160" w:line="240" w:lineRule="auto"/>
        <w:jc w:val="both"/>
        <w:rPr>
          <w:rFonts w:eastAsia="Times New Roman"/>
          <w:spacing w:val="5"/>
        </w:rPr>
      </w:pPr>
      <w:r>
        <w:rPr>
          <w:rFonts w:eastAsia="Times New Roman"/>
          <w:spacing w:val="5"/>
        </w:rPr>
        <w:t>Establishing a marketing database</w:t>
      </w:r>
    </w:p>
    <w:p w:rsidR="004E3093" w:rsidP="004E3093" w:rsidRDefault="004E3093" w14:paraId="0049C54D" w14:textId="77777777">
      <w:pPr>
        <w:pStyle w:val="ListParagraph"/>
        <w:numPr>
          <w:ilvl w:val="0"/>
          <w:numId w:val="41"/>
        </w:numPr>
        <w:spacing w:after="160" w:line="240" w:lineRule="auto"/>
        <w:jc w:val="both"/>
        <w:rPr>
          <w:rFonts w:eastAsia="Times New Roman"/>
          <w:spacing w:val="5"/>
        </w:rPr>
      </w:pPr>
      <w:r>
        <w:rPr>
          <w:rFonts w:eastAsia="Times New Roman"/>
          <w:spacing w:val="5"/>
        </w:rPr>
        <w:t>Implementing a monthly e-newsletter</w:t>
      </w:r>
    </w:p>
    <w:p w:rsidR="004E3093" w:rsidP="004E3093" w:rsidRDefault="004E3093" w14:paraId="2922D3EB" w14:textId="77777777">
      <w:pPr>
        <w:pStyle w:val="ListParagraph"/>
        <w:numPr>
          <w:ilvl w:val="0"/>
          <w:numId w:val="41"/>
        </w:numPr>
        <w:spacing w:after="160" w:line="240" w:lineRule="auto"/>
        <w:jc w:val="both"/>
        <w:rPr>
          <w:rFonts w:eastAsia="Times New Roman"/>
          <w:spacing w:val="5"/>
        </w:rPr>
      </w:pPr>
      <w:r>
        <w:rPr>
          <w:rFonts w:eastAsia="Times New Roman"/>
          <w:spacing w:val="5"/>
        </w:rPr>
        <w:t>Implementing promotions designed to attract new clients</w:t>
      </w:r>
    </w:p>
    <w:p w:rsidR="004E3093" w:rsidP="004E3093" w:rsidRDefault="004E3093" w14:paraId="3828BA03" w14:textId="77777777">
      <w:pPr>
        <w:spacing w:before="240" w:after="160"/>
        <w:jc w:val="both"/>
        <w:rPr>
          <w:rFonts w:eastAsia="Times New Roman" w:cs="Times New Roman"/>
          <w:spacing w:val="5"/>
        </w:rPr>
      </w:pPr>
      <w:r>
        <w:rPr>
          <w:rFonts w:eastAsia="Times New Roman" w:cs="Times New Roman"/>
          <w:spacing w:val="5"/>
        </w:rPr>
        <w:t>These and any other marketing initiatives for the next six months will have a total budget of $10,000.</w:t>
      </w:r>
    </w:p>
    <w:p w:rsidR="004E3093" w:rsidP="004E3093" w:rsidRDefault="004E3093" w14:paraId="0D74CC93" w14:textId="77777777">
      <w:pPr>
        <w:spacing w:before="240"/>
        <w:jc w:val="both"/>
        <w:rPr>
          <w:rFonts w:eastAsia="Times New Roman" w:cs="Times New Roman"/>
          <w:spacing w:val="5"/>
        </w:rPr>
      </w:pPr>
      <w:r>
        <w:rPr>
          <w:rFonts w:eastAsia="Times New Roman" w:cs="Times New Roman"/>
          <w:spacing w:val="5"/>
        </w:rPr>
        <w:t xml:space="preserve">If you have any </w:t>
      </w:r>
      <w:proofErr w:type="spellStart"/>
      <w:r>
        <w:rPr>
          <w:rFonts w:eastAsia="Times New Roman" w:cs="Times New Roman"/>
          <w:spacing w:val="5"/>
        </w:rPr>
        <w:t>futher</w:t>
      </w:r>
      <w:proofErr w:type="spellEnd"/>
      <w:r>
        <w:rPr>
          <w:rFonts w:eastAsia="Times New Roman" w:cs="Times New Roman"/>
          <w:spacing w:val="5"/>
        </w:rPr>
        <w:t xml:space="preserve"> questions regarding this matter please don’t hesitate to contact me.</w:t>
      </w:r>
    </w:p>
    <w:p w:rsidR="004E3093" w:rsidP="004E3093" w:rsidRDefault="004E3093" w14:paraId="54D8E1D1" w14:textId="77777777">
      <w:pPr>
        <w:jc w:val="both"/>
        <w:rPr>
          <w:rFonts w:eastAsia="Times New Roman" w:cs="Times New Roman"/>
          <w:spacing w:val="5"/>
        </w:rPr>
      </w:pPr>
    </w:p>
    <w:p w:rsidR="004E3093" w:rsidP="004E3093" w:rsidRDefault="004E3093" w14:paraId="1F5BF488" w14:textId="77777777">
      <w:pPr>
        <w:spacing w:after="160"/>
        <w:jc w:val="both"/>
        <w:rPr>
          <w:rFonts w:eastAsia="Times New Roman" w:cs="Times New Roman"/>
          <w:spacing w:val="5"/>
        </w:rPr>
      </w:pPr>
      <w:r>
        <w:rPr>
          <w:rFonts w:eastAsia="Times New Roman" w:cs="Times New Roman"/>
          <w:spacing w:val="5"/>
        </w:rPr>
        <w:t>Kind regards,</w:t>
      </w:r>
    </w:p>
    <w:p w:rsidRPr="00734765" w:rsidR="004E3093" w:rsidP="004E3093" w:rsidRDefault="004E3093" w14:paraId="25C0C493" w14:textId="77777777">
      <w:pPr>
        <w:spacing w:after="160"/>
        <w:jc w:val="both"/>
        <w:rPr>
          <w:rFonts w:eastAsia="Times New Roman" w:cs="Times New Roman"/>
          <w:spacing w:val="5"/>
        </w:rPr>
      </w:pPr>
    </w:p>
    <w:p w:rsidR="004E3093" w:rsidP="004E3093" w:rsidRDefault="004E3093" w14:paraId="6F41F399" w14:textId="77777777">
      <w:pPr>
        <w:spacing w:after="160"/>
        <w:contextualSpacing/>
        <w:jc w:val="center"/>
        <w:rPr>
          <w:rFonts w:eastAsia="Times New Roman" w:cs="Times New Roman"/>
          <w:spacing w:val="5"/>
          <w:sz w:val="48"/>
          <w:szCs w:val="72"/>
        </w:rPr>
      </w:pPr>
    </w:p>
    <w:p w:rsidR="004E3093" w:rsidP="004E3093" w:rsidRDefault="004E3093" w14:paraId="502B1743" w14:textId="77777777">
      <w:pPr>
        <w:spacing w:after="160"/>
        <w:contextualSpacing/>
        <w:jc w:val="center"/>
        <w:rPr>
          <w:rFonts w:eastAsia="Times New Roman" w:cs="Times New Roman"/>
          <w:spacing w:val="5"/>
          <w:sz w:val="48"/>
          <w:szCs w:val="72"/>
        </w:rPr>
        <w:sectPr w:rsidR="004E3093" w:rsidSect="00734765">
          <w:headerReference w:type="default" r:id="rId24"/>
          <w:type w:val="continuous"/>
          <w:pgSz w:w="11900" w:h="16840" w:orient="portrait" w:code="9"/>
          <w:pgMar w:top="1440" w:right="1554" w:bottom="1440" w:left="1559" w:header="709" w:footer="709" w:gutter="0"/>
          <w:cols w:space="708"/>
          <w:docGrid w:linePitch="360"/>
        </w:sectPr>
      </w:pPr>
    </w:p>
    <w:p w:rsidRPr="00EF3DB4" w:rsidR="004E3093" w:rsidP="004E3093" w:rsidRDefault="004E3093" w14:paraId="202847B9" w14:textId="77777777">
      <w:pPr>
        <w:pStyle w:val="Footer"/>
        <w:ind w:left="284" w:firstLine="340"/>
        <w:jc w:val="right"/>
        <w:outlineLvl w:val="0"/>
        <w:rPr>
          <w:rFonts w:ascii="CG Omega" w:hAnsi="CG Omega"/>
          <w:sz w:val="72"/>
          <w:szCs w:val="72"/>
        </w:rPr>
      </w:pPr>
      <w:bookmarkStart w:name="_Toc443375960" w:id="8"/>
      <w:r>
        <w:rPr>
          <w:rFonts w:ascii="CG Omega" w:hAnsi="CG Omega"/>
          <w:sz w:val="72"/>
          <w:szCs w:val="72"/>
        </w:rPr>
        <w:lastRenderedPageBreak/>
        <w:t>Supporting Document B</w:t>
      </w:r>
      <w:bookmarkEnd w:id="8"/>
    </w:p>
    <w:p w:rsidRPr="0013751D" w:rsidR="004E3093" w:rsidP="004E3093" w:rsidRDefault="004E3093" w14:paraId="44544AA4" w14:textId="77777777">
      <w:pPr>
        <w:spacing w:line="360" w:lineRule="auto"/>
        <w:jc w:val="right"/>
        <w:rPr>
          <w:rFonts w:ascii="CG Omega" w:hAnsi="CG Omega"/>
        </w:rPr>
      </w:pPr>
      <w:r>
        <w:rPr>
          <w:rFonts w:ascii="CG Omega" w:hAnsi="CG Omega"/>
          <w:noProof/>
          <w:sz w:val="36"/>
          <w:szCs w:val="36"/>
          <w:lang w:val="en-AU" w:eastAsia="en-AU"/>
        </w:rPr>
        <mc:AlternateContent>
          <mc:Choice Requires="wps">
            <w:drawing>
              <wp:anchor distT="4294967295" distB="4294967295" distL="114300" distR="114300" simplePos="0" relativeHeight="251658249" behindDoc="0" locked="0" layoutInCell="1" allowOverlap="1" wp14:anchorId="7BBF8BE7" wp14:editId="7E6717CC">
                <wp:simplePos x="0" y="0"/>
                <wp:positionH relativeFrom="column">
                  <wp:posOffset>143510</wp:posOffset>
                </wp:positionH>
                <wp:positionV relativeFrom="paragraph">
                  <wp:posOffset>148589</wp:posOffset>
                </wp:positionV>
                <wp:extent cx="5476875" cy="0"/>
                <wp:effectExtent l="19050" t="19050" r="9525"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768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flip:x;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4.5pt" from="11.3pt,11.7pt" to="442.55pt,11.7pt" w14:anchorId="63F41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">
                <v:stroke linestyle="thinThick"/>
              </v:line>
            </w:pict>
          </mc:Fallback>
        </mc:AlternateContent>
      </w:r>
    </w:p>
    <w:p w:rsidR="004E3093" w:rsidP="004E3093" w:rsidRDefault="004E3093" w14:paraId="70C04586" w14:textId="77777777">
      <w:pPr>
        <w:jc w:val="right"/>
        <w:rPr>
          <w:rFonts w:ascii="CG Omega" w:hAnsi="CG Omega"/>
          <w:sz w:val="48"/>
          <w:szCs w:val="48"/>
        </w:rPr>
      </w:pPr>
      <w:r>
        <w:rPr>
          <w:rFonts w:ascii="CG Omega" w:hAnsi="CG Omega"/>
          <w:sz w:val="48"/>
          <w:szCs w:val="48"/>
        </w:rPr>
        <w:t xml:space="preserve">Extract from </w:t>
      </w:r>
      <w:proofErr w:type="spellStart"/>
      <w:r>
        <w:rPr>
          <w:rFonts w:ascii="CG Omega" w:hAnsi="CG Omega"/>
          <w:sz w:val="48"/>
          <w:szCs w:val="48"/>
        </w:rPr>
        <w:t>Tranquillity</w:t>
      </w:r>
      <w:proofErr w:type="spellEnd"/>
      <w:r>
        <w:rPr>
          <w:rFonts w:ascii="CG Omega" w:hAnsi="CG Omega"/>
          <w:sz w:val="48"/>
          <w:szCs w:val="48"/>
        </w:rPr>
        <w:t xml:space="preserve"> Wellness Centre</w:t>
      </w:r>
    </w:p>
    <w:p w:rsidR="004E3093" w:rsidP="004E3093" w:rsidRDefault="004E3093" w14:paraId="1B381E9E" w14:textId="77777777">
      <w:pPr>
        <w:jc w:val="right"/>
        <w:rPr>
          <w:rFonts w:ascii="CG Omega" w:hAnsi="CG Omega"/>
          <w:sz w:val="48"/>
          <w:szCs w:val="48"/>
        </w:rPr>
      </w:pPr>
      <w:r>
        <w:rPr>
          <w:rFonts w:ascii="CG Omega" w:hAnsi="CG Omega"/>
          <w:sz w:val="48"/>
          <w:szCs w:val="48"/>
        </w:rPr>
        <w:t>Operational Plan</w:t>
      </w:r>
    </w:p>
    <w:p w:rsidR="004E3093" w:rsidP="004E3093" w:rsidRDefault="004E3093" w14:paraId="52FB4D78" w14:textId="77777777">
      <w:pPr>
        <w:jc w:val="right"/>
        <w:rPr>
          <w:rFonts w:ascii="CG Omega" w:hAnsi="CG Omega"/>
          <w:sz w:val="48"/>
          <w:szCs w:val="48"/>
        </w:rPr>
      </w:pPr>
    </w:p>
    <w:p w:rsidR="004E3093" w:rsidP="004E3093" w:rsidRDefault="004E3093" w14:paraId="0DD7C5AB" w14:textId="77777777">
      <w:pPr>
        <w:jc w:val="right"/>
        <w:rPr>
          <w:rFonts w:ascii="CG Omega" w:hAnsi="CG Omega"/>
          <w:sz w:val="48"/>
          <w:szCs w:val="48"/>
        </w:rPr>
      </w:pPr>
    </w:p>
    <w:p w:rsidRPr="009653C2" w:rsidR="004E3093" w:rsidP="004E3093" w:rsidRDefault="004E3093" w14:paraId="29C6F921" w14:textId="77777777">
      <w:pPr>
        <w:jc w:val="right"/>
        <w:rPr>
          <w:rFonts w:ascii="CG Omega" w:hAnsi="CG Omega"/>
          <w:sz w:val="48"/>
          <w:szCs w:val="48"/>
        </w:rPr>
        <w:sectPr w:rsidRPr="009653C2" w:rsidR="004E3093" w:rsidSect="00734765">
          <w:pgSz w:w="11900" w:h="16840" w:orient="portrait" w:code="9"/>
          <w:pgMar w:top="3402" w:right="1554" w:bottom="1440" w:left="1559" w:header="709" w:footer="709" w:gutter="0"/>
          <w:cols w:space="708"/>
          <w:docGrid w:linePitch="360"/>
        </w:sectPr>
      </w:pPr>
    </w:p>
    <w:p w:rsidR="004E3093" w:rsidP="004E3093" w:rsidRDefault="004E3093" w14:paraId="51502FD1" w14:textId="77777777">
      <w:pPr>
        <w:spacing w:after="160"/>
        <w:contextualSpacing/>
        <w:rPr>
          <w:rFonts w:ascii="Cambria" w:hAnsi="Cambria" w:eastAsia="Times New Roman" w:cs="Times New Roman"/>
          <w:smallCaps/>
          <w:color w:val="17365D"/>
          <w:spacing w:val="5"/>
          <w:sz w:val="72"/>
          <w:szCs w:val="72"/>
          <w:lang w:bidi="en-US"/>
        </w:rPr>
      </w:pPr>
      <w:r w:rsidRPr="000B5BB2">
        <w:rPr>
          <w:rFonts w:ascii="Cambria" w:hAnsi="Cambria" w:eastAsia="Times New Roman" w:cs="Times New Roman"/>
          <w:smallCaps/>
          <w:noProof/>
          <w:color w:val="17365D"/>
          <w:spacing w:val="5"/>
          <w:sz w:val="72"/>
          <w:szCs w:val="72"/>
          <w:lang w:val="en-AU" w:eastAsia="en-AU"/>
        </w:rPr>
        <w:lastRenderedPageBreak/>
        <w:drawing>
          <wp:anchor distT="0" distB="0" distL="114300" distR="114300" simplePos="0" relativeHeight="251658252" behindDoc="0" locked="0" layoutInCell="1" allowOverlap="1" wp14:anchorId="5408E91D" wp14:editId="74E3EF0C">
            <wp:simplePos x="0" y="0"/>
            <wp:positionH relativeFrom="column">
              <wp:posOffset>1885950</wp:posOffset>
            </wp:positionH>
            <wp:positionV relativeFrom="paragraph">
              <wp:posOffset>-61595</wp:posOffset>
            </wp:positionV>
            <wp:extent cx="1892300" cy="1143000"/>
            <wp:effectExtent l="0" t="0" r="0" b="0"/>
            <wp:wrapNone/>
            <wp:docPr id="11" name="Picture 11" descr="A logo for a wellness cen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1" name="Picture 11" descr="A logo for a wellness center&#10;&#10;Description automatically generated with low confidence"/>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093" w:rsidP="004E3093" w:rsidRDefault="004E3093" w14:paraId="0C47540C" w14:textId="77777777">
      <w:pPr>
        <w:spacing w:after="160"/>
        <w:contextualSpacing/>
        <w:rPr>
          <w:rFonts w:ascii="Cambria" w:hAnsi="Cambria" w:eastAsia="Times New Roman" w:cs="Times New Roman"/>
          <w:smallCaps/>
          <w:color w:val="17365D"/>
          <w:spacing w:val="5"/>
          <w:sz w:val="72"/>
          <w:szCs w:val="72"/>
          <w:lang w:bidi="en-US"/>
        </w:rPr>
      </w:pPr>
    </w:p>
    <w:p w:rsidR="004E3093" w:rsidP="004E3093" w:rsidRDefault="004E3093" w14:paraId="27701226" w14:textId="77777777">
      <w:pPr>
        <w:spacing w:after="160"/>
        <w:contextualSpacing/>
        <w:jc w:val="center"/>
        <w:rPr>
          <w:rFonts w:eastAsia="Times New Roman" w:cs="Times New Roman"/>
          <w:spacing w:val="5"/>
          <w:sz w:val="48"/>
          <w:szCs w:val="72"/>
        </w:rPr>
      </w:pPr>
      <w:r>
        <w:rPr>
          <w:rFonts w:eastAsia="Times New Roman" w:cs="Times New Roman"/>
          <w:spacing w:val="5"/>
          <w:sz w:val="48"/>
          <w:szCs w:val="72"/>
        </w:rPr>
        <w:t>Operational Plan</w:t>
      </w:r>
    </w:p>
    <w:p w:rsidR="004E3093" w:rsidP="004E3093" w:rsidRDefault="004E3093" w14:paraId="117501B7" w14:textId="77777777">
      <w:pPr>
        <w:spacing w:after="160"/>
        <w:contextualSpacing/>
        <w:jc w:val="center"/>
        <w:rPr>
          <w:rFonts w:eastAsia="Times New Roman" w:cs="Times New Roman"/>
          <w:spacing w:val="5"/>
          <w:sz w:val="48"/>
          <w:szCs w:val="72"/>
        </w:rPr>
      </w:pPr>
    </w:p>
    <w:p w:rsidR="004E3093" w:rsidP="004E3093" w:rsidRDefault="004E3093" w14:paraId="50CF8F03" w14:textId="77777777">
      <w:pPr>
        <w:spacing w:after="160"/>
        <w:contextualSpacing/>
        <w:jc w:val="both"/>
        <w:rPr>
          <w:rFonts w:eastAsia="Times New Roman" w:cs="Times New Roman"/>
          <w:spacing w:val="5"/>
        </w:rPr>
      </w:pPr>
      <w:r>
        <w:rPr>
          <w:rFonts w:eastAsia="Times New Roman" w:cs="Times New Roman"/>
          <w:spacing w:val="5"/>
        </w:rPr>
        <w:t xml:space="preserve">The purpose of this Operational Plan is to describe a detailed action plan to accomplish the strategy and goals set out in </w:t>
      </w:r>
      <w:proofErr w:type="spellStart"/>
      <w:r>
        <w:rPr>
          <w:rFonts w:eastAsia="Times New Roman" w:cs="Times New Roman"/>
          <w:spacing w:val="5"/>
        </w:rPr>
        <w:t>Tranquillity</w:t>
      </w:r>
      <w:proofErr w:type="spellEnd"/>
      <w:r>
        <w:rPr>
          <w:rFonts w:eastAsia="Times New Roman" w:cs="Times New Roman"/>
          <w:spacing w:val="5"/>
        </w:rPr>
        <w:t xml:space="preserve"> Wellness Centre’s Strategic Plan. Each operational objective is derived from one of the strategic objectives outlined in </w:t>
      </w:r>
      <w:proofErr w:type="spellStart"/>
      <w:r>
        <w:rPr>
          <w:rFonts w:eastAsia="Times New Roman" w:cs="Times New Roman"/>
          <w:spacing w:val="5"/>
        </w:rPr>
        <w:t>Tranquillity’s</w:t>
      </w:r>
      <w:proofErr w:type="spellEnd"/>
      <w:r>
        <w:rPr>
          <w:rFonts w:eastAsia="Times New Roman" w:cs="Times New Roman"/>
          <w:spacing w:val="5"/>
        </w:rPr>
        <w:t xml:space="preserve"> Strategic Plan. </w:t>
      </w:r>
    </w:p>
    <w:p w:rsidR="004E3093" w:rsidP="004E3093" w:rsidRDefault="004E3093" w14:paraId="45AE5582" w14:textId="77777777">
      <w:pPr>
        <w:spacing w:after="160"/>
        <w:contextualSpacing/>
        <w:jc w:val="both"/>
        <w:rPr>
          <w:rFonts w:eastAsia="Times New Roman" w:cs="Times New Roman"/>
          <w:spacing w:val="5"/>
        </w:rPr>
      </w:pPr>
    </w:p>
    <w:p w:rsidRPr="00734765" w:rsidR="004E3093" w:rsidP="004E3093" w:rsidRDefault="004E3093" w14:paraId="4C1339E3" w14:textId="77777777">
      <w:pPr>
        <w:spacing w:after="160"/>
        <w:contextualSpacing/>
        <w:jc w:val="both"/>
        <w:rPr>
          <w:rFonts w:eastAsia="Times New Roman" w:cs="Times New Roman"/>
          <w:b/>
          <w:spacing w:val="5"/>
        </w:rPr>
      </w:pPr>
      <w:proofErr w:type="spellStart"/>
      <w:r w:rsidRPr="00734765">
        <w:rPr>
          <w:rFonts w:eastAsia="Times New Roman" w:cs="Times New Roman"/>
          <w:b/>
          <w:spacing w:val="5"/>
        </w:rPr>
        <w:t>Organisational</w:t>
      </w:r>
      <w:proofErr w:type="spellEnd"/>
      <w:r w:rsidRPr="00734765">
        <w:rPr>
          <w:rFonts w:eastAsia="Times New Roman" w:cs="Times New Roman"/>
          <w:b/>
          <w:spacing w:val="5"/>
        </w:rPr>
        <w:t xml:space="preserve"> Objective</w:t>
      </w:r>
    </w:p>
    <w:p w:rsidR="004E3093" w:rsidP="004E3093" w:rsidRDefault="004E3093" w14:paraId="18A09541" w14:textId="77777777">
      <w:pPr>
        <w:spacing w:after="160"/>
        <w:contextualSpacing/>
        <w:jc w:val="both"/>
        <w:rPr>
          <w:rFonts w:eastAsia="Times New Roman" w:cs="Times New Roman"/>
          <w:spacing w:val="5"/>
        </w:rPr>
      </w:pPr>
      <w:r>
        <w:rPr>
          <w:rFonts w:eastAsia="Times New Roman" w:cs="Times New Roman"/>
          <w:spacing w:val="5"/>
        </w:rPr>
        <w:t xml:space="preserve">Increase </w:t>
      </w:r>
      <w:proofErr w:type="spellStart"/>
      <w:r>
        <w:rPr>
          <w:rFonts w:eastAsia="Times New Roman" w:cs="Times New Roman"/>
          <w:spacing w:val="5"/>
        </w:rPr>
        <w:t>Tranquillity’s</w:t>
      </w:r>
      <w:proofErr w:type="spellEnd"/>
      <w:r>
        <w:rPr>
          <w:rFonts w:eastAsia="Times New Roman" w:cs="Times New Roman"/>
          <w:spacing w:val="5"/>
        </w:rPr>
        <w:t xml:space="preserve"> brand awareness.</w:t>
      </w:r>
    </w:p>
    <w:p w:rsidR="004E3093" w:rsidP="004E3093" w:rsidRDefault="004E3093" w14:paraId="638AA5A5" w14:textId="77777777">
      <w:pPr>
        <w:spacing w:after="160"/>
        <w:contextualSpacing/>
        <w:jc w:val="both"/>
        <w:rPr>
          <w:rFonts w:eastAsia="Times New Roman" w:cs="Times New Roman"/>
          <w:spacing w:val="5"/>
        </w:rPr>
      </w:pPr>
    </w:p>
    <w:tbl>
      <w:tblPr>
        <w:tblStyle w:val="TableGrid"/>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3"/>
        <w:gridCol w:w="1985"/>
        <w:gridCol w:w="2268"/>
      </w:tblGrid>
      <w:tr w:rsidR="004E3093" w:rsidTr="00351DE0" w14:paraId="40A811DD" w14:textId="77777777">
        <w:tc>
          <w:tcPr>
            <w:tcW w:w="4673" w:type="dxa"/>
          </w:tcPr>
          <w:p w:rsidRPr="00B968B7" w:rsidR="004E3093" w:rsidP="00351DE0" w:rsidRDefault="004E3093" w14:paraId="59018C46" w14:textId="77777777">
            <w:pPr>
              <w:contextualSpacing/>
              <w:jc w:val="both"/>
              <w:rPr>
                <w:rFonts w:eastAsia="Times New Roman" w:cs="Times New Roman"/>
                <w:b/>
                <w:spacing w:val="5"/>
              </w:rPr>
            </w:pPr>
            <w:r w:rsidRPr="00B968B7">
              <w:rPr>
                <w:rFonts w:eastAsia="Times New Roman" w:cs="Times New Roman"/>
                <w:b/>
                <w:spacing w:val="5"/>
              </w:rPr>
              <w:t>Activities</w:t>
            </w:r>
          </w:p>
          <w:p w:rsidR="004E3093" w:rsidP="004E3093" w:rsidRDefault="004E3093" w14:paraId="2B6F3166" w14:textId="77777777">
            <w:pPr>
              <w:pStyle w:val="ListParagraph"/>
              <w:numPr>
                <w:ilvl w:val="0"/>
                <w:numId w:val="42"/>
              </w:numPr>
              <w:spacing w:line="240" w:lineRule="auto"/>
              <w:ind w:left="313" w:hanging="284"/>
              <w:jc w:val="both"/>
              <w:rPr>
                <w:rFonts w:eastAsia="Times New Roman"/>
                <w:spacing w:val="5"/>
              </w:rPr>
            </w:pPr>
            <w:r>
              <w:rPr>
                <w:rFonts w:eastAsia="Times New Roman"/>
                <w:spacing w:val="5"/>
              </w:rPr>
              <w:t>Design new logo and branding</w:t>
            </w:r>
          </w:p>
          <w:p w:rsidR="004E3093" w:rsidP="004E3093" w:rsidRDefault="004E3093" w14:paraId="63C6D2F8" w14:textId="77777777">
            <w:pPr>
              <w:pStyle w:val="ListParagraph"/>
              <w:numPr>
                <w:ilvl w:val="0"/>
                <w:numId w:val="42"/>
              </w:numPr>
              <w:spacing w:line="240" w:lineRule="auto"/>
              <w:ind w:left="313" w:hanging="284"/>
              <w:jc w:val="both"/>
              <w:rPr>
                <w:rFonts w:eastAsia="Times New Roman"/>
                <w:spacing w:val="5"/>
              </w:rPr>
            </w:pPr>
            <w:r>
              <w:rPr>
                <w:rFonts w:eastAsia="Times New Roman"/>
                <w:spacing w:val="5"/>
              </w:rPr>
              <w:t>Update website</w:t>
            </w:r>
          </w:p>
          <w:p w:rsidR="004E3093" w:rsidP="004E3093" w:rsidRDefault="004E3093" w14:paraId="5D9867C8" w14:textId="77777777">
            <w:pPr>
              <w:pStyle w:val="ListParagraph"/>
              <w:numPr>
                <w:ilvl w:val="0"/>
                <w:numId w:val="42"/>
              </w:numPr>
              <w:spacing w:line="240" w:lineRule="auto"/>
              <w:ind w:left="313" w:hanging="284"/>
              <w:jc w:val="both"/>
              <w:rPr>
                <w:rFonts w:eastAsia="Times New Roman"/>
                <w:spacing w:val="5"/>
              </w:rPr>
            </w:pPr>
            <w:r>
              <w:rPr>
                <w:rFonts w:eastAsia="Times New Roman"/>
                <w:spacing w:val="5"/>
              </w:rPr>
              <w:t>Implement search engine optimisation</w:t>
            </w:r>
          </w:p>
          <w:p w:rsidR="004E3093" w:rsidP="004E3093" w:rsidRDefault="004E3093" w14:paraId="3AD24EE1" w14:textId="77777777">
            <w:pPr>
              <w:pStyle w:val="ListParagraph"/>
              <w:numPr>
                <w:ilvl w:val="0"/>
                <w:numId w:val="42"/>
              </w:numPr>
              <w:spacing w:line="240" w:lineRule="auto"/>
              <w:ind w:left="313" w:hanging="284"/>
              <w:jc w:val="both"/>
              <w:rPr>
                <w:rFonts w:eastAsia="Times New Roman"/>
                <w:spacing w:val="5"/>
              </w:rPr>
            </w:pPr>
            <w:r>
              <w:rPr>
                <w:rFonts w:eastAsia="Times New Roman"/>
                <w:spacing w:val="5"/>
              </w:rPr>
              <w:t>Increase social media presence</w:t>
            </w:r>
          </w:p>
          <w:p w:rsidR="004E3093" w:rsidP="004E3093" w:rsidRDefault="004E3093" w14:paraId="3128E4CE" w14:textId="77777777">
            <w:pPr>
              <w:pStyle w:val="ListParagraph"/>
              <w:numPr>
                <w:ilvl w:val="0"/>
                <w:numId w:val="42"/>
              </w:numPr>
              <w:spacing w:line="240" w:lineRule="auto"/>
              <w:ind w:left="313" w:hanging="284"/>
              <w:jc w:val="both"/>
              <w:rPr>
                <w:rFonts w:eastAsia="Times New Roman"/>
                <w:spacing w:val="5"/>
              </w:rPr>
            </w:pPr>
            <w:r>
              <w:rPr>
                <w:rFonts w:eastAsia="Times New Roman"/>
                <w:spacing w:val="5"/>
              </w:rPr>
              <w:t>Establish marketing database</w:t>
            </w:r>
          </w:p>
          <w:p w:rsidR="004E3093" w:rsidP="004E3093" w:rsidRDefault="004E3093" w14:paraId="08DE8F3A" w14:textId="77777777">
            <w:pPr>
              <w:pStyle w:val="ListParagraph"/>
              <w:numPr>
                <w:ilvl w:val="0"/>
                <w:numId w:val="42"/>
              </w:numPr>
              <w:spacing w:line="240" w:lineRule="auto"/>
              <w:ind w:left="313" w:hanging="284"/>
              <w:jc w:val="both"/>
              <w:rPr>
                <w:rFonts w:eastAsia="Times New Roman"/>
                <w:spacing w:val="5"/>
              </w:rPr>
            </w:pPr>
            <w:r>
              <w:rPr>
                <w:rFonts w:eastAsia="Times New Roman"/>
                <w:spacing w:val="5"/>
              </w:rPr>
              <w:t>Implement monthly e-newsletter</w:t>
            </w:r>
          </w:p>
          <w:p w:rsidRPr="00B968B7" w:rsidR="004E3093" w:rsidP="004E3093" w:rsidRDefault="004E3093" w14:paraId="5D29561F" w14:textId="77777777">
            <w:pPr>
              <w:pStyle w:val="ListParagraph"/>
              <w:numPr>
                <w:ilvl w:val="0"/>
                <w:numId w:val="42"/>
              </w:numPr>
              <w:spacing w:after="160" w:line="240" w:lineRule="auto"/>
              <w:ind w:left="313" w:hanging="284"/>
              <w:jc w:val="both"/>
              <w:rPr>
                <w:rFonts w:eastAsia="Times New Roman"/>
                <w:spacing w:val="5"/>
              </w:rPr>
            </w:pPr>
            <w:r>
              <w:rPr>
                <w:rFonts w:eastAsia="Times New Roman"/>
                <w:spacing w:val="5"/>
              </w:rPr>
              <w:t>Implement promotions designed to attract new clients</w:t>
            </w:r>
          </w:p>
        </w:tc>
        <w:tc>
          <w:tcPr>
            <w:tcW w:w="1985" w:type="dxa"/>
          </w:tcPr>
          <w:p w:rsidRPr="00B968B7" w:rsidR="004E3093" w:rsidP="00351DE0" w:rsidRDefault="004E3093" w14:paraId="15D9C9FE" w14:textId="77777777">
            <w:pPr>
              <w:spacing w:after="20"/>
              <w:jc w:val="both"/>
              <w:rPr>
                <w:rFonts w:eastAsia="Times New Roman" w:cs="Times New Roman"/>
                <w:b/>
                <w:spacing w:val="5"/>
              </w:rPr>
            </w:pPr>
            <w:r w:rsidRPr="00B968B7">
              <w:rPr>
                <w:rFonts w:eastAsia="Times New Roman" w:cs="Times New Roman"/>
                <w:b/>
                <w:spacing w:val="5"/>
              </w:rPr>
              <w:t>Estimated Cost</w:t>
            </w:r>
          </w:p>
          <w:p w:rsidR="004E3093" w:rsidP="00351DE0" w:rsidRDefault="004E3093" w14:paraId="5F26C9DF" w14:textId="77777777">
            <w:pPr>
              <w:spacing w:line="252" w:lineRule="auto"/>
              <w:contextualSpacing/>
              <w:jc w:val="both"/>
              <w:rPr>
                <w:rFonts w:eastAsia="Times New Roman" w:cs="Times New Roman"/>
                <w:spacing w:val="5"/>
              </w:rPr>
            </w:pPr>
            <w:r>
              <w:rPr>
                <w:rFonts w:eastAsia="Times New Roman" w:cs="Times New Roman"/>
                <w:spacing w:val="5"/>
              </w:rPr>
              <w:t>$1500 - $3000</w:t>
            </w:r>
          </w:p>
          <w:p w:rsidR="004E3093" w:rsidP="00351DE0" w:rsidRDefault="004E3093" w14:paraId="6E1B5D7B" w14:textId="77777777">
            <w:pPr>
              <w:spacing w:line="252" w:lineRule="auto"/>
              <w:contextualSpacing/>
              <w:jc w:val="both"/>
              <w:rPr>
                <w:rFonts w:eastAsia="Times New Roman" w:cs="Times New Roman"/>
                <w:spacing w:val="5"/>
              </w:rPr>
            </w:pPr>
            <w:r>
              <w:rPr>
                <w:rFonts w:eastAsia="Times New Roman" w:cs="Times New Roman"/>
                <w:spacing w:val="5"/>
              </w:rPr>
              <w:t>$3000 - $4000</w:t>
            </w:r>
          </w:p>
          <w:p w:rsidR="004E3093" w:rsidP="00351DE0" w:rsidRDefault="004E3093" w14:paraId="2ADE1FFC" w14:textId="77777777">
            <w:pPr>
              <w:spacing w:line="252" w:lineRule="auto"/>
              <w:contextualSpacing/>
              <w:jc w:val="both"/>
              <w:rPr>
                <w:rFonts w:eastAsia="Times New Roman" w:cs="Times New Roman"/>
                <w:spacing w:val="5"/>
              </w:rPr>
            </w:pPr>
            <w:r>
              <w:rPr>
                <w:rFonts w:eastAsia="Times New Roman" w:cs="Times New Roman"/>
                <w:spacing w:val="5"/>
              </w:rPr>
              <w:t>$1000 - $1500</w:t>
            </w:r>
          </w:p>
          <w:p w:rsidR="004E3093" w:rsidP="00351DE0" w:rsidRDefault="004E3093" w14:paraId="267DDA65" w14:textId="77777777">
            <w:pPr>
              <w:spacing w:line="252" w:lineRule="auto"/>
              <w:contextualSpacing/>
              <w:jc w:val="both"/>
              <w:rPr>
                <w:rFonts w:eastAsia="Times New Roman" w:cs="Times New Roman"/>
                <w:spacing w:val="5"/>
              </w:rPr>
            </w:pPr>
            <w:r>
              <w:rPr>
                <w:rFonts w:eastAsia="Times New Roman" w:cs="Times New Roman"/>
                <w:spacing w:val="5"/>
              </w:rPr>
              <w:t>$0 - $500</w:t>
            </w:r>
          </w:p>
          <w:p w:rsidR="004E3093" w:rsidP="00351DE0" w:rsidRDefault="004E3093" w14:paraId="453011FC" w14:textId="77777777">
            <w:pPr>
              <w:spacing w:line="252" w:lineRule="auto"/>
              <w:contextualSpacing/>
              <w:jc w:val="both"/>
              <w:rPr>
                <w:rFonts w:eastAsia="Times New Roman" w:cs="Times New Roman"/>
                <w:spacing w:val="5"/>
              </w:rPr>
            </w:pPr>
            <w:r>
              <w:rPr>
                <w:rFonts w:eastAsia="Times New Roman" w:cs="Times New Roman"/>
                <w:spacing w:val="5"/>
              </w:rPr>
              <w:t>$0 - $1000</w:t>
            </w:r>
          </w:p>
          <w:p w:rsidR="004E3093" w:rsidP="00351DE0" w:rsidRDefault="004E3093" w14:paraId="602EBA59" w14:textId="77777777">
            <w:pPr>
              <w:spacing w:line="252" w:lineRule="auto"/>
              <w:contextualSpacing/>
              <w:jc w:val="both"/>
              <w:rPr>
                <w:rFonts w:eastAsia="Times New Roman" w:cs="Times New Roman"/>
                <w:spacing w:val="5"/>
              </w:rPr>
            </w:pPr>
            <w:r>
              <w:rPr>
                <w:rFonts w:eastAsia="Times New Roman" w:cs="Times New Roman"/>
                <w:spacing w:val="5"/>
              </w:rPr>
              <w:t>$0 - $500</w:t>
            </w:r>
          </w:p>
          <w:p w:rsidR="004E3093" w:rsidP="00351DE0" w:rsidRDefault="004E3093" w14:paraId="7BAFE54F" w14:textId="77777777">
            <w:pPr>
              <w:spacing w:line="252" w:lineRule="auto"/>
              <w:contextualSpacing/>
              <w:jc w:val="both"/>
              <w:rPr>
                <w:rFonts w:eastAsia="Times New Roman" w:cs="Times New Roman"/>
                <w:spacing w:val="5"/>
              </w:rPr>
            </w:pPr>
            <w:r>
              <w:rPr>
                <w:rFonts w:eastAsia="Times New Roman" w:cs="Times New Roman"/>
                <w:spacing w:val="5"/>
              </w:rPr>
              <w:t>$2000 - $4000</w:t>
            </w:r>
          </w:p>
        </w:tc>
        <w:tc>
          <w:tcPr>
            <w:tcW w:w="2268" w:type="dxa"/>
          </w:tcPr>
          <w:p w:rsidRPr="00B968B7" w:rsidR="004E3093" w:rsidP="00351DE0" w:rsidRDefault="004E3093" w14:paraId="25FD0701" w14:textId="77777777">
            <w:pPr>
              <w:spacing w:after="20"/>
              <w:jc w:val="both"/>
              <w:rPr>
                <w:rFonts w:eastAsia="Times New Roman" w:cs="Times New Roman"/>
                <w:b/>
                <w:spacing w:val="5"/>
              </w:rPr>
            </w:pPr>
            <w:r w:rsidRPr="00B968B7">
              <w:rPr>
                <w:rFonts w:eastAsia="Times New Roman" w:cs="Times New Roman"/>
                <w:b/>
                <w:spacing w:val="5"/>
              </w:rPr>
              <w:t>Estimated Time</w:t>
            </w:r>
          </w:p>
          <w:p w:rsidR="004E3093" w:rsidP="00351DE0" w:rsidRDefault="004E3093" w14:paraId="77027C37" w14:textId="77777777">
            <w:pPr>
              <w:spacing w:line="252" w:lineRule="auto"/>
              <w:contextualSpacing/>
              <w:jc w:val="both"/>
              <w:rPr>
                <w:rFonts w:eastAsia="Times New Roman" w:cs="Times New Roman"/>
                <w:spacing w:val="5"/>
              </w:rPr>
            </w:pPr>
            <w:r>
              <w:rPr>
                <w:rFonts w:eastAsia="Times New Roman" w:cs="Times New Roman"/>
                <w:spacing w:val="5"/>
              </w:rPr>
              <w:t>4-6 weeks</w:t>
            </w:r>
          </w:p>
          <w:p w:rsidR="004E3093" w:rsidP="00351DE0" w:rsidRDefault="004E3093" w14:paraId="3564356E" w14:textId="77777777">
            <w:pPr>
              <w:spacing w:line="252" w:lineRule="auto"/>
              <w:contextualSpacing/>
              <w:jc w:val="both"/>
              <w:rPr>
                <w:rFonts w:eastAsia="Times New Roman" w:cs="Times New Roman"/>
                <w:spacing w:val="5"/>
              </w:rPr>
            </w:pPr>
            <w:r>
              <w:rPr>
                <w:rFonts w:eastAsia="Times New Roman" w:cs="Times New Roman"/>
                <w:spacing w:val="5"/>
              </w:rPr>
              <w:t>1-3 months</w:t>
            </w:r>
          </w:p>
          <w:p w:rsidR="004E3093" w:rsidP="00351DE0" w:rsidRDefault="004E3093" w14:paraId="606282B8" w14:textId="77777777">
            <w:pPr>
              <w:spacing w:line="252" w:lineRule="auto"/>
              <w:contextualSpacing/>
              <w:jc w:val="both"/>
              <w:rPr>
                <w:rFonts w:eastAsia="Times New Roman" w:cs="Times New Roman"/>
                <w:spacing w:val="5"/>
              </w:rPr>
            </w:pPr>
            <w:r>
              <w:rPr>
                <w:rFonts w:eastAsia="Times New Roman" w:cs="Times New Roman"/>
                <w:spacing w:val="5"/>
              </w:rPr>
              <w:t>2-4 months</w:t>
            </w:r>
          </w:p>
          <w:p w:rsidR="004E3093" w:rsidP="00351DE0" w:rsidRDefault="004E3093" w14:paraId="3E3DAACE" w14:textId="77777777">
            <w:pPr>
              <w:spacing w:line="252" w:lineRule="auto"/>
              <w:contextualSpacing/>
              <w:jc w:val="both"/>
              <w:rPr>
                <w:rFonts w:eastAsia="Times New Roman" w:cs="Times New Roman"/>
                <w:spacing w:val="5"/>
              </w:rPr>
            </w:pPr>
            <w:r>
              <w:rPr>
                <w:rFonts w:eastAsia="Times New Roman" w:cs="Times New Roman"/>
                <w:spacing w:val="5"/>
              </w:rPr>
              <w:t>Weekly</w:t>
            </w:r>
          </w:p>
          <w:p w:rsidR="004E3093" w:rsidP="00351DE0" w:rsidRDefault="004E3093" w14:paraId="5ECE7222" w14:textId="77777777">
            <w:pPr>
              <w:spacing w:line="252" w:lineRule="auto"/>
              <w:contextualSpacing/>
              <w:jc w:val="both"/>
              <w:rPr>
                <w:rFonts w:eastAsia="Times New Roman" w:cs="Times New Roman"/>
                <w:spacing w:val="5"/>
              </w:rPr>
            </w:pPr>
            <w:r>
              <w:rPr>
                <w:rFonts w:eastAsia="Times New Roman" w:cs="Times New Roman"/>
                <w:spacing w:val="5"/>
              </w:rPr>
              <w:t>4-5 months</w:t>
            </w:r>
          </w:p>
          <w:p w:rsidR="004E3093" w:rsidP="00351DE0" w:rsidRDefault="004E3093" w14:paraId="30FD5F44" w14:textId="77777777">
            <w:pPr>
              <w:spacing w:line="252" w:lineRule="auto"/>
              <w:contextualSpacing/>
              <w:jc w:val="both"/>
              <w:rPr>
                <w:rFonts w:eastAsia="Times New Roman" w:cs="Times New Roman"/>
                <w:spacing w:val="5"/>
              </w:rPr>
            </w:pPr>
            <w:r>
              <w:rPr>
                <w:rFonts w:eastAsia="Times New Roman" w:cs="Times New Roman"/>
                <w:spacing w:val="5"/>
              </w:rPr>
              <w:t>Monthly</w:t>
            </w:r>
          </w:p>
          <w:p w:rsidR="004E3093" w:rsidP="00351DE0" w:rsidRDefault="004E3093" w14:paraId="033C702D" w14:textId="77777777">
            <w:pPr>
              <w:spacing w:after="160"/>
              <w:contextualSpacing/>
              <w:jc w:val="both"/>
              <w:rPr>
                <w:rFonts w:eastAsia="Times New Roman" w:cs="Times New Roman"/>
                <w:spacing w:val="5"/>
              </w:rPr>
            </w:pPr>
            <w:r>
              <w:rPr>
                <w:rFonts w:eastAsia="Times New Roman" w:cs="Times New Roman"/>
                <w:spacing w:val="5"/>
              </w:rPr>
              <w:t>Up to 6 months</w:t>
            </w:r>
          </w:p>
        </w:tc>
      </w:tr>
    </w:tbl>
    <w:p w:rsidR="004E3093" w:rsidP="004E3093" w:rsidRDefault="004E3093" w14:paraId="0AC228E0" w14:textId="77777777">
      <w:pPr>
        <w:spacing w:after="160"/>
        <w:contextualSpacing/>
        <w:jc w:val="both"/>
        <w:rPr>
          <w:rFonts w:eastAsia="Times New Roman" w:cs="Times New Roman"/>
          <w:spacing w:val="5"/>
        </w:rPr>
      </w:pPr>
    </w:p>
    <w:p w:rsidRPr="00B968B7" w:rsidR="004E3093" w:rsidP="004E3093" w:rsidRDefault="004E3093" w14:paraId="55A6DED5" w14:textId="77777777">
      <w:pPr>
        <w:spacing w:after="160"/>
        <w:contextualSpacing/>
        <w:jc w:val="both"/>
        <w:rPr>
          <w:rFonts w:eastAsia="Times New Roman" w:cs="Times New Roman"/>
          <w:b/>
          <w:spacing w:val="5"/>
        </w:rPr>
      </w:pPr>
      <w:r w:rsidRPr="00B968B7">
        <w:rPr>
          <w:rFonts w:eastAsia="Times New Roman" w:cs="Times New Roman"/>
          <w:b/>
          <w:spacing w:val="5"/>
        </w:rPr>
        <w:t>Total Budget</w:t>
      </w:r>
    </w:p>
    <w:p w:rsidR="004E3093" w:rsidP="004E3093" w:rsidRDefault="004E3093" w14:paraId="7DBF79D3" w14:textId="77777777">
      <w:pPr>
        <w:spacing w:after="160"/>
        <w:contextualSpacing/>
        <w:jc w:val="both"/>
        <w:rPr>
          <w:rFonts w:eastAsia="Times New Roman" w:cs="Times New Roman"/>
          <w:spacing w:val="5"/>
        </w:rPr>
      </w:pPr>
      <w:r>
        <w:rPr>
          <w:rFonts w:eastAsia="Times New Roman" w:cs="Times New Roman"/>
          <w:spacing w:val="5"/>
        </w:rPr>
        <w:t>Up to $10,000</w:t>
      </w:r>
    </w:p>
    <w:p w:rsidR="004E3093" w:rsidP="004E3093" w:rsidRDefault="004E3093" w14:paraId="35B19BCC" w14:textId="77777777">
      <w:pPr>
        <w:spacing w:after="160"/>
        <w:contextualSpacing/>
        <w:jc w:val="both"/>
        <w:rPr>
          <w:rFonts w:eastAsia="Times New Roman" w:cs="Times New Roman"/>
          <w:spacing w:val="5"/>
        </w:rPr>
      </w:pPr>
    </w:p>
    <w:p w:rsidRPr="00B968B7" w:rsidR="004E3093" w:rsidP="004E3093" w:rsidRDefault="004E3093" w14:paraId="79B2BC98" w14:textId="77777777">
      <w:pPr>
        <w:spacing w:after="160"/>
        <w:contextualSpacing/>
        <w:jc w:val="both"/>
        <w:rPr>
          <w:rFonts w:eastAsia="Times New Roman" w:cs="Times New Roman"/>
          <w:b/>
          <w:spacing w:val="5"/>
        </w:rPr>
      </w:pPr>
      <w:r w:rsidRPr="00B968B7">
        <w:rPr>
          <w:rFonts w:eastAsia="Times New Roman" w:cs="Times New Roman"/>
          <w:b/>
          <w:spacing w:val="5"/>
        </w:rPr>
        <w:t>Total Timeline</w:t>
      </w:r>
    </w:p>
    <w:p w:rsidR="004E3093" w:rsidP="004E3093" w:rsidRDefault="004E3093" w14:paraId="58FA0B1A" w14:textId="77777777">
      <w:pPr>
        <w:spacing w:after="160"/>
        <w:contextualSpacing/>
        <w:jc w:val="both"/>
        <w:rPr>
          <w:rFonts w:eastAsia="Times New Roman" w:cs="Times New Roman"/>
          <w:spacing w:val="5"/>
        </w:rPr>
      </w:pPr>
      <w:r>
        <w:rPr>
          <w:rFonts w:eastAsia="Times New Roman" w:cs="Times New Roman"/>
          <w:spacing w:val="5"/>
        </w:rPr>
        <w:t>Six months</w:t>
      </w:r>
    </w:p>
    <w:p w:rsidR="004E3093" w:rsidP="004E3093" w:rsidRDefault="004E3093" w14:paraId="0B88D644" w14:textId="77777777">
      <w:pPr>
        <w:spacing w:after="160"/>
        <w:contextualSpacing/>
        <w:jc w:val="both"/>
        <w:rPr>
          <w:rFonts w:eastAsia="Times New Roman" w:cs="Times New Roman"/>
          <w:spacing w:val="5"/>
        </w:rPr>
      </w:pPr>
    </w:p>
    <w:p w:rsidRPr="00B968B7" w:rsidR="004E3093" w:rsidP="004E3093" w:rsidRDefault="004E3093" w14:paraId="1B909ECF" w14:textId="77777777">
      <w:pPr>
        <w:spacing w:after="160"/>
        <w:contextualSpacing/>
        <w:jc w:val="both"/>
        <w:rPr>
          <w:rFonts w:eastAsia="Times New Roman" w:cs="Times New Roman"/>
          <w:b/>
          <w:spacing w:val="5"/>
        </w:rPr>
      </w:pPr>
      <w:r w:rsidRPr="00B968B7">
        <w:rPr>
          <w:rFonts w:eastAsia="Times New Roman" w:cs="Times New Roman"/>
          <w:b/>
          <w:spacing w:val="5"/>
        </w:rPr>
        <w:t>Responsibility</w:t>
      </w:r>
    </w:p>
    <w:p w:rsidR="004E3093" w:rsidP="004E3093" w:rsidRDefault="004E3093" w14:paraId="16293635" w14:textId="77777777">
      <w:pPr>
        <w:spacing w:after="160"/>
        <w:contextualSpacing/>
        <w:jc w:val="both"/>
        <w:rPr>
          <w:rFonts w:eastAsia="Times New Roman" w:cs="Times New Roman"/>
          <w:spacing w:val="5"/>
        </w:rPr>
      </w:pPr>
      <w:r>
        <w:rPr>
          <w:rFonts w:eastAsia="Times New Roman" w:cs="Times New Roman"/>
          <w:spacing w:val="5"/>
        </w:rPr>
        <w:t>Marketing professional reporting to the Operations Manager</w:t>
      </w:r>
    </w:p>
    <w:p w:rsidR="004E3093" w:rsidP="004E3093" w:rsidRDefault="004E3093" w14:paraId="46113BE9" w14:textId="77777777">
      <w:pPr>
        <w:spacing w:after="160"/>
        <w:contextualSpacing/>
        <w:jc w:val="both"/>
        <w:rPr>
          <w:rFonts w:eastAsia="Times New Roman" w:cs="Times New Roman"/>
          <w:spacing w:val="5"/>
        </w:rPr>
      </w:pPr>
    </w:p>
    <w:p w:rsidR="004E3093" w:rsidP="004E3093" w:rsidRDefault="004E3093" w14:paraId="1E343D60" w14:textId="77777777">
      <w:pPr>
        <w:spacing w:after="160"/>
        <w:contextualSpacing/>
        <w:jc w:val="both"/>
        <w:rPr>
          <w:rFonts w:eastAsia="Times New Roman" w:cs="Times New Roman"/>
          <w:spacing w:val="5"/>
        </w:rPr>
        <w:sectPr w:rsidR="004E3093" w:rsidSect="00734765">
          <w:pgSz w:w="11900" w:h="16840" w:orient="portrait" w:code="9"/>
          <w:pgMar w:top="1440" w:right="1554" w:bottom="1440" w:left="1559" w:header="709" w:footer="709" w:gutter="0"/>
          <w:cols w:space="708"/>
          <w:docGrid w:linePitch="360"/>
        </w:sectPr>
      </w:pPr>
    </w:p>
    <w:p w:rsidR="004E3093" w:rsidP="004E3093" w:rsidRDefault="004E3093" w14:paraId="55235CA6" w14:textId="77777777">
      <w:pPr>
        <w:spacing w:after="160"/>
        <w:contextualSpacing/>
        <w:jc w:val="both"/>
        <w:rPr>
          <w:rFonts w:eastAsia="Times New Roman" w:cs="Times New Roman"/>
          <w:spacing w:val="5"/>
        </w:rPr>
      </w:pPr>
    </w:p>
    <w:p w:rsidRPr="0038455A" w:rsidR="004E3093" w:rsidP="004E3093" w:rsidRDefault="004E3093" w14:paraId="48A61ECD" w14:textId="77777777">
      <w:pPr>
        <w:pStyle w:val="Heading2"/>
        <w:spacing w:after="0"/>
        <w:jc w:val="right"/>
        <w:rPr>
          <w:rFonts w:eastAsia="Times New Roman"/>
          <w:b/>
        </w:rPr>
      </w:pPr>
      <w:bookmarkStart w:name="_Toc443375961" w:id="9"/>
      <w:r>
        <w:rPr>
          <w:sz w:val="72"/>
          <w:szCs w:val="72"/>
        </w:rPr>
        <w:t>Supporting Document C</w:t>
      </w:r>
      <w:bookmarkEnd w:id="9"/>
    </w:p>
    <w:p w:rsidRPr="00DC4108" w:rsidR="004E3093" w:rsidP="004E3093" w:rsidRDefault="004E3093" w14:paraId="27F877CA" w14:textId="77777777">
      <w:pPr>
        <w:spacing w:line="360" w:lineRule="auto"/>
        <w:jc w:val="right"/>
        <w:rPr>
          <w:rFonts w:ascii="CG Omega" w:hAnsi="CG Omega"/>
        </w:rPr>
      </w:pPr>
      <w:r>
        <w:rPr>
          <w:noProof/>
          <w:lang w:val="en-AU" w:eastAsia="en-AU"/>
        </w:rPr>
        <mc:AlternateContent>
          <mc:Choice Requires="wps">
            <w:drawing>
              <wp:anchor distT="4294967295" distB="4294967295" distL="114300" distR="114300" simplePos="0" relativeHeight="251658253" behindDoc="0" locked="0" layoutInCell="1" allowOverlap="1" wp14:anchorId="6756A6AE" wp14:editId="02453CDA">
                <wp:simplePos x="0" y="0"/>
                <wp:positionH relativeFrom="column">
                  <wp:posOffset>629285</wp:posOffset>
                </wp:positionH>
                <wp:positionV relativeFrom="paragraph">
                  <wp:posOffset>177164</wp:posOffset>
                </wp:positionV>
                <wp:extent cx="5010150" cy="0"/>
                <wp:effectExtent l="19050" t="19050" r="19050"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style="position:absolute;flip:x;z-index:2516582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4.5pt" from="49.55pt,13.95pt" to="444.05pt,13.95pt" w14:anchorId="2D1C7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">
                <v:stroke linestyle="thinThick"/>
              </v:line>
            </w:pict>
          </mc:Fallback>
        </mc:AlternateContent>
      </w:r>
    </w:p>
    <w:p w:rsidR="004E3093" w:rsidP="004E3093" w:rsidRDefault="004E3093" w14:paraId="021847A5" w14:textId="77777777">
      <w:pPr>
        <w:jc w:val="right"/>
        <w:rPr>
          <w:rFonts w:ascii="CG Omega" w:hAnsi="CG Omega"/>
          <w:sz w:val="48"/>
          <w:szCs w:val="48"/>
        </w:rPr>
      </w:pPr>
      <w:proofErr w:type="spellStart"/>
      <w:r w:rsidRPr="00DC4108">
        <w:rPr>
          <w:rFonts w:ascii="CG Omega" w:hAnsi="CG Omega"/>
          <w:sz w:val="48"/>
          <w:szCs w:val="48"/>
        </w:rPr>
        <w:t>Tranquillity</w:t>
      </w:r>
      <w:proofErr w:type="spellEnd"/>
      <w:r w:rsidRPr="00DC4108">
        <w:rPr>
          <w:rFonts w:ascii="CG Omega" w:hAnsi="CG Omega"/>
          <w:sz w:val="48"/>
          <w:szCs w:val="48"/>
        </w:rPr>
        <w:t xml:space="preserve"> Wellness Centre</w:t>
      </w:r>
    </w:p>
    <w:p w:rsidR="004E3093" w:rsidP="004E3093" w:rsidRDefault="004E3093" w14:paraId="78812E73" w14:textId="77777777">
      <w:pPr>
        <w:spacing w:line="360" w:lineRule="auto"/>
        <w:jc w:val="right"/>
        <w:rPr>
          <w:rFonts w:ascii="CG Omega" w:hAnsi="CG Omega"/>
          <w:sz w:val="48"/>
          <w:szCs w:val="48"/>
        </w:rPr>
        <w:sectPr w:rsidR="004E3093" w:rsidSect="00B968B7">
          <w:pgSz w:w="11900" w:h="16840" w:orient="portrait" w:code="9"/>
          <w:pgMar w:top="3402" w:right="1554" w:bottom="1440" w:left="1559" w:header="709" w:footer="709" w:gutter="0"/>
          <w:cols w:space="708"/>
          <w:docGrid w:linePitch="360"/>
        </w:sectPr>
      </w:pPr>
      <w:r>
        <w:rPr>
          <w:rFonts w:ascii="CG Omega" w:hAnsi="CG Omega"/>
          <w:sz w:val="48"/>
          <w:szCs w:val="48"/>
        </w:rPr>
        <w:t>Code of Conduct</w:t>
      </w:r>
    </w:p>
    <w:p w:rsidR="004E3093" w:rsidP="004E3093" w:rsidRDefault="004E3093" w14:paraId="0EDFE3C0" w14:textId="77777777">
      <w:pPr>
        <w:spacing w:after="160"/>
        <w:contextualSpacing/>
        <w:rPr>
          <w:rFonts w:ascii="Cambria" w:hAnsi="Cambria" w:eastAsia="Times New Roman" w:cs="Times New Roman"/>
          <w:smallCaps/>
          <w:color w:val="17365D"/>
          <w:spacing w:val="5"/>
          <w:sz w:val="72"/>
          <w:szCs w:val="72"/>
          <w:lang w:bidi="en-US"/>
        </w:rPr>
      </w:pPr>
      <w:r w:rsidRPr="00F00DE2">
        <w:rPr>
          <w:rFonts w:ascii="Cambria" w:hAnsi="Cambria" w:eastAsia="Times New Roman" w:cs="Times New Roman"/>
          <w:smallCaps/>
          <w:noProof/>
          <w:color w:val="17365D"/>
          <w:spacing w:val="5"/>
          <w:sz w:val="72"/>
          <w:szCs w:val="72"/>
          <w:lang w:val="en-AU" w:eastAsia="en-AU"/>
        </w:rPr>
        <w:lastRenderedPageBreak/>
        <w:drawing>
          <wp:anchor distT="0" distB="0" distL="114300" distR="114300" simplePos="0" relativeHeight="251658251" behindDoc="0" locked="0" layoutInCell="1" allowOverlap="1" wp14:anchorId="353C304B" wp14:editId="61157075">
            <wp:simplePos x="0" y="0"/>
            <wp:positionH relativeFrom="column">
              <wp:posOffset>1828800</wp:posOffset>
            </wp:positionH>
            <wp:positionV relativeFrom="paragraph">
              <wp:posOffset>-78105</wp:posOffset>
            </wp:positionV>
            <wp:extent cx="1892300" cy="1143000"/>
            <wp:effectExtent l="0" t="0" r="0" b="0"/>
            <wp:wrapNone/>
            <wp:docPr id="14" name="Picture 14" descr="A logo for a wellness cen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4" name="Picture 14" descr="A logo for a wellness center&#10;&#10;Description automatically generated with low confidence"/>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093" w:rsidP="004E3093" w:rsidRDefault="004E3093" w14:paraId="3E30EB6E" w14:textId="77777777">
      <w:pPr>
        <w:spacing w:after="160"/>
        <w:contextualSpacing/>
        <w:rPr>
          <w:rFonts w:ascii="Cambria" w:hAnsi="Cambria" w:eastAsia="Times New Roman" w:cs="Times New Roman"/>
          <w:smallCaps/>
          <w:color w:val="17365D"/>
          <w:spacing w:val="5"/>
          <w:sz w:val="72"/>
          <w:szCs w:val="72"/>
          <w:lang w:bidi="en-US"/>
        </w:rPr>
      </w:pPr>
    </w:p>
    <w:p w:rsidR="004E3093" w:rsidP="004E3093" w:rsidRDefault="004E3093" w14:paraId="75C4BB04" w14:textId="77777777">
      <w:pPr>
        <w:spacing w:after="160"/>
        <w:contextualSpacing/>
        <w:jc w:val="center"/>
        <w:rPr>
          <w:rFonts w:eastAsia="Times New Roman" w:cs="Times New Roman"/>
          <w:spacing w:val="5"/>
          <w:sz w:val="48"/>
          <w:szCs w:val="72"/>
        </w:rPr>
      </w:pPr>
      <w:r>
        <w:rPr>
          <w:rFonts w:eastAsia="Times New Roman" w:cs="Times New Roman"/>
          <w:spacing w:val="5"/>
          <w:sz w:val="48"/>
          <w:szCs w:val="72"/>
        </w:rPr>
        <w:t>Code of Conduct</w:t>
      </w:r>
    </w:p>
    <w:p w:rsidR="004E3093" w:rsidP="004E3093" w:rsidRDefault="004E3093" w14:paraId="1747836A" w14:textId="77777777">
      <w:pPr>
        <w:spacing w:after="160"/>
        <w:contextualSpacing/>
        <w:jc w:val="center"/>
        <w:rPr>
          <w:rFonts w:eastAsia="Times New Roman" w:cs="Times New Roman"/>
          <w:spacing w:val="5"/>
          <w:sz w:val="48"/>
          <w:szCs w:val="72"/>
        </w:rPr>
      </w:pPr>
    </w:p>
    <w:p w:rsidR="004E3093" w:rsidP="004E3093" w:rsidRDefault="004E3093" w14:paraId="2D892FD5" w14:textId="77777777">
      <w:pPr>
        <w:spacing w:after="160"/>
        <w:contextualSpacing/>
        <w:jc w:val="both"/>
        <w:rPr>
          <w:rFonts w:eastAsia="Times New Roman" w:cs="Times New Roman"/>
          <w:spacing w:val="5"/>
        </w:rPr>
      </w:pPr>
      <w:proofErr w:type="spellStart"/>
      <w:r>
        <w:rPr>
          <w:rFonts w:eastAsia="Times New Roman" w:cs="Times New Roman"/>
          <w:spacing w:val="5"/>
        </w:rPr>
        <w:t>Tranquillity</w:t>
      </w:r>
      <w:proofErr w:type="spellEnd"/>
      <w:r>
        <w:rPr>
          <w:rFonts w:eastAsia="Times New Roman" w:cs="Times New Roman"/>
          <w:spacing w:val="5"/>
        </w:rPr>
        <w:t xml:space="preserve"> Wellness Centre prides itself on its professionalism and ethical conduct when dealing with clients, colleagues, suppliers, and the general community. This code, in conjunction with the law and </w:t>
      </w:r>
      <w:proofErr w:type="spellStart"/>
      <w:r>
        <w:rPr>
          <w:rFonts w:eastAsia="Times New Roman" w:cs="Times New Roman"/>
          <w:spacing w:val="5"/>
        </w:rPr>
        <w:t>Tranquillity’s</w:t>
      </w:r>
      <w:proofErr w:type="spellEnd"/>
      <w:r>
        <w:rPr>
          <w:rFonts w:eastAsia="Times New Roman" w:cs="Times New Roman"/>
          <w:spacing w:val="5"/>
        </w:rPr>
        <w:t xml:space="preserve"> policies and procedures, is designed to guide </w:t>
      </w:r>
      <w:proofErr w:type="spellStart"/>
      <w:r>
        <w:rPr>
          <w:rFonts w:eastAsia="Times New Roman" w:cs="Times New Roman"/>
          <w:spacing w:val="5"/>
        </w:rPr>
        <w:t>Tranquillity</w:t>
      </w:r>
      <w:proofErr w:type="spellEnd"/>
      <w:r>
        <w:rPr>
          <w:rFonts w:eastAsia="Times New Roman" w:cs="Times New Roman"/>
          <w:spacing w:val="5"/>
        </w:rPr>
        <w:t xml:space="preserve"> employees in discharging their duties. To the best of their abilities, </w:t>
      </w:r>
      <w:proofErr w:type="spellStart"/>
      <w:r>
        <w:rPr>
          <w:rFonts w:eastAsia="Times New Roman" w:cs="Times New Roman"/>
          <w:spacing w:val="5"/>
        </w:rPr>
        <w:t>Tranquillity</w:t>
      </w:r>
      <w:proofErr w:type="spellEnd"/>
      <w:r>
        <w:rPr>
          <w:rFonts w:eastAsia="Times New Roman" w:cs="Times New Roman"/>
          <w:spacing w:val="5"/>
        </w:rPr>
        <w:t xml:space="preserve"> employees should consistently strive to uphold the following principles:</w:t>
      </w:r>
    </w:p>
    <w:p w:rsidR="004E3093" w:rsidP="004E3093" w:rsidRDefault="004E3093" w14:paraId="02FCCC4F" w14:textId="77777777">
      <w:pPr>
        <w:pStyle w:val="ListParagraph"/>
        <w:numPr>
          <w:ilvl w:val="0"/>
          <w:numId w:val="43"/>
        </w:numPr>
        <w:spacing w:after="160" w:line="240" w:lineRule="auto"/>
        <w:jc w:val="both"/>
        <w:rPr>
          <w:rFonts w:eastAsia="Times New Roman"/>
          <w:spacing w:val="5"/>
        </w:rPr>
      </w:pPr>
      <w:r>
        <w:rPr>
          <w:rFonts w:eastAsia="Times New Roman"/>
          <w:spacing w:val="5"/>
        </w:rPr>
        <w:t>Treat others with respect and fairness in all dealings, internally and externally.</w:t>
      </w:r>
    </w:p>
    <w:p w:rsidR="004E3093" w:rsidP="004E3093" w:rsidRDefault="004E3093" w14:paraId="3736A294" w14:textId="77777777">
      <w:pPr>
        <w:pStyle w:val="ListParagraph"/>
        <w:numPr>
          <w:ilvl w:val="0"/>
          <w:numId w:val="43"/>
        </w:numPr>
        <w:spacing w:after="160" w:line="240" w:lineRule="auto"/>
        <w:jc w:val="both"/>
        <w:rPr>
          <w:rFonts w:eastAsia="Times New Roman"/>
          <w:spacing w:val="5"/>
        </w:rPr>
      </w:pPr>
      <w:r>
        <w:rPr>
          <w:rFonts w:eastAsia="Times New Roman"/>
          <w:spacing w:val="5"/>
        </w:rPr>
        <w:t>Value diversity among all people, both inside and outside of the organisation.</w:t>
      </w:r>
    </w:p>
    <w:p w:rsidR="004E3093" w:rsidP="004E3093" w:rsidRDefault="004E3093" w14:paraId="4607E43B" w14:textId="77777777">
      <w:pPr>
        <w:pStyle w:val="ListParagraph"/>
        <w:numPr>
          <w:ilvl w:val="0"/>
          <w:numId w:val="43"/>
        </w:numPr>
        <w:spacing w:after="160" w:line="240" w:lineRule="auto"/>
        <w:jc w:val="both"/>
        <w:rPr>
          <w:rFonts w:eastAsia="Times New Roman"/>
          <w:spacing w:val="5"/>
        </w:rPr>
      </w:pPr>
      <w:r>
        <w:rPr>
          <w:rFonts w:eastAsia="Times New Roman"/>
          <w:spacing w:val="5"/>
        </w:rPr>
        <w:t>Promote a work environment which is safe and free from harassment and bullying.</w:t>
      </w:r>
    </w:p>
    <w:p w:rsidR="004E3093" w:rsidP="004E3093" w:rsidRDefault="004E3093" w14:paraId="37CB7B75" w14:textId="77777777">
      <w:pPr>
        <w:pStyle w:val="ListParagraph"/>
        <w:numPr>
          <w:ilvl w:val="0"/>
          <w:numId w:val="43"/>
        </w:numPr>
        <w:spacing w:after="160" w:line="240" w:lineRule="auto"/>
        <w:jc w:val="both"/>
        <w:rPr>
          <w:rFonts w:eastAsia="Times New Roman"/>
          <w:spacing w:val="5"/>
        </w:rPr>
      </w:pPr>
      <w:r>
        <w:rPr>
          <w:rFonts w:eastAsia="Times New Roman"/>
          <w:spacing w:val="5"/>
        </w:rPr>
        <w:t>Enhance the knowledge, skills, and abilities of our people.</w:t>
      </w:r>
    </w:p>
    <w:p w:rsidR="004E3093" w:rsidP="004E3093" w:rsidRDefault="004E3093" w14:paraId="144C110C" w14:textId="77777777">
      <w:pPr>
        <w:pStyle w:val="ListParagraph"/>
        <w:numPr>
          <w:ilvl w:val="0"/>
          <w:numId w:val="43"/>
        </w:numPr>
        <w:spacing w:after="160" w:line="240" w:lineRule="auto"/>
        <w:jc w:val="both"/>
        <w:rPr>
          <w:rFonts w:eastAsia="Times New Roman"/>
          <w:spacing w:val="5"/>
        </w:rPr>
      </w:pPr>
      <w:r>
        <w:rPr>
          <w:rFonts w:eastAsia="Times New Roman"/>
          <w:spacing w:val="5"/>
        </w:rPr>
        <w:t>Promote a healthy and productive balance between our work and personal lives.</w:t>
      </w:r>
    </w:p>
    <w:p w:rsidR="004E3093" w:rsidP="004E3093" w:rsidRDefault="004E3093" w14:paraId="4536AF28" w14:textId="77777777">
      <w:pPr>
        <w:pStyle w:val="ListParagraph"/>
        <w:numPr>
          <w:ilvl w:val="0"/>
          <w:numId w:val="43"/>
        </w:numPr>
        <w:spacing w:after="160" w:line="240" w:lineRule="auto"/>
        <w:jc w:val="both"/>
        <w:rPr>
          <w:rFonts w:eastAsia="Times New Roman"/>
          <w:spacing w:val="5"/>
        </w:rPr>
      </w:pPr>
      <w:r>
        <w:rPr>
          <w:rFonts w:eastAsia="Times New Roman"/>
          <w:spacing w:val="5"/>
        </w:rPr>
        <w:t>Protect the privacy and confidentiality of our employees and our customers.</w:t>
      </w:r>
    </w:p>
    <w:p w:rsidR="004E3093" w:rsidP="004E3093" w:rsidRDefault="004E3093" w14:paraId="5DEA7B67" w14:textId="77777777">
      <w:pPr>
        <w:pStyle w:val="ListParagraph"/>
        <w:numPr>
          <w:ilvl w:val="0"/>
          <w:numId w:val="43"/>
        </w:numPr>
        <w:spacing w:after="160" w:line="240" w:lineRule="auto"/>
        <w:jc w:val="both"/>
        <w:rPr>
          <w:rFonts w:eastAsia="Times New Roman"/>
          <w:spacing w:val="5"/>
        </w:rPr>
      </w:pPr>
      <w:r>
        <w:rPr>
          <w:rFonts w:eastAsia="Times New Roman"/>
          <w:spacing w:val="5"/>
        </w:rPr>
        <w:t>Report suspected unethical behaviour by a colleague without fear of retribution.</w:t>
      </w:r>
    </w:p>
    <w:p w:rsidRPr="00193176" w:rsidR="004E3093" w:rsidP="004E3093" w:rsidRDefault="004E3093" w14:paraId="078D1183" w14:textId="77777777">
      <w:pPr>
        <w:pStyle w:val="ListParagraph"/>
        <w:numPr>
          <w:ilvl w:val="0"/>
          <w:numId w:val="43"/>
        </w:numPr>
        <w:spacing w:after="160" w:line="240" w:lineRule="auto"/>
        <w:jc w:val="both"/>
        <w:rPr>
          <w:rFonts w:eastAsia="Times New Roman"/>
          <w:spacing w:val="5"/>
        </w:rPr>
      </w:pPr>
      <w:r>
        <w:rPr>
          <w:rFonts w:eastAsia="Times New Roman"/>
          <w:spacing w:val="5"/>
        </w:rPr>
        <w:t xml:space="preserve">Provide and accept constructive feedback for the purpose of personal and professional development. </w:t>
      </w:r>
    </w:p>
    <w:p w:rsidRPr="00193176" w:rsidR="004E3093" w:rsidP="004E3093" w:rsidRDefault="004E3093" w14:paraId="49E58211" w14:textId="77777777">
      <w:pPr>
        <w:pStyle w:val="ListParagraph"/>
        <w:numPr>
          <w:ilvl w:val="0"/>
          <w:numId w:val="0"/>
        </w:numPr>
        <w:spacing w:after="160"/>
        <w:ind w:left="720"/>
        <w:jc w:val="both"/>
        <w:rPr>
          <w:rFonts w:ascii="Cambria" w:hAnsi="Cambria" w:eastAsia="Times New Roman"/>
          <w:smallCaps/>
          <w:color w:val="17365D"/>
          <w:spacing w:val="5"/>
          <w:sz w:val="72"/>
          <w:szCs w:val="72"/>
          <w:lang w:bidi="en-US"/>
        </w:rPr>
      </w:pPr>
    </w:p>
    <w:p w:rsidRPr="00F22D33" w:rsidR="00BD1783" w:rsidP="000A216B" w:rsidRDefault="00BD1783" w14:paraId="426BA95A" w14:textId="04BB97DA">
      <w:pPr>
        <w:spacing w:after="0"/>
        <w:rPr>
          <w:b/>
        </w:rPr>
      </w:pPr>
    </w:p>
    <w:p w:rsidR="00BD1783" w:rsidP="00BD1783" w:rsidRDefault="00BD1783" w14:paraId="5BE93A62" w14:textId="77777777">
      <w:pPr>
        <w:pStyle w:val="ListParagraph"/>
        <w:numPr>
          <w:ilvl w:val="0"/>
          <w:numId w:val="0"/>
        </w:numPr>
        <w:spacing w:before="120" w:after="120"/>
        <w:ind w:left="360"/>
        <w:jc w:val="both"/>
        <w:rPr>
          <w:rFonts w:ascii="Lucida Sans Unicode" w:hAnsi="Lucida Sans Unicode" w:eastAsia="Times New Roman" w:cs="Lucida Sans Unicode"/>
          <w:iCs/>
          <w:sz w:val="18"/>
          <w:szCs w:val="18"/>
        </w:rPr>
      </w:pPr>
      <w:r>
        <w:rPr>
          <w:rFonts w:ascii="Lucida Sans Unicode" w:hAnsi="Lucida Sans Unicode" w:eastAsia="Times New Roman" w:cs="Lucida Sans Unicode"/>
          <w:iCs/>
          <w:sz w:val="18"/>
          <w:szCs w:val="18"/>
        </w:rPr>
        <w:br w:type="page"/>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6"/>
        <w:gridCol w:w="4557"/>
        <w:gridCol w:w="296"/>
        <w:gridCol w:w="739"/>
        <w:gridCol w:w="1035"/>
        <w:gridCol w:w="2074"/>
        <w:gridCol w:w="246"/>
      </w:tblGrid>
      <w:tr w:rsidRPr="00047C3C" w:rsidR="00BD1783" w:rsidTr="00BD1783" w14:paraId="5498CA8B" w14:textId="77777777">
        <w:trPr>
          <w:jc w:val="center"/>
        </w:trPr>
        <w:tc>
          <w:tcPr>
            <w:tcW w:w="160" w:type="pct"/>
            <w:tcBorders>
              <w:top w:val="single" w:color="808080" w:sz="24" w:space="0"/>
              <w:left w:val="single" w:color="808080" w:sz="24" w:space="0"/>
              <w:bottom w:val="nil"/>
              <w:right w:val="nil"/>
            </w:tcBorders>
          </w:tcPr>
          <w:p w:rsidRPr="00047C3C" w:rsidR="00BD1783" w:rsidP="00BD1783" w:rsidRDefault="00BD1783" w14:paraId="384BA73E" w14:textId="77777777">
            <w:pPr>
              <w:autoSpaceDE w:val="0"/>
              <w:autoSpaceDN w:val="0"/>
              <w:adjustRightInd w:val="0"/>
              <w:spacing w:before="120" w:after="0"/>
              <w:rPr>
                <w:rFonts w:eastAsia="Times New Roman" w:cs="Times New Roman"/>
                <w:sz w:val="22"/>
                <w:szCs w:val="20"/>
                <w:lang w:val="en-AU"/>
              </w:rPr>
            </w:pPr>
          </w:p>
        </w:tc>
        <w:tc>
          <w:tcPr>
            <w:tcW w:w="4707" w:type="pct"/>
            <w:gridSpan w:val="5"/>
            <w:tcBorders>
              <w:top w:val="single" w:color="808080" w:sz="24" w:space="0"/>
              <w:left w:val="nil"/>
              <w:bottom w:val="nil"/>
              <w:right w:val="nil"/>
            </w:tcBorders>
            <w:vAlign w:val="center"/>
          </w:tcPr>
          <w:p w:rsidRPr="00047C3C" w:rsidR="00BD1783" w:rsidP="00BD1783" w:rsidRDefault="00BD1783" w14:paraId="521119A0" w14:textId="77777777">
            <w:pPr>
              <w:keepNext/>
              <w:autoSpaceDE w:val="0"/>
              <w:autoSpaceDN w:val="0"/>
              <w:adjustRightInd w:val="0"/>
              <w:spacing w:before="120" w:after="0"/>
              <w:jc w:val="center"/>
              <w:outlineLvl w:val="7"/>
              <w:rPr>
                <w:rFonts w:eastAsia="Times New Roman" w:cs="Arial"/>
                <w:b/>
                <w:bCs/>
                <w:sz w:val="28"/>
                <w:szCs w:val="28"/>
                <w:lang w:val="en-AU"/>
              </w:rPr>
            </w:pPr>
            <w:r w:rsidRPr="00047C3C">
              <w:rPr>
                <w:rFonts w:eastAsia="Times New Roman" w:cs="Arial"/>
                <w:b/>
                <w:bCs/>
                <w:sz w:val="28"/>
                <w:szCs w:val="28"/>
                <w:lang w:val="en-AU"/>
              </w:rPr>
              <w:t xml:space="preserve">Assessor's Comments </w:t>
            </w:r>
          </w:p>
        </w:tc>
        <w:tc>
          <w:tcPr>
            <w:tcW w:w="133" w:type="pct"/>
            <w:tcBorders>
              <w:top w:val="single" w:color="808080" w:sz="24" w:space="0"/>
              <w:left w:val="nil"/>
              <w:bottom w:val="nil"/>
              <w:right w:val="single" w:color="808080" w:sz="24" w:space="0"/>
            </w:tcBorders>
          </w:tcPr>
          <w:p w:rsidRPr="00047C3C" w:rsidR="00BD1783" w:rsidP="00BD1783" w:rsidRDefault="00BD1783" w14:paraId="34B3F2EB"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6043E781" w14:textId="77777777">
        <w:trPr>
          <w:trHeight w:val="606"/>
          <w:jc w:val="center"/>
        </w:trPr>
        <w:tc>
          <w:tcPr>
            <w:tcW w:w="160" w:type="pct"/>
            <w:tcBorders>
              <w:top w:val="nil"/>
              <w:left w:val="single" w:color="808080" w:sz="24" w:space="0"/>
              <w:bottom w:val="nil"/>
              <w:right w:val="nil"/>
            </w:tcBorders>
          </w:tcPr>
          <w:p w:rsidRPr="00047C3C" w:rsidR="00BD1783" w:rsidP="00BD1783" w:rsidRDefault="00BD1783" w14:paraId="7D34F5C7" w14:textId="77777777">
            <w:pPr>
              <w:autoSpaceDE w:val="0"/>
              <w:autoSpaceDN w:val="0"/>
              <w:adjustRightInd w:val="0"/>
              <w:spacing w:after="0"/>
              <w:rPr>
                <w:rFonts w:eastAsia="Times New Roman" w:cs="Times New Roman"/>
                <w:sz w:val="22"/>
                <w:szCs w:val="20"/>
                <w:lang w:val="en-AU"/>
              </w:rPr>
            </w:pPr>
          </w:p>
        </w:tc>
        <w:tc>
          <w:tcPr>
            <w:tcW w:w="4707" w:type="pct"/>
            <w:gridSpan w:val="5"/>
            <w:tcBorders>
              <w:top w:val="nil"/>
              <w:left w:val="nil"/>
              <w:bottom w:val="nil"/>
              <w:right w:val="nil"/>
            </w:tcBorders>
            <w:vAlign w:val="center"/>
          </w:tcPr>
          <w:p w:rsidRPr="00047C3C" w:rsidR="00BD1783" w:rsidP="00BD1783" w:rsidRDefault="00BD1783" w14:paraId="1C455F1C" w14:textId="55067168">
            <w:pPr>
              <w:autoSpaceDE w:val="0"/>
              <w:autoSpaceDN w:val="0"/>
              <w:adjustRightInd w:val="0"/>
              <w:spacing w:after="120"/>
              <w:rPr>
                <w:rFonts w:eastAsia="Times New Roman" w:cs="Arial"/>
                <w:lang w:val="en-AU"/>
              </w:rPr>
            </w:pPr>
            <w:r w:rsidRPr="00047C3C">
              <w:rPr>
                <w:rFonts w:eastAsia="Times New Roman" w:cs="Arial"/>
                <w:lang w:val="en-AU"/>
              </w:rPr>
              <w:t xml:space="preserve">To be completed by </w:t>
            </w:r>
            <w:r w:rsidR="0081024E">
              <w:rPr>
                <w:rFonts w:eastAsia="Times New Roman" w:cs="Arial"/>
                <w:lang w:val="en-AU"/>
              </w:rPr>
              <w:t>Assessor</w:t>
            </w:r>
            <w:r w:rsidRPr="00047C3C">
              <w:rPr>
                <w:rFonts w:eastAsia="Times New Roman" w:cs="Arial"/>
                <w:lang w:val="en-AU"/>
              </w:rPr>
              <w:t xml:space="preserve"> to provide constructive feedback on the assessment of this Assessment Book.</w:t>
            </w:r>
          </w:p>
        </w:tc>
        <w:tc>
          <w:tcPr>
            <w:tcW w:w="133" w:type="pct"/>
            <w:tcBorders>
              <w:top w:val="nil"/>
              <w:left w:val="nil"/>
              <w:bottom w:val="nil"/>
              <w:right w:val="single" w:color="808080" w:sz="24" w:space="0"/>
            </w:tcBorders>
          </w:tcPr>
          <w:p w:rsidRPr="00047C3C" w:rsidR="00BD1783" w:rsidP="00BD1783" w:rsidRDefault="00BD1783" w14:paraId="0B4020A7" w14:textId="77777777">
            <w:pPr>
              <w:autoSpaceDE w:val="0"/>
              <w:autoSpaceDN w:val="0"/>
              <w:adjustRightInd w:val="0"/>
              <w:spacing w:after="0"/>
              <w:rPr>
                <w:rFonts w:eastAsia="Times New Roman" w:cs="Times New Roman"/>
                <w:sz w:val="22"/>
                <w:szCs w:val="20"/>
                <w:lang w:val="en-AU"/>
              </w:rPr>
            </w:pPr>
          </w:p>
        </w:tc>
      </w:tr>
      <w:tr w:rsidRPr="00047C3C" w:rsidR="00BD1783" w:rsidTr="00BD1783" w14:paraId="1D7B270A"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4F904CB7"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val="restart"/>
            <w:tcBorders>
              <w:top w:val="nil"/>
              <w:left w:val="nil"/>
              <w:right w:val="nil"/>
            </w:tcBorders>
          </w:tcPr>
          <w:p w:rsidRPr="00047C3C" w:rsidR="00BD1783" w:rsidP="00BD1783" w:rsidRDefault="00BD1783" w14:paraId="06971CD3" w14:textId="77777777">
            <w:pPr>
              <w:autoSpaceDE w:val="0"/>
              <w:autoSpaceDN w:val="0"/>
              <w:adjustRightInd w:val="0"/>
              <w:spacing w:before="120" w:after="0" w:line="360" w:lineRule="auto"/>
              <w:rPr>
                <w:rFonts w:ascii="Arial" w:hAnsi="Arial" w:eastAsia="Times New Roman" w:cs="Arial"/>
                <w:color w:val="FF0000"/>
                <w:sz w:val="20"/>
                <w:szCs w:val="20"/>
                <w:lang w:val="en-AU"/>
              </w:rPr>
            </w:pPr>
          </w:p>
        </w:tc>
        <w:tc>
          <w:tcPr>
            <w:tcW w:w="133" w:type="pct"/>
            <w:tcBorders>
              <w:top w:val="nil"/>
              <w:left w:val="nil"/>
              <w:bottom w:val="nil"/>
              <w:right w:val="single" w:color="808080" w:sz="24" w:space="0"/>
            </w:tcBorders>
          </w:tcPr>
          <w:p w:rsidRPr="00047C3C" w:rsidR="00BD1783" w:rsidP="00BD1783" w:rsidRDefault="00BD1783" w14:paraId="2A1F701D"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03EFCA41"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5F96A722"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right w:val="nil"/>
            </w:tcBorders>
          </w:tcPr>
          <w:p w:rsidRPr="00047C3C" w:rsidR="00BD1783" w:rsidP="00BD1783" w:rsidRDefault="00BD1783" w14:paraId="5B95CD12"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5220BBB2"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13CB595B"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6D9C8D39"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right w:val="nil"/>
            </w:tcBorders>
          </w:tcPr>
          <w:p w:rsidRPr="00047C3C" w:rsidR="00BD1783" w:rsidP="00BD1783" w:rsidRDefault="00BD1783" w14:paraId="675E05EE"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2FC17F8B"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0A4F7224"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5AE48A43"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right w:val="nil"/>
            </w:tcBorders>
          </w:tcPr>
          <w:p w:rsidRPr="00047C3C" w:rsidR="00BD1783" w:rsidP="00BD1783" w:rsidRDefault="00BD1783" w14:paraId="50F40DEB"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77A52294"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007DCDA8"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450EA2D7"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right w:val="nil"/>
            </w:tcBorders>
          </w:tcPr>
          <w:p w:rsidRPr="00047C3C" w:rsidR="00BD1783" w:rsidP="00BD1783" w:rsidRDefault="00BD1783" w14:paraId="3DD355C9"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1A81F0B1"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717AAFBA"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56EE48EE"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right w:val="nil"/>
            </w:tcBorders>
          </w:tcPr>
          <w:p w:rsidRPr="00047C3C" w:rsidR="00BD1783" w:rsidP="00BD1783" w:rsidRDefault="00BD1783" w14:paraId="2908EB2C"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121FD38A"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1FE2DD96"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27357532"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right w:val="nil"/>
            </w:tcBorders>
          </w:tcPr>
          <w:p w:rsidRPr="00047C3C" w:rsidR="00BD1783" w:rsidP="00BD1783" w:rsidRDefault="00BD1783" w14:paraId="07F023C8"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4BDB5498"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2916C19D"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74869460"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right w:val="nil"/>
            </w:tcBorders>
          </w:tcPr>
          <w:p w:rsidRPr="00047C3C" w:rsidR="00BD1783" w:rsidP="00BD1783" w:rsidRDefault="00BD1783" w14:paraId="187F57B8"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54738AF4"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46ABBD8F" w14:textId="77777777">
        <w:trPr>
          <w:cantSplit/>
          <w:trHeight w:val="397" w:hRule="exact"/>
          <w:jc w:val="center"/>
        </w:trPr>
        <w:tc>
          <w:tcPr>
            <w:tcW w:w="160" w:type="pct"/>
            <w:tcBorders>
              <w:top w:val="nil"/>
              <w:left w:val="single" w:color="808080" w:sz="24" w:space="0"/>
              <w:bottom w:val="nil"/>
              <w:right w:val="nil"/>
            </w:tcBorders>
          </w:tcPr>
          <w:p w:rsidRPr="00047C3C" w:rsidR="00BD1783" w:rsidP="00BD1783" w:rsidRDefault="00BD1783" w14:paraId="06BBA33E"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right w:val="nil"/>
            </w:tcBorders>
          </w:tcPr>
          <w:p w:rsidRPr="00047C3C" w:rsidR="00BD1783" w:rsidP="00BD1783" w:rsidRDefault="00BD1783" w14:paraId="464FCBC1"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5C8C6B09"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3382A365" w14:textId="77777777">
        <w:trPr>
          <w:cantSplit/>
          <w:trHeight w:val="4420" w:hRule="exact"/>
          <w:jc w:val="center"/>
        </w:trPr>
        <w:tc>
          <w:tcPr>
            <w:tcW w:w="160" w:type="pct"/>
            <w:tcBorders>
              <w:top w:val="nil"/>
              <w:left w:val="single" w:color="808080" w:sz="24" w:space="0"/>
              <w:bottom w:val="nil"/>
              <w:right w:val="nil"/>
            </w:tcBorders>
          </w:tcPr>
          <w:p w:rsidRPr="00047C3C" w:rsidR="00BD1783" w:rsidP="00BD1783" w:rsidRDefault="00BD1783" w14:paraId="5C71F136" w14:textId="77777777">
            <w:pPr>
              <w:autoSpaceDE w:val="0"/>
              <w:autoSpaceDN w:val="0"/>
              <w:adjustRightInd w:val="0"/>
              <w:spacing w:before="120" w:after="0"/>
              <w:rPr>
                <w:rFonts w:eastAsia="Times New Roman" w:cs="Times New Roman"/>
                <w:sz w:val="22"/>
                <w:szCs w:val="20"/>
                <w:lang w:val="en-AU"/>
              </w:rPr>
            </w:pPr>
          </w:p>
        </w:tc>
        <w:tc>
          <w:tcPr>
            <w:tcW w:w="4707" w:type="pct"/>
            <w:gridSpan w:val="5"/>
            <w:vMerge/>
            <w:tcBorders>
              <w:left w:val="nil"/>
              <w:bottom w:val="nil"/>
              <w:right w:val="nil"/>
            </w:tcBorders>
          </w:tcPr>
          <w:p w:rsidRPr="00047C3C" w:rsidR="00BD1783" w:rsidP="00BD1783" w:rsidRDefault="00BD1783" w14:paraId="62199465"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0DA123B1"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4C4CEA3D" w14:textId="77777777">
        <w:trPr>
          <w:trHeight w:val="227" w:hRule="exact"/>
          <w:jc w:val="center"/>
        </w:trPr>
        <w:tc>
          <w:tcPr>
            <w:tcW w:w="160" w:type="pct"/>
            <w:tcBorders>
              <w:top w:val="nil"/>
              <w:left w:val="single" w:color="808080" w:sz="24" w:space="0"/>
              <w:bottom w:val="nil"/>
              <w:right w:val="nil"/>
            </w:tcBorders>
          </w:tcPr>
          <w:p w:rsidRPr="00047C3C" w:rsidR="00BD1783" w:rsidP="00BD1783" w:rsidRDefault="00BD1783" w14:paraId="50895670" w14:textId="77777777">
            <w:pPr>
              <w:autoSpaceDE w:val="0"/>
              <w:autoSpaceDN w:val="0"/>
              <w:adjustRightInd w:val="0"/>
              <w:spacing w:after="0"/>
              <w:rPr>
                <w:rFonts w:eastAsia="Times New Roman" w:cs="Times New Roman"/>
                <w:sz w:val="22"/>
                <w:szCs w:val="20"/>
                <w:lang w:val="en-AU"/>
              </w:rPr>
            </w:pPr>
          </w:p>
        </w:tc>
        <w:tc>
          <w:tcPr>
            <w:tcW w:w="4707" w:type="pct"/>
            <w:gridSpan w:val="5"/>
            <w:tcBorders>
              <w:top w:val="nil"/>
              <w:left w:val="nil"/>
              <w:bottom w:val="nil"/>
              <w:right w:val="nil"/>
            </w:tcBorders>
          </w:tcPr>
          <w:p w:rsidRPr="00047C3C" w:rsidR="00BD1783" w:rsidP="00BD1783" w:rsidRDefault="00BD1783" w14:paraId="38C1F859" w14:textId="77777777">
            <w:pPr>
              <w:autoSpaceDE w:val="0"/>
              <w:autoSpaceDN w:val="0"/>
              <w:adjustRightInd w:val="0"/>
              <w:spacing w:after="0"/>
              <w:rPr>
                <w:rFonts w:ascii="Arial" w:hAnsi="Arial" w:eastAsia="Times New Roman" w:cs="Arial"/>
                <w:sz w:val="22"/>
                <w:szCs w:val="20"/>
                <w:lang w:val="en-AU"/>
              </w:rPr>
            </w:pPr>
          </w:p>
        </w:tc>
        <w:tc>
          <w:tcPr>
            <w:tcW w:w="133" w:type="pct"/>
            <w:tcBorders>
              <w:top w:val="nil"/>
              <w:left w:val="nil"/>
              <w:bottom w:val="nil"/>
              <w:right w:val="single" w:color="808080" w:sz="24" w:space="0"/>
            </w:tcBorders>
          </w:tcPr>
          <w:p w:rsidRPr="00047C3C" w:rsidR="00BD1783" w:rsidP="00BD1783" w:rsidRDefault="00BD1783" w14:paraId="0C8FE7CE" w14:textId="77777777">
            <w:pPr>
              <w:autoSpaceDE w:val="0"/>
              <w:autoSpaceDN w:val="0"/>
              <w:adjustRightInd w:val="0"/>
              <w:spacing w:after="0"/>
              <w:rPr>
                <w:rFonts w:eastAsia="Times New Roman" w:cs="Times New Roman"/>
                <w:sz w:val="22"/>
                <w:szCs w:val="20"/>
                <w:lang w:val="en-AU"/>
              </w:rPr>
            </w:pPr>
          </w:p>
        </w:tc>
      </w:tr>
      <w:tr w:rsidRPr="00047C3C" w:rsidR="00BD1783" w:rsidTr="00BD1783" w14:paraId="1A9BEC4D" w14:textId="77777777">
        <w:tblPrEx>
          <w:tblBorders>
            <w:top w:val="none" w:color="auto" w:sz="0" w:space="0"/>
            <w:left w:val="single" w:color="808080" w:sz="24" w:space="0"/>
            <w:bottom w:val="single" w:color="808080" w:sz="24" w:space="0"/>
            <w:right w:val="single" w:color="808080" w:sz="24" w:space="0"/>
            <w:insideH w:val="none" w:color="auto" w:sz="0" w:space="0"/>
            <w:insideV w:val="none" w:color="auto" w:sz="0" w:space="0"/>
          </w:tblBorders>
        </w:tblPrEx>
        <w:trPr>
          <w:trHeight w:val="335" w:hRule="exact"/>
          <w:jc w:val="center"/>
        </w:trPr>
        <w:tc>
          <w:tcPr>
            <w:tcW w:w="160" w:type="pct"/>
            <w:vAlign w:val="center"/>
          </w:tcPr>
          <w:p w:rsidRPr="00047C3C" w:rsidR="00BD1783" w:rsidP="00BD1783" w:rsidRDefault="00BD1783" w14:paraId="41004F19" w14:textId="77777777">
            <w:pPr>
              <w:spacing w:after="0"/>
              <w:jc w:val="center"/>
              <w:rPr>
                <w:rFonts w:eastAsia="Times New Roman" w:cs="Times New Roman"/>
                <w:sz w:val="20"/>
                <w:szCs w:val="20"/>
                <w:lang w:val="en-AU"/>
              </w:rPr>
            </w:pPr>
          </w:p>
        </w:tc>
        <w:tc>
          <w:tcPr>
            <w:tcW w:w="2465" w:type="pct"/>
            <w:vAlign w:val="center"/>
          </w:tcPr>
          <w:p w:rsidRPr="00047C3C" w:rsidR="00BD1783" w:rsidP="00BD1783" w:rsidRDefault="00BD1783" w14:paraId="77FB419F" w14:textId="77777777">
            <w:pPr>
              <w:spacing w:after="0"/>
              <w:ind w:left="5"/>
              <w:rPr>
                <w:rFonts w:eastAsia="Times New Roman" w:cs="Arial"/>
                <w:lang w:val="en-AU"/>
              </w:rPr>
            </w:pPr>
            <w:r w:rsidRPr="00047C3C">
              <w:rPr>
                <w:rFonts w:eastAsia="Times New Roman" w:cs="Arial"/>
                <w:lang w:val="en-AU"/>
              </w:rPr>
              <w:t>Competent  / Not Yet Competent</w:t>
            </w:r>
          </w:p>
        </w:tc>
        <w:tc>
          <w:tcPr>
            <w:tcW w:w="160" w:type="pct"/>
            <w:tcBorders>
              <w:bottom w:val="nil"/>
            </w:tcBorders>
            <w:vAlign w:val="center"/>
          </w:tcPr>
          <w:p w:rsidRPr="00047C3C" w:rsidR="00BD1783" w:rsidP="00BD1783" w:rsidRDefault="00BD1783" w14:paraId="67C0C651" w14:textId="77777777">
            <w:pPr>
              <w:spacing w:after="0"/>
              <w:rPr>
                <w:rFonts w:eastAsia="Times New Roman" w:cs="Arial"/>
                <w:lang w:val="en-AU"/>
              </w:rPr>
            </w:pPr>
          </w:p>
        </w:tc>
        <w:tc>
          <w:tcPr>
            <w:tcW w:w="400" w:type="pct"/>
            <w:tcBorders>
              <w:bottom w:val="nil"/>
            </w:tcBorders>
            <w:vAlign w:val="center"/>
          </w:tcPr>
          <w:p w:rsidRPr="00047C3C" w:rsidR="00BD1783" w:rsidP="00BD1783" w:rsidRDefault="00BD1783" w14:paraId="308D56CC" w14:textId="77777777">
            <w:pPr>
              <w:spacing w:after="0"/>
              <w:jc w:val="center"/>
              <w:rPr>
                <w:rFonts w:eastAsia="Times New Roman" w:cs="Arial"/>
                <w:lang w:val="en-AU"/>
              </w:rPr>
            </w:pPr>
          </w:p>
        </w:tc>
        <w:tc>
          <w:tcPr>
            <w:tcW w:w="1681" w:type="pct"/>
            <w:gridSpan w:val="2"/>
            <w:vAlign w:val="center"/>
          </w:tcPr>
          <w:p w:rsidRPr="00047C3C" w:rsidR="00BD1783" w:rsidP="00BD1783" w:rsidRDefault="00BD1783" w14:paraId="797E50C6" w14:textId="77777777">
            <w:pPr>
              <w:spacing w:after="0"/>
              <w:jc w:val="center"/>
              <w:rPr>
                <w:rFonts w:eastAsia="Times New Roman" w:cs="Arial"/>
                <w:lang w:val="en-AU"/>
              </w:rPr>
            </w:pPr>
          </w:p>
        </w:tc>
        <w:tc>
          <w:tcPr>
            <w:tcW w:w="133" w:type="pct"/>
            <w:vAlign w:val="center"/>
          </w:tcPr>
          <w:p w:rsidRPr="00047C3C" w:rsidR="00BD1783" w:rsidP="00BD1783" w:rsidRDefault="00BD1783" w14:paraId="7B04FA47" w14:textId="77777777">
            <w:pPr>
              <w:spacing w:after="0"/>
              <w:jc w:val="center"/>
              <w:rPr>
                <w:rFonts w:eastAsia="Times New Roman" w:cs="Times New Roman"/>
                <w:sz w:val="20"/>
                <w:szCs w:val="20"/>
                <w:lang w:val="en-AU"/>
              </w:rPr>
            </w:pPr>
          </w:p>
        </w:tc>
      </w:tr>
      <w:tr w:rsidRPr="00047C3C" w:rsidR="00BD1783" w:rsidTr="00BD1783" w14:paraId="50A01A5E" w14:textId="77777777">
        <w:tblPrEx>
          <w:tblBorders>
            <w:top w:val="none" w:color="auto" w:sz="0" w:space="0"/>
            <w:left w:val="single" w:color="808080" w:sz="24" w:space="0"/>
            <w:bottom w:val="single" w:color="808080" w:sz="24" w:space="0"/>
            <w:right w:val="single" w:color="808080" w:sz="24" w:space="0"/>
            <w:insideH w:val="none" w:color="auto" w:sz="0" w:space="0"/>
            <w:insideV w:val="none" w:color="auto" w:sz="0" w:space="0"/>
          </w:tblBorders>
        </w:tblPrEx>
        <w:trPr>
          <w:trHeight w:val="1078" w:hRule="exact"/>
          <w:jc w:val="center"/>
        </w:trPr>
        <w:tc>
          <w:tcPr>
            <w:tcW w:w="160" w:type="pct"/>
            <w:vAlign w:val="center"/>
          </w:tcPr>
          <w:p w:rsidRPr="00047C3C" w:rsidR="00BD1783" w:rsidP="00BD1783" w:rsidRDefault="00BD1783" w14:paraId="568C698B" w14:textId="77777777">
            <w:pPr>
              <w:spacing w:after="0"/>
              <w:rPr>
                <w:rFonts w:eastAsia="Times New Roman" w:cs="Times New Roman"/>
                <w:sz w:val="22"/>
                <w:szCs w:val="20"/>
                <w:lang w:val="en-AU"/>
              </w:rPr>
            </w:pPr>
          </w:p>
        </w:tc>
        <w:tc>
          <w:tcPr>
            <w:tcW w:w="2465" w:type="pct"/>
            <w:vAlign w:val="center"/>
          </w:tcPr>
          <w:p w:rsidRPr="00047C3C" w:rsidR="00BD1783" w:rsidP="00BD1783" w:rsidRDefault="00BD1783" w14:paraId="1A939487" w14:textId="77777777">
            <w:pPr>
              <w:spacing w:after="0"/>
              <w:rPr>
                <w:rFonts w:eastAsia="Times New Roman" w:cs="Arial"/>
                <w:lang w:val="en-AU"/>
              </w:rPr>
            </w:pPr>
          </w:p>
          <w:p w:rsidRPr="00047C3C" w:rsidR="00BD1783" w:rsidP="00BD1783" w:rsidRDefault="00BD1783" w14:paraId="4AA4E5DF" w14:textId="77777777">
            <w:pPr>
              <w:spacing w:after="0"/>
              <w:rPr>
                <w:rFonts w:eastAsia="Times New Roman" w:cs="Arial"/>
                <w:lang w:val="en-AU"/>
              </w:rPr>
            </w:pPr>
            <w:r w:rsidRPr="00047C3C">
              <w:rPr>
                <w:rFonts w:eastAsia="Times New Roman" w:cs="Arial"/>
                <w:lang w:val="en-AU"/>
              </w:rPr>
              <w:t>Signature of Assessor:</w:t>
            </w:r>
          </w:p>
        </w:tc>
        <w:tc>
          <w:tcPr>
            <w:tcW w:w="560" w:type="pct"/>
            <w:gridSpan w:val="2"/>
            <w:tcBorders>
              <w:bottom w:val="single" w:color="808080" w:sz="24" w:space="0"/>
            </w:tcBorders>
            <w:shd w:val="clear" w:color="auto" w:fill="auto"/>
            <w:vAlign w:val="center"/>
          </w:tcPr>
          <w:p w:rsidRPr="00047C3C" w:rsidR="00BD1783" w:rsidP="00BD1783" w:rsidRDefault="00BD1783" w14:paraId="6AA258D8" w14:textId="77777777">
            <w:pPr>
              <w:spacing w:after="0"/>
              <w:rPr>
                <w:rFonts w:eastAsia="Times New Roman" w:cs="Arial"/>
                <w:i/>
                <w:lang w:val="en-AU"/>
              </w:rPr>
            </w:pPr>
          </w:p>
        </w:tc>
        <w:tc>
          <w:tcPr>
            <w:tcW w:w="560" w:type="pct"/>
            <w:vAlign w:val="center"/>
          </w:tcPr>
          <w:p w:rsidRPr="00047C3C" w:rsidR="00BD1783" w:rsidP="00BD1783" w:rsidRDefault="00BD1783" w14:paraId="6FFBD3EC" w14:textId="77777777">
            <w:pPr>
              <w:spacing w:after="0"/>
              <w:rPr>
                <w:rFonts w:eastAsia="Times New Roman" w:cs="Arial"/>
                <w:lang w:val="en-AU"/>
              </w:rPr>
            </w:pPr>
          </w:p>
          <w:p w:rsidRPr="00047C3C" w:rsidR="00BD1783" w:rsidP="00BD1783" w:rsidRDefault="00BD1783" w14:paraId="5D4EC514" w14:textId="77777777">
            <w:pPr>
              <w:spacing w:after="0"/>
              <w:rPr>
                <w:rFonts w:eastAsia="Times New Roman" w:cs="Arial"/>
                <w:lang w:val="en-AU"/>
              </w:rPr>
            </w:pPr>
            <w:r w:rsidRPr="00047C3C">
              <w:rPr>
                <w:rFonts w:eastAsia="Times New Roman" w:cs="Arial"/>
                <w:lang w:val="en-AU"/>
              </w:rPr>
              <w:t>Date:</w:t>
            </w:r>
          </w:p>
        </w:tc>
        <w:tc>
          <w:tcPr>
            <w:tcW w:w="1121" w:type="pct"/>
            <w:tcBorders>
              <w:bottom w:val="single" w:color="808080" w:sz="24" w:space="0"/>
            </w:tcBorders>
            <w:shd w:val="clear" w:color="auto" w:fill="auto"/>
            <w:vAlign w:val="center"/>
          </w:tcPr>
          <w:p w:rsidRPr="00047C3C" w:rsidR="00BD1783" w:rsidP="00BD1783" w:rsidRDefault="00BD1783" w14:paraId="30DCCCAD" w14:textId="77777777">
            <w:pPr>
              <w:spacing w:after="0"/>
              <w:rPr>
                <w:rFonts w:ascii="Arial" w:hAnsi="Arial" w:eastAsia="Times New Roman" w:cs="Arial"/>
                <w:sz w:val="20"/>
                <w:szCs w:val="20"/>
                <w:lang w:val="en-AU"/>
              </w:rPr>
            </w:pPr>
          </w:p>
        </w:tc>
        <w:tc>
          <w:tcPr>
            <w:tcW w:w="133" w:type="pct"/>
            <w:vAlign w:val="center"/>
          </w:tcPr>
          <w:p w:rsidRPr="00047C3C" w:rsidR="00BD1783" w:rsidP="00BD1783" w:rsidRDefault="00BD1783" w14:paraId="36AF6883" w14:textId="77777777">
            <w:pPr>
              <w:spacing w:after="0"/>
              <w:rPr>
                <w:rFonts w:eastAsia="Times New Roman" w:cs="Times New Roman"/>
                <w:sz w:val="22"/>
                <w:szCs w:val="20"/>
                <w:lang w:val="en-AU"/>
              </w:rPr>
            </w:pPr>
          </w:p>
        </w:tc>
      </w:tr>
    </w:tbl>
    <w:p w:rsidRPr="00047C3C" w:rsidR="00BD1783" w:rsidP="00BD1783" w:rsidRDefault="00BD1783" w14:paraId="54C529ED" w14:textId="77777777">
      <w:pPr>
        <w:tabs>
          <w:tab w:val="left" w:pos="1889"/>
        </w:tabs>
        <w:spacing w:after="0"/>
        <w:rPr>
          <w:rFonts w:eastAsia="Times New Roman" w:cs="Times New Roman"/>
          <w:sz w:val="22"/>
          <w:lang w:val="en-AU"/>
        </w:rPr>
      </w:pPr>
    </w:p>
    <w:p w:rsidRPr="00047C3C" w:rsidR="00BD1783" w:rsidP="00BD1783" w:rsidRDefault="00BD1783" w14:paraId="1C0157D6" w14:textId="77777777">
      <w:pPr>
        <w:spacing w:after="0"/>
        <w:rPr>
          <w:rFonts w:ascii="Lucida Sans Unicode" w:hAnsi="Lucida Sans Unicode" w:eastAsia="Times New Roman" w:cs="Lucida Sans Unicode"/>
          <w:sz w:val="18"/>
          <w:szCs w:val="18"/>
          <w:lang w:val="en-AU" w:eastAsia="en-AU"/>
        </w:rPr>
      </w:pPr>
    </w:p>
    <w:p w:rsidRPr="00047C3C" w:rsidR="00BD1783" w:rsidP="00BD1783" w:rsidRDefault="00BD1783" w14:paraId="3691E7B2" w14:textId="77777777">
      <w:pPr>
        <w:spacing w:after="0"/>
        <w:jc w:val="center"/>
        <w:rPr>
          <w:rFonts w:eastAsia="Times New Roman" w:cs="Times New Roman"/>
          <w:sz w:val="22"/>
          <w:lang w:val="en-AU"/>
        </w:rPr>
        <w:sectPr w:rsidRPr="00047C3C" w:rsidR="00BD1783" w:rsidSect="00CF0DBE">
          <w:headerReference w:type="even" r:id="rId25"/>
          <w:pgSz w:w="11906" w:h="16838" w:orient="portrait" w:code="9"/>
          <w:pgMar w:top="1440" w:right="1469" w:bottom="1440" w:left="1134" w:header="567" w:footer="720" w:gutter="0"/>
          <w:cols w:space="709"/>
          <w:noEndnote/>
          <w:titlePg/>
        </w:sectPr>
      </w:pPr>
      <w:r w:rsidRPr="00047C3C">
        <w:rPr>
          <w:rFonts w:ascii="Lucida Sans Unicode" w:hAnsi="Lucida Sans Unicode" w:eastAsia="Times New Roman" w:cs="Lucida Sans Unicode"/>
          <w:iCs/>
          <w:sz w:val="18"/>
          <w:szCs w:val="18"/>
          <w:lang w:val="en-AU"/>
        </w:rPr>
        <w:br w:type="page"/>
      </w:r>
    </w:p>
    <w:p w:rsidRPr="00047C3C" w:rsidR="00BD1783" w:rsidP="00BD1783" w:rsidRDefault="00BD1783" w14:paraId="526770CE" w14:textId="77777777">
      <w:pPr>
        <w:tabs>
          <w:tab w:val="left" w:pos="2843"/>
        </w:tabs>
        <w:spacing w:after="0"/>
        <w:rPr>
          <w:rFonts w:eastAsia="Times New Roman" w:cs="Times New Roman"/>
          <w:sz w:val="22"/>
          <w:lang w:val="en-AU"/>
        </w:rPr>
      </w:pPr>
    </w:p>
    <w:p w:rsidRPr="00EB2F42" w:rsidR="00BD1783" w:rsidP="00BD1783" w:rsidRDefault="00BD1783" w14:paraId="73CED7D4" w14:textId="77777777">
      <w:pPr>
        <w:spacing w:after="120"/>
        <w:jc w:val="center"/>
        <w:rPr>
          <w:rFonts w:ascii="CG Omega" w:hAnsi="CG Omega" w:eastAsia="Times New Roman" w:cs="Arial"/>
          <w:b/>
          <w:sz w:val="28"/>
          <w:szCs w:val="28"/>
          <w:lang w:val="en-AU"/>
        </w:rPr>
      </w:pPr>
      <w:r w:rsidRPr="00EB2F42">
        <w:rPr>
          <w:rFonts w:ascii="CG Omega" w:hAnsi="CG Omega" w:eastAsia="Times New Roman" w:cs="Arial"/>
          <w:b/>
          <w:sz w:val="28"/>
          <w:szCs w:val="28"/>
          <w:lang w:val="en-AU"/>
        </w:rPr>
        <w:t xml:space="preserve">RESUBMISSION PAGE </w:t>
      </w:r>
    </w:p>
    <w:p w:rsidRPr="00EB2F42" w:rsidR="00BD1783" w:rsidP="00BD1783" w:rsidRDefault="00BD1783" w14:paraId="43E7A451" w14:textId="77777777">
      <w:pPr>
        <w:spacing w:after="0"/>
        <w:jc w:val="center"/>
        <w:rPr>
          <w:rFonts w:ascii="CG Omega" w:hAnsi="CG Omega" w:eastAsia="Times New Roman" w:cs="Arial"/>
          <w:b/>
          <w:sz w:val="28"/>
          <w:szCs w:val="28"/>
          <w:lang w:val="en-AU"/>
        </w:rPr>
      </w:pPr>
      <w:r w:rsidRPr="00EB2F42">
        <w:rPr>
          <w:rFonts w:ascii="CG Omega" w:hAnsi="CG Omega" w:eastAsia="Times New Roman" w:cs="Arial"/>
          <w:b/>
          <w:sz w:val="28"/>
          <w:szCs w:val="28"/>
          <w:lang w:val="en-AU"/>
        </w:rPr>
        <w:t>The following Entry Box is for students to complete any activities that require resubmission</w:t>
      </w:r>
    </w:p>
    <w:p w:rsidRPr="00EB2F42" w:rsidR="00BD1783" w:rsidP="00BD1783" w:rsidRDefault="00BD1783" w14:paraId="7CBEED82" w14:textId="77777777">
      <w:pPr>
        <w:spacing w:after="0"/>
        <w:jc w:val="center"/>
        <w:rPr>
          <w:rFonts w:ascii="CG Omega" w:hAnsi="CG Omega" w:eastAsia="Times New Roman" w:cs="Arial"/>
          <w:b/>
          <w:sz w:val="28"/>
          <w:szCs w:val="28"/>
          <w:lang w:val="en-AU"/>
        </w:rPr>
      </w:pPr>
    </w:p>
    <w:tbl>
      <w:tblPr>
        <w:tblStyle w:val="TableGrid2"/>
        <w:tblW w:w="0" w:type="auto"/>
        <w:tblLook w:val="04A0" w:firstRow="1" w:lastRow="0" w:firstColumn="1" w:lastColumn="0" w:noHBand="0" w:noVBand="1"/>
      </w:tblPr>
      <w:tblGrid>
        <w:gridCol w:w="9016"/>
      </w:tblGrid>
      <w:tr w:rsidRPr="00047C3C" w:rsidR="00BD1783" w:rsidTr="00BD1783" w14:paraId="5B564640" w14:textId="77777777">
        <w:tc>
          <w:tcPr>
            <w:tcW w:w="9016" w:type="dxa"/>
            <w:shd w:val="clear" w:color="auto" w:fill="F2F2F2"/>
          </w:tcPr>
          <w:p w:rsidRPr="00EB2F42" w:rsidR="00BD1783" w:rsidP="00BD1783" w:rsidRDefault="00BD1783" w14:paraId="24607AC3" w14:textId="77777777">
            <w:pPr>
              <w:spacing w:before="120" w:after="120"/>
              <w:jc w:val="both"/>
              <w:rPr>
                <w:rFonts w:eastAsia="Times New Roman" w:cs="Arial"/>
                <w:b/>
                <w:sz w:val="24"/>
                <w:szCs w:val="24"/>
              </w:rPr>
            </w:pPr>
            <w:r w:rsidRPr="00EB2F42">
              <w:rPr>
                <w:rFonts w:eastAsia="Times New Roman" w:cs="Arial"/>
                <w:b/>
                <w:sz w:val="24"/>
                <w:szCs w:val="24"/>
              </w:rPr>
              <w:t xml:space="preserve">Important Note: </w:t>
            </w:r>
            <w:r w:rsidRPr="00EB2F42">
              <w:rPr>
                <w:rFonts w:eastAsia="Times New Roman" w:cs="Arial"/>
                <w:sz w:val="24"/>
                <w:szCs w:val="24"/>
              </w:rPr>
              <w:t>In order to assist the marker in reassessing your work, please make clear headings throughout your work, identify the Section Number, Question Number and Page Number for each question you have to re-submit.</w:t>
            </w:r>
          </w:p>
        </w:tc>
      </w:tr>
    </w:tbl>
    <w:p w:rsidRPr="00047C3C" w:rsidR="00BD1783" w:rsidP="00BD1783" w:rsidRDefault="00BD1783" w14:paraId="6E36661F" w14:textId="77777777">
      <w:pPr>
        <w:spacing w:after="0"/>
        <w:jc w:val="center"/>
        <w:rPr>
          <w:rFonts w:ascii="Arial" w:hAnsi="Arial" w:eastAsia="Times New Roman" w:cs="Arial"/>
          <w:b/>
          <w:sz w:val="28"/>
          <w:szCs w:val="28"/>
          <w:lang w:val="en-AU"/>
        </w:rPr>
      </w:pP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97"/>
      </w:tblGrid>
      <w:tr w:rsidRPr="00047C3C" w:rsidR="00BD1783" w:rsidTr="00BD1783" w14:paraId="4F68902D" w14:textId="77777777">
        <w:trPr>
          <w:trHeight w:val="10200"/>
        </w:trPr>
        <w:tc>
          <w:tcPr>
            <w:tcW w:w="8897" w:type="dxa"/>
          </w:tcPr>
          <w:p w:rsidRPr="007509FE" w:rsidR="00BD1783" w:rsidP="00BD1783" w:rsidRDefault="00BD1783" w14:paraId="6567E8EF" w14:textId="77777777">
            <w:pPr>
              <w:spacing w:before="120" w:after="120"/>
              <w:rPr>
                <w:rFonts w:eastAsia="Times New Roman" w:cs="Lucida Sans Unicode"/>
                <w:b/>
                <w:color w:val="FF0000"/>
                <w:sz w:val="28"/>
                <w:szCs w:val="28"/>
                <w:lang w:val="en-AU"/>
              </w:rPr>
            </w:pPr>
            <w:r w:rsidRPr="007509FE">
              <w:rPr>
                <w:rFonts w:eastAsia="Times New Roman" w:cs="Lucida Sans Unicode"/>
                <w:b/>
                <w:color w:val="FF0000"/>
                <w:sz w:val="28"/>
                <w:szCs w:val="28"/>
                <w:lang w:val="en-AU"/>
              </w:rPr>
              <w:t>Complete resubmission activities here</w:t>
            </w:r>
          </w:p>
          <w:p w:rsidRPr="00EB2F42" w:rsidR="00BD1783" w:rsidP="00BD1783" w:rsidRDefault="00BD1783" w14:paraId="2F47D1FF" w14:textId="77777777">
            <w:pPr>
              <w:spacing w:before="120" w:after="120"/>
              <w:rPr>
                <w:rFonts w:eastAsia="Times New Roman" w:cs="Lucida Sans Unicode"/>
                <w:lang w:val="en-AU"/>
              </w:rPr>
            </w:pPr>
            <w:r w:rsidRPr="00EB2F42">
              <w:rPr>
                <w:rFonts w:eastAsia="Times New Roman" w:cs="Lucida Sans Unicode"/>
                <w:lang w:val="en-AU"/>
              </w:rPr>
              <w:fldChar w:fldCharType="begin">
                <w:ffData>
                  <w:name w:val="Text31"/>
                  <w:enabled/>
                  <w:calcOnExit w:val="0"/>
                  <w:textInput/>
                </w:ffData>
              </w:fldChar>
            </w:r>
            <w:bookmarkStart w:name="Text31" w:id="10"/>
            <w:r w:rsidRPr="00EB2F42">
              <w:rPr>
                <w:rFonts w:eastAsia="Times New Roman" w:cs="Lucida Sans Unicode"/>
                <w:lang w:val="en-AU"/>
              </w:rPr>
              <w:instrText xml:space="preserve"> FORMTEXT </w:instrText>
            </w:r>
            <w:r w:rsidRPr="00EB2F42">
              <w:rPr>
                <w:rFonts w:eastAsia="Times New Roman" w:cs="Lucida Sans Unicode"/>
                <w:lang w:val="en-AU"/>
              </w:rPr>
            </w:r>
            <w:r w:rsidRPr="00EB2F42">
              <w:rPr>
                <w:rFonts w:eastAsia="Times New Roman" w:cs="Lucida Sans Unicode"/>
                <w:lang w:val="en-AU"/>
              </w:rPr>
              <w:fldChar w:fldCharType="separate"/>
            </w:r>
            <w:r w:rsidRPr="00EB2F42">
              <w:rPr>
                <w:rFonts w:eastAsia="Times New Roman" w:cs="Lucida Sans Unicode"/>
                <w:noProof/>
                <w:lang w:val="en-AU"/>
              </w:rPr>
              <w:t> </w:t>
            </w:r>
            <w:r w:rsidRPr="00EB2F42">
              <w:rPr>
                <w:rFonts w:eastAsia="Times New Roman" w:cs="Lucida Sans Unicode"/>
                <w:noProof/>
                <w:lang w:val="en-AU"/>
              </w:rPr>
              <w:t> </w:t>
            </w:r>
            <w:r w:rsidRPr="00EB2F42">
              <w:rPr>
                <w:rFonts w:eastAsia="Times New Roman" w:cs="Lucida Sans Unicode"/>
                <w:noProof/>
                <w:lang w:val="en-AU"/>
              </w:rPr>
              <w:t> </w:t>
            </w:r>
            <w:r w:rsidRPr="00EB2F42">
              <w:rPr>
                <w:rFonts w:eastAsia="Times New Roman" w:cs="Lucida Sans Unicode"/>
                <w:noProof/>
                <w:lang w:val="en-AU"/>
              </w:rPr>
              <w:t> </w:t>
            </w:r>
            <w:r w:rsidRPr="00EB2F42">
              <w:rPr>
                <w:rFonts w:eastAsia="Times New Roman" w:cs="Lucida Sans Unicode"/>
                <w:lang w:val="en-AU"/>
              </w:rPr>
              <w:fldChar w:fldCharType="end"/>
            </w:r>
            <w:bookmarkEnd w:id="10"/>
          </w:p>
        </w:tc>
      </w:tr>
    </w:tbl>
    <w:p w:rsidRPr="00047C3C" w:rsidR="00BD1783" w:rsidP="00BD1783" w:rsidRDefault="00BD1783" w14:paraId="38645DC7" w14:textId="77777777">
      <w:pPr>
        <w:spacing w:after="160" w:line="259" w:lineRule="auto"/>
        <w:rPr>
          <w:rFonts w:ascii="Arial" w:hAnsi="Arial" w:eastAsia="Times New Roman" w:cs="Arial"/>
          <w:b/>
          <w:sz w:val="28"/>
          <w:szCs w:val="28"/>
          <w:lang w:val="en-AU"/>
        </w:rPr>
      </w:pPr>
      <w:r w:rsidRPr="00047C3C">
        <w:rPr>
          <w:rFonts w:ascii="Arial" w:hAnsi="Arial" w:eastAsia="Times New Roman" w:cs="Arial"/>
          <w:b/>
          <w:sz w:val="28"/>
          <w:szCs w:val="28"/>
          <w:lang w:val="en-AU"/>
        </w:rPr>
        <w:br w:type="page"/>
      </w:r>
    </w:p>
    <w:p w:rsidRPr="00047C3C" w:rsidR="00BD1783" w:rsidP="00BD1783" w:rsidRDefault="00BD1783" w14:paraId="135E58C4" w14:textId="77777777">
      <w:pPr>
        <w:spacing w:after="0"/>
        <w:jc w:val="both"/>
        <w:rPr>
          <w:rFonts w:ascii="Lucida Sans Unicode" w:hAnsi="Lucida Sans Unicode" w:eastAsia="Times New Roman" w:cs="Lucida Sans Unicode"/>
          <w:iCs/>
          <w:sz w:val="18"/>
          <w:szCs w:val="18"/>
          <w:lang w:val="en-AU"/>
        </w:rPr>
      </w:pPr>
    </w:p>
    <w:tbl>
      <w:tblPr>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3"/>
        <w:gridCol w:w="4365"/>
        <w:gridCol w:w="283"/>
        <w:gridCol w:w="709"/>
        <w:gridCol w:w="992"/>
        <w:gridCol w:w="1985"/>
        <w:gridCol w:w="236"/>
      </w:tblGrid>
      <w:tr w:rsidRPr="00047C3C" w:rsidR="00BD1783" w:rsidTr="00BD1783" w14:paraId="251E9AB3" w14:textId="77777777">
        <w:trPr>
          <w:jc w:val="center"/>
        </w:trPr>
        <w:tc>
          <w:tcPr>
            <w:tcW w:w="283" w:type="dxa"/>
            <w:tcBorders>
              <w:top w:val="single" w:color="808080" w:sz="24" w:space="0"/>
              <w:left w:val="single" w:color="808080" w:sz="24" w:space="0"/>
              <w:bottom w:val="nil"/>
              <w:right w:val="nil"/>
            </w:tcBorders>
          </w:tcPr>
          <w:p w:rsidRPr="00047C3C" w:rsidR="00BD1783" w:rsidP="00BD1783" w:rsidRDefault="00BD1783" w14:paraId="62EBF9A1" w14:textId="77777777">
            <w:pPr>
              <w:autoSpaceDE w:val="0"/>
              <w:autoSpaceDN w:val="0"/>
              <w:adjustRightInd w:val="0"/>
              <w:spacing w:before="120" w:after="0"/>
              <w:rPr>
                <w:rFonts w:eastAsia="Times New Roman" w:cs="Times New Roman"/>
                <w:sz w:val="22"/>
                <w:szCs w:val="20"/>
                <w:lang w:val="en-AU"/>
              </w:rPr>
            </w:pPr>
          </w:p>
        </w:tc>
        <w:tc>
          <w:tcPr>
            <w:tcW w:w="8334" w:type="dxa"/>
            <w:gridSpan w:val="5"/>
            <w:tcBorders>
              <w:top w:val="single" w:color="808080" w:sz="24" w:space="0"/>
              <w:left w:val="nil"/>
              <w:bottom w:val="nil"/>
              <w:right w:val="nil"/>
            </w:tcBorders>
            <w:vAlign w:val="center"/>
          </w:tcPr>
          <w:p w:rsidRPr="00047C3C" w:rsidR="00BD1783" w:rsidP="00BD1783" w:rsidRDefault="00BD1783" w14:paraId="1718D188" w14:textId="77777777">
            <w:pPr>
              <w:keepNext/>
              <w:autoSpaceDE w:val="0"/>
              <w:autoSpaceDN w:val="0"/>
              <w:adjustRightInd w:val="0"/>
              <w:spacing w:before="120" w:after="0"/>
              <w:jc w:val="center"/>
              <w:outlineLvl w:val="7"/>
              <w:rPr>
                <w:rFonts w:eastAsia="Times New Roman" w:cs="Arial"/>
                <w:b/>
                <w:bCs/>
                <w:sz w:val="28"/>
                <w:szCs w:val="28"/>
                <w:lang w:val="en-AU"/>
              </w:rPr>
            </w:pPr>
            <w:r w:rsidRPr="00047C3C">
              <w:rPr>
                <w:rFonts w:eastAsia="Times New Roman" w:cs="Arial"/>
                <w:b/>
                <w:bCs/>
                <w:sz w:val="28"/>
                <w:szCs w:val="28"/>
                <w:lang w:val="en-AU"/>
              </w:rPr>
              <w:t>Assessor's Comments - Resubmission</w:t>
            </w:r>
          </w:p>
        </w:tc>
        <w:tc>
          <w:tcPr>
            <w:tcW w:w="236" w:type="dxa"/>
            <w:tcBorders>
              <w:top w:val="single" w:color="808080" w:sz="24" w:space="0"/>
              <w:left w:val="nil"/>
              <w:bottom w:val="nil"/>
              <w:right w:val="single" w:color="808080" w:sz="24" w:space="0"/>
            </w:tcBorders>
          </w:tcPr>
          <w:p w:rsidRPr="00047C3C" w:rsidR="00BD1783" w:rsidP="00BD1783" w:rsidRDefault="00BD1783" w14:paraId="0C6C2CD5"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58B755BB" w14:textId="77777777">
        <w:trPr>
          <w:trHeight w:val="606"/>
          <w:jc w:val="center"/>
        </w:trPr>
        <w:tc>
          <w:tcPr>
            <w:tcW w:w="283" w:type="dxa"/>
            <w:tcBorders>
              <w:top w:val="nil"/>
              <w:left w:val="single" w:color="808080" w:sz="24" w:space="0"/>
              <w:bottom w:val="nil"/>
              <w:right w:val="nil"/>
            </w:tcBorders>
          </w:tcPr>
          <w:p w:rsidRPr="00047C3C" w:rsidR="00BD1783" w:rsidP="00BD1783" w:rsidRDefault="00BD1783" w14:paraId="709E88E4" w14:textId="77777777">
            <w:pPr>
              <w:autoSpaceDE w:val="0"/>
              <w:autoSpaceDN w:val="0"/>
              <w:adjustRightInd w:val="0"/>
              <w:spacing w:after="0"/>
              <w:jc w:val="both"/>
              <w:rPr>
                <w:rFonts w:eastAsia="Times New Roman" w:cs="Times New Roman"/>
                <w:sz w:val="22"/>
                <w:szCs w:val="20"/>
                <w:lang w:val="en-AU"/>
              </w:rPr>
            </w:pPr>
          </w:p>
        </w:tc>
        <w:tc>
          <w:tcPr>
            <w:tcW w:w="8334" w:type="dxa"/>
            <w:gridSpan w:val="5"/>
            <w:tcBorders>
              <w:top w:val="nil"/>
              <w:left w:val="nil"/>
              <w:bottom w:val="nil"/>
              <w:right w:val="nil"/>
            </w:tcBorders>
            <w:vAlign w:val="center"/>
          </w:tcPr>
          <w:p w:rsidRPr="00047C3C" w:rsidR="00BD1783" w:rsidP="00BD1783" w:rsidRDefault="00BD1783" w14:paraId="5F4D1AF6" w14:textId="6F0A6497">
            <w:pPr>
              <w:autoSpaceDE w:val="0"/>
              <w:autoSpaceDN w:val="0"/>
              <w:adjustRightInd w:val="0"/>
              <w:spacing w:after="120"/>
              <w:jc w:val="both"/>
              <w:rPr>
                <w:rFonts w:eastAsia="Times New Roman" w:cs="Arial"/>
                <w:lang w:val="en-AU"/>
              </w:rPr>
            </w:pPr>
            <w:r w:rsidRPr="00047C3C">
              <w:rPr>
                <w:rFonts w:eastAsia="Times New Roman" w:cs="Arial"/>
                <w:lang w:val="en-AU"/>
              </w:rPr>
              <w:t xml:space="preserve">To be completed by </w:t>
            </w:r>
            <w:r w:rsidR="0081024E">
              <w:rPr>
                <w:rFonts w:eastAsia="Times New Roman" w:cs="Arial"/>
                <w:lang w:val="en-AU"/>
              </w:rPr>
              <w:t>Assessor</w:t>
            </w:r>
            <w:r w:rsidRPr="00047C3C">
              <w:rPr>
                <w:rFonts w:eastAsia="Times New Roman" w:cs="Arial"/>
                <w:lang w:val="en-AU"/>
              </w:rPr>
              <w:t xml:space="preserve"> to provide constructive feedback on the resubmission of this Assessment Book.</w:t>
            </w:r>
          </w:p>
        </w:tc>
        <w:tc>
          <w:tcPr>
            <w:tcW w:w="236" w:type="dxa"/>
            <w:tcBorders>
              <w:top w:val="nil"/>
              <w:left w:val="nil"/>
              <w:bottom w:val="nil"/>
              <w:right w:val="single" w:color="808080" w:sz="24" w:space="0"/>
            </w:tcBorders>
          </w:tcPr>
          <w:p w:rsidRPr="00047C3C" w:rsidR="00BD1783" w:rsidP="00BD1783" w:rsidRDefault="00BD1783" w14:paraId="508C98E9" w14:textId="77777777">
            <w:pPr>
              <w:autoSpaceDE w:val="0"/>
              <w:autoSpaceDN w:val="0"/>
              <w:adjustRightInd w:val="0"/>
              <w:spacing w:after="0"/>
              <w:rPr>
                <w:rFonts w:eastAsia="Times New Roman" w:cs="Times New Roman"/>
                <w:sz w:val="22"/>
                <w:szCs w:val="20"/>
                <w:lang w:val="en-AU"/>
              </w:rPr>
            </w:pPr>
          </w:p>
        </w:tc>
      </w:tr>
      <w:tr w:rsidRPr="00047C3C" w:rsidR="00BD1783" w:rsidTr="00BD1783" w14:paraId="779F8E76"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7818863E"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val="restart"/>
            <w:tcBorders>
              <w:top w:val="nil"/>
              <w:left w:val="nil"/>
              <w:right w:val="nil"/>
            </w:tcBorders>
          </w:tcPr>
          <w:p w:rsidRPr="00047C3C" w:rsidR="00BD1783" w:rsidP="00BD1783" w:rsidRDefault="00BD1783" w14:paraId="44F69B9A" w14:textId="77777777">
            <w:pPr>
              <w:autoSpaceDE w:val="0"/>
              <w:autoSpaceDN w:val="0"/>
              <w:adjustRightInd w:val="0"/>
              <w:spacing w:before="120" w:after="0" w:line="360" w:lineRule="auto"/>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047C3C" w:rsidR="00BD1783" w:rsidP="00BD1783" w:rsidRDefault="00BD1783" w14:paraId="5F07D11E"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41508A3C"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43D6B1D6"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right w:val="nil"/>
            </w:tcBorders>
          </w:tcPr>
          <w:p w:rsidRPr="00047C3C" w:rsidR="00BD1783" w:rsidP="00BD1783" w:rsidRDefault="00BD1783" w14:paraId="17DBC151"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6F8BD81B"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2613E9C1"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1037B8A3"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right w:val="nil"/>
            </w:tcBorders>
          </w:tcPr>
          <w:p w:rsidRPr="00047C3C" w:rsidR="00BD1783" w:rsidP="00BD1783" w:rsidRDefault="00BD1783" w14:paraId="687C6DE0"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5B2F9378"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58E6DD4E"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7D3BEE8F"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right w:val="nil"/>
            </w:tcBorders>
          </w:tcPr>
          <w:p w:rsidRPr="00047C3C" w:rsidR="00BD1783" w:rsidP="00BD1783" w:rsidRDefault="00BD1783" w14:paraId="3B88899E"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69E2BB2B"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57C0D796"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0D142F6F"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right w:val="nil"/>
            </w:tcBorders>
          </w:tcPr>
          <w:p w:rsidRPr="00047C3C" w:rsidR="00BD1783" w:rsidP="00BD1783" w:rsidRDefault="00BD1783" w14:paraId="4475AD14"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120C4E94"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42AFC42D"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271CA723"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right w:val="nil"/>
            </w:tcBorders>
          </w:tcPr>
          <w:p w:rsidRPr="00047C3C" w:rsidR="00BD1783" w:rsidP="00BD1783" w:rsidRDefault="00BD1783" w14:paraId="75FBE423"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2D3F0BEC"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75CF4315"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3CB648E9"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right w:val="nil"/>
            </w:tcBorders>
          </w:tcPr>
          <w:p w:rsidRPr="00047C3C" w:rsidR="00BD1783" w:rsidP="00BD1783" w:rsidRDefault="00BD1783" w14:paraId="0C178E9E"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3C0395D3"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3254BC2F"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651E9592"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right w:val="nil"/>
            </w:tcBorders>
          </w:tcPr>
          <w:p w:rsidRPr="00047C3C" w:rsidR="00BD1783" w:rsidP="00BD1783" w:rsidRDefault="00BD1783" w14:paraId="269E314A"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47341341"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42EF2083" w14:textId="77777777">
        <w:trPr>
          <w:cantSplit/>
          <w:trHeight w:val="397" w:hRule="exact"/>
          <w:jc w:val="center"/>
        </w:trPr>
        <w:tc>
          <w:tcPr>
            <w:tcW w:w="283" w:type="dxa"/>
            <w:tcBorders>
              <w:top w:val="nil"/>
              <w:left w:val="single" w:color="808080" w:sz="24" w:space="0"/>
              <w:bottom w:val="nil"/>
              <w:right w:val="nil"/>
            </w:tcBorders>
          </w:tcPr>
          <w:p w:rsidRPr="00047C3C" w:rsidR="00BD1783" w:rsidP="00BD1783" w:rsidRDefault="00BD1783" w14:paraId="7B40C951"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right w:val="nil"/>
            </w:tcBorders>
          </w:tcPr>
          <w:p w:rsidRPr="00047C3C" w:rsidR="00BD1783" w:rsidP="00BD1783" w:rsidRDefault="00BD1783" w14:paraId="4B4D7232"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2093CA67"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2503B197" w14:textId="77777777">
        <w:trPr>
          <w:cantSplit/>
          <w:trHeight w:val="4420" w:hRule="exact"/>
          <w:jc w:val="center"/>
        </w:trPr>
        <w:tc>
          <w:tcPr>
            <w:tcW w:w="283" w:type="dxa"/>
            <w:tcBorders>
              <w:top w:val="nil"/>
              <w:left w:val="single" w:color="808080" w:sz="24" w:space="0"/>
              <w:bottom w:val="nil"/>
              <w:right w:val="nil"/>
            </w:tcBorders>
          </w:tcPr>
          <w:p w:rsidRPr="00047C3C" w:rsidR="00BD1783" w:rsidP="00BD1783" w:rsidRDefault="00BD1783" w14:paraId="38288749" w14:textId="77777777">
            <w:pPr>
              <w:autoSpaceDE w:val="0"/>
              <w:autoSpaceDN w:val="0"/>
              <w:adjustRightInd w:val="0"/>
              <w:spacing w:before="120" w:after="0"/>
              <w:rPr>
                <w:rFonts w:eastAsia="Times New Roman" w:cs="Times New Roman"/>
                <w:sz w:val="22"/>
                <w:szCs w:val="20"/>
                <w:lang w:val="en-AU"/>
              </w:rPr>
            </w:pPr>
          </w:p>
        </w:tc>
        <w:tc>
          <w:tcPr>
            <w:tcW w:w="8334" w:type="dxa"/>
            <w:gridSpan w:val="5"/>
            <w:vMerge/>
            <w:tcBorders>
              <w:left w:val="nil"/>
              <w:bottom w:val="nil"/>
              <w:right w:val="nil"/>
            </w:tcBorders>
          </w:tcPr>
          <w:p w:rsidRPr="00047C3C" w:rsidR="00BD1783" w:rsidP="00BD1783" w:rsidRDefault="00BD1783" w14:paraId="20BD9A1A"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0C136CF1" w14:textId="77777777">
            <w:pPr>
              <w:autoSpaceDE w:val="0"/>
              <w:autoSpaceDN w:val="0"/>
              <w:adjustRightInd w:val="0"/>
              <w:spacing w:before="120" w:after="0"/>
              <w:rPr>
                <w:rFonts w:eastAsia="Times New Roman" w:cs="Times New Roman"/>
                <w:sz w:val="22"/>
                <w:szCs w:val="20"/>
                <w:lang w:val="en-AU"/>
              </w:rPr>
            </w:pPr>
          </w:p>
        </w:tc>
      </w:tr>
      <w:tr w:rsidRPr="00047C3C" w:rsidR="00BD1783" w:rsidTr="00BD1783" w14:paraId="0A392C6A" w14:textId="77777777">
        <w:trPr>
          <w:trHeight w:val="227" w:hRule="exact"/>
          <w:jc w:val="center"/>
        </w:trPr>
        <w:tc>
          <w:tcPr>
            <w:tcW w:w="283" w:type="dxa"/>
            <w:tcBorders>
              <w:top w:val="nil"/>
              <w:left w:val="single" w:color="808080" w:sz="24" w:space="0"/>
              <w:bottom w:val="nil"/>
              <w:right w:val="nil"/>
            </w:tcBorders>
          </w:tcPr>
          <w:p w:rsidRPr="00047C3C" w:rsidR="00BD1783" w:rsidP="00BD1783" w:rsidRDefault="00BD1783" w14:paraId="290583F9" w14:textId="77777777">
            <w:pPr>
              <w:autoSpaceDE w:val="0"/>
              <w:autoSpaceDN w:val="0"/>
              <w:adjustRightInd w:val="0"/>
              <w:spacing w:after="0"/>
              <w:rPr>
                <w:rFonts w:eastAsia="Times New Roman" w:cs="Times New Roman"/>
                <w:sz w:val="22"/>
                <w:szCs w:val="20"/>
                <w:lang w:val="en-AU"/>
              </w:rPr>
            </w:pPr>
          </w:p>
        </w:tc>
        <w:tc>
          <w:tcPr>
            <w:tcW w:w="8334" w:type="dxa"/>
            <w:gridSpan w:val="5"/>
            <w:tcBorders>
              <w:top w:val="nil"/>
              <w:left w:val="nil"/>
              <w:bottom w:val="nil"/>
              <w:right w:val="nil"/>
            </w:tcBorders>
          </w:tcPr>
          <w:p w:rsidRPr="00047C3C" w:rsidR="00BD1783" w:rsidP="00BD1783" w:rsidRDefault="00BD1783" w14:paraId="68F21D90" w14:textId="77777777">
            <w:pPr>
              <w:autoSpaceDE w:val="0"/>
              <w:autoSpaceDN w:val="0"/>
              <w:adjustRightInd w:val="0"/>
              <w:spacing w:after="0"/>
              <w:rPr>
                <w:rFonts w:ascii="Arial" w:hAnsi="Arial" w:eastAsia="Times New Roman" w:cs="Arial"/>
                <w:sz w:val="22"/>
                <w:szCs w:val="20"/>
                <w:lang w:val="en-AU"/>
              </w:rPr>
            </w:pPr>
          </w:p>
        </w:tc>
        <w:tc>
          <w:tcPr>
            <w:tcW w:w="236" w:type="dxa"/>
            <w:tcBorders>
              <w:top w:val="nil"/>
              <w:left w:val="nil"/>
              <w:bottom w:val="nil"/>
              <w:right w:val="single" w:color="808080" w:sz="24" w:space="0"/>
            </w:tcBorders>
          </w:tcPr>
          <w:p w:rsidRPr="00047C3C" w:rsidR="00BD1783" w:rsidP="00BD1783" w:rsidRDefault="00BD1783" w14:paraId="13C326F3" w14:textId="77777777">
            <w:pPr>
              <w:autoSpaceDE w:val="0"/>
              <w:autoSpaceDN w:val="0"/>
              <w:adjustRightInd w:val="0"/>
              <w:spacing w:after="0"/>
              <w:rPr>
                <w:rFonts w:eastAsia="Times New Roman" w:cs="Times New Roman"/>
                <w:sz w:val="22"/>
                <w:szCs w:val="20"/>
                <w:lang w:val="en-AU"/>
              </w:rPr>
            </w:pPr>
          </w:p>
        </w:tc>
      </w:tr>
      <w:tr w:rsidRPr="00047C3C" w:rsidR="00BD1783" w:rsidTr="00BD1783" w14:paraId="5A0AEFA3" w14:textId="77777777">
        <w:tblPrEx>
          <w:tblBorders>
            <w:top w:val="none" w:color="auto" w:sz="0" w:space="0"/>
            <w:left w:val="single" w:color="808080" w:sz="24" w:space="0"/>
            <w:bottom w:val="single" w:color="808080" w:sz="24" w:space="0"/>
            <w:right w:val="single" w:color="808080" w:sz="24" w:space="0"/>
            <w:insideH w:val="none" w:color="auto" w:sz="0" w:space="0"/>
            <w:insideV w:val="none" w:color="auto" w:sz="0" w:space="0"/>
          </w:tblBorders>
        </w:tblPrEx>
        <w:trPr>
          <w:trHeight w:val="335" w:hRule="exact"/>
          <w:jc w:val="center"/>
        </w:trPr>
        <w:tc>
          <w:tcPr>
            <w:tcW w:w="283" w:type="dxa"/>
            <w:vAlign w:val="center"/>
          </w:tcPr>
          <w:p w:rsidRPr="00047C3C" w:rsidR="00BD1783" w:rsidP="00BD1783" w:rsidRDefault="00BD1783" w14:paraId="4853B841" w14:textId="77777777">
            <w:pPr>
              <w:spacing w:after="0"/>
              <w:jc w:val="center"/>
              <w:rPr>
                <w:rFonts w:eastAsia="Times New Roman" w:cs="Times New Roman"/>
                <w:sz w:val="20"/>
                <w:szCs w:val="20"/>
                <w:lang w:val="en-AU"/>
              </w:rPr>
            </w:pPr>
          </w:p>
        </w:tc>
        <w:tc>
          <w:tcPr>
            <w:tcW w:w="4365" w:type="dxa"/>
            <w:vAlign w:val="center"/>
          </w:tcPr>
          <w:p w:rsidRPr="00047C3C" w:rsidR="00BD1783" w:rsidP="00BD1783" w:rsidRDefault="00BD1783" w14:paraId="35B3C4D1" w14:textId="77777777">
            <w:pPr>
              <w:spacing w:after="0"/>
              <w:ind w:left="5"/>
              <w:rPr>
                <w:rFonts w:eastAsia="Times New Roman" w:cs="Arial"/>
                <w:b/>
                <w:lang w:val="en-AU"/>
              </w:rPr>
            </w:pPr>
            <w:r w:rsidRPr="00047C3C">
              <w:rPr>
                <w:rFonts w:eastAsia="Times New Roman" w:cs="Arial"/>
                <w:b/>
                <w:color w:val="FF0000"/>
                <w:lang w:val="en-AU"/>
              </w:rPr>
              <w:t>Competent  / Not Yet Competent</w:t>
            </w:r>
          </w:p>
        </w:tc>
        <w:tc>
          <w:tcPr>
            <w:tcW w:w="283" w:type="dxa"/>
            <w:tcBorders>
              <w:bottom w:val="nil"/>
            </w:tcBorders>
            <w:vAlign w:val="center"/>
          </w:tcPr>
          <w:p w:rsidRPr="00047C3C" w:rsidR="00BD1783" w:rsidP="00BD1783" w:rsidRDefault="00BD1783" w14:paraId="50125231" w14:textId="77777777">
            <w:pPr>
              <w:spacing w:after="0"/>
              <w:rPr>
                <w:rFonts w:eastAsia="Times New Roman" w:cs="Arial"/>
                <w:lang w:val="en-AU"/>
              </w:rPr>
            </w:pPr>
          </w:p>
        </w:tc>
        <w:tc>
          <w:tcPr>
            <w:tcW w:w="709" w:type="dxa"/>
            <w:tcBorders>
              <w:bottom w:val="nil"/>
            </w:tcBorders>
            <w:vAlign w:val="center"/>
          </w:tcPr>
          <w:p w:rsidRPr="00047C3C" w:rsidR="00BD1783" w:rsidP="00BD1783" w:rsidRDefault="00BD1783" w14:paraId="5A25747A" w14:textId="77777777">
            <w:pPr>
              <w:spacing w:after="0"/>
              <w:jc w:val="center"/>
              <w:rPr>
                <w:rFonts w:eastAsia="Times New Roman" w:cs="Arial"/>
                <w:lang w:val="en-AU"/>
              </w:rPr>
            </w:pPr>
          </w:p>
        </w:tc>
        <w:tc>
          <w:tcPr>
            <w:tcW w:w="2977" w:type="dxa"/>
            <w:gridSpan w:val="2"/>
            <w:vAlign w:val="center"/>
          </w:tcPr>
          <w:p w:rsidRPr="00047C3C" w:rsidR="00BD1783" w:rsidP="00BD1783" w:rsidRDefault="00BD1783" w14:paraId="09B8D95D" w14:textId="77777777">
            <w:pPr>
              <w:spacing w:after="0"/>
              <w:jc w:val="center"/>
              <w:rPr>
                <w:rFonts w:eastAsia="Times New Roman" w:cs="Arial"/>
                <w:lang w:val="en-AU"/>
              </w:rPr>
            </w:pPr>
          </w:p>
        </w:tc>
        <w:tc>
          <w:tcPr>
            <w:tcW w:w="236" w:type="dxa"/>
            <w:vAlign w:val="center"/>
          </w:tcPr>
          <w:p w:rsidRPr="00047C3C" w:rsidR="00BD1783" w:rsidP="00BD1783" w:rsidRDefault="00BD1783" w14:paraId="78BEFD2A" w14:textId="77777777">
            <w:pPr>
              <w:spacing w:after="0"/>
              <w:jc w:val="center"/>
              <w:rPr>
                <w:rFonts w:eastAsia="Times New Roman" w:cs="Times New Roman"/>
                <w:sz w:val="20"/>
                <w:szCs w:val="20"/>
                <w:lang w:val="en-AU"/>
              </w:rPr>
            </w:pPr>
          </w:p>
        </w:tc>
      </w:tr>
      <w:tr w:rsidRPr="00047C3C" w:rsidR="00BD1783" w:rsidTr="00BD1783" w14:paraId="72029788" w14:textId="77777777">
        <w:tblPrEx>
          <w:tblBorders>
            <w:top w:val="none" w:color="auto" w:sz="0" w:space="0"/>
            <w:left w:val="single" w:color="808080" w:sz="24" w:space="0"/>
            <w:bottom w:val="single" w:color="808080" w:sz="24" w:space="0"/>
            <w:right w:val="single" w:color="808080" w:sz="24" w:space="0"/>
            <w:insideH w:val="none" w:color="auto" w:sz="0" w:space="0"/>
            <w:insideV w:val="none" w:color="auto" w:sz="0" w:space="0"/>
          </w:tblBorders>
        </w:tblPrEx>
        <w:trPr>
          <w:trHeight w:val="1078" w:hRule="exact"/>
          <w:jc w:val="center"/>
        </w:trPr>
        <w:tc>
          <w:tcPr>
            <w:tcW w:w="283" w:type="dxa"/>
            <w:vAlign w:val="center"/>
          </w:tcPr>
          <w:p w:rsidRPr="00047C3C" w:rsidR="00BD1783" w:rsidP="00BD1783" w:rsidRDefault="00BD1783" w14:paraId="27A76422" w14:textId="77777777">
            <w:pPr>
              <w:spacing w:after="0"/>
              <w:rPr>
                <w:rFonts w:eastAsia="Times New Roman" w:cs="Times New Roman"/>
                <w:sz w:val="22"/>
                <w:szCs w:val="20"/>
                <w:lang w:val="en-AU"/>
              </w:rPr>
            </w:pPr>
          </w:p>
        </w:tc>
        <w:tc>
          <w:tcPr>
            <w:tcW w:w="4365" w:type="dxa"/>
            <w:vAlign w:val="center"/>
          </w:tcPr>
          <w:p w:rsidRPr="00047C3C" w:rsidR="00BD1783" w:rsidP="00BD1783" w:rsidRDefault="00BD1783" w14:paraId="49206A88" w14:textId="77777777">
            <w:pPr>
              <w:spacing w:after="0"/>
              <w:rPr>
                <w:rFonts w:eastAsia="Times New Roman" w:cs="Arial"/>
                <w:lang w:val="en-AU"/>
              </w:rPr>
            </w:pPr>
          </w:p>
          <w:p w:rsidRPr="00047C3C" w:rsidR="00BD1783" w:rsidP="00BD1783" w:rsidRDefault="00BD1783" w14:paraId="464C6A6F" w14:textId="77777777">
            <w:pPr>
              <w:spacing w:after="0"/>
              <w:rPr>
                <w:rFonts w:eastAsia="Times New Roman" w:cs="Arial"/>
                <w:lang w:val="en-AU"/>
              </w:rPr>
            </w:pPr>
            <w:r w:rsidRPr="00047C3C">
              <w:rPr>
                <w:rFonts w:eastAsia="Times New Roman" w:cs="Arial"/>
                <w:lang w:val="en-AU"/>
              </w:rPr>
              <w:t>Signature of Assessor:</w:t>
            </w:r>
          </w:p>
        </w:tc>
        <w:tc>
          <w:tcPr>
            <w:tcW w:w="992" w:type="dxa"/>
            <w:gridSpan w:val="2"/>
            <w:tcBorders>
              <w:bottom w:val="single" w:color="808080" w:sz="24" w:space="0"/>
            </w:tcBorders>
            <w:shd w:val="clear" w:color="auto" w:fill="auto"/>
            <w:vAlign w:val="center"/>
          </w:tcPr>
          <w:p w:rsidRPr="00047C3C" w:rsidR="00BD1783" w:rsidP="00BD1783" w:rsidRDefault="00BD1783" w14:paraId="67B7A70C" w14:textId="77777777">
            <w:pPr>
              <w:spacing w:after="0"/>
              <w:rPr>
                <w:rFonts w:eastAsia="Times New Roman" w:cs="Arial"/>
                <w:i/>
                <w:lang w:val="en-AU"/>
              </w:rPr>
            </w:pPr>
          </w:p>
        </w:tc>
        <w:tc>
          <w:tcPr>
            <w:tcW w:w="992" w:type="dxa"/>
            <w:vAlign w:val="center"/>
          </w:tcPr>
          <w:p w:rsidRPr="00047C3C" w:rsidR="00BD1783" w:rsidP="00BD1783" w:rsidRDefault="00BD1783" w14:paraId="71887C79" w14:textId="77777777">
            <w:pPr>
              <w:spacing w:after="0"/>
              <w:rPr>
                <w:rFonts w:eastAsia="Times New Roman" w:cs="Arial"/>
                <w:lang w:val="en-AU"/>
              </w:rPr>
            </w:pPr>
          </w:p>
          <w:p w:rsidRPr="00047C3C" w:rsidR="00BD1783" w:rsidP="00BD1783" w:rsidRDefault="00BD1783" w14:paraId="006817C5" w14:textId="77777777">
            <w:pPr>
              <w:spacing w:after="0"/>
              <w:rPr>
                <w:rFonts w:eastAsia="Times New Roman" w:cs="Arial"/>
                <w:lang w:val="en-AU"/>
              </w:rPr>
            </w:pPr>
            <w:r w:rsidRPr="00047C3C">
              <w:rPr>
                <w:rFonts w:eastAsia="Times New Roman" w:cs="Arial"/>
                <w:lang w:val="en-AU"/>
              </w:rPr>
              <w:t>Date:</w:t>
            </w:r>
          </w:p>
        </w:tc>
        <w:tc>
          <w:tcPr>
            <w:tcW w:w="1985" w:type="dxa"/>
            <w:tcBorders>
              <w:bottom w:val="single" w:color="808080" w:sz="24" w:space="0"/>
            </w:tcBorders>
            <w:shd w:val="clear" w:color="auto" w:fill="auto"/>
            <w:vAlign w:val="center"/>
          </w:tcPr>
          <w:p w:rsidRPr="00047C3C" w:rsidR="00BD1783" w:rsidP="00BD1783" w:rsidRDefault="00BD1783" w14:paraId="3B7FD67C" w14:textId="77777777">
            <w:pPr>
              <w:spacing w:after="0"/>
              <w:rPr>
                <w:rFonts w:ascii="Arial" w:hAnsi="Arial" w:eastAsia="Times New Roman" w:cs="Arial"/>
                <w:sz w:val="20"/>
                <w:szCs w:val="20"/>
                <w:lang w:val="en-AU"/>
              </w:rPr>
            </w:pPr>
          </w:p>
        </w:tc>
        <w:tc>
          <w:tcPr>
            <w:tcW w:w="236" w:type="dxa"/>
            <w:vAlign w:val="center"/>
          </w:tcPr>
          <w:p w:rsidRPr="00047C3C" w:rsidR="00BD1783" w:rsidP="00BD1783" w:rsidRDefault="00BD1783" w14:paraId="38D6B9B6" w14:textId="77777777">
            <w:pPr>
              <w:spacing w:after="0"/>
              <w:rPr>
                <w:rFonts w:eastAsia="Times New Roman" w:cs="Times New Roman"/>
                <w:sz w:val="22"/>
                <w:szCs w:val="20"/>
                <w:lang w:val="en-AU"/>
              </w:rPr>
            </w:pPr>
          </w:p>
        </w:tc>
      </w:tr>
    </w:tbl>
    <w:p w:rsidRPr="00047C3C" w:rsidR="00BD1783" w:rsidP="00BD1783" w:rsidRDefault="00BD1783" w14:paraId="22F860BB" w14:textId="77777777">
      <w:pPr>
        <w:tabs>
          <w:tab w:val="left" w:pos="1889"/>
        </w:tabs>
        <w:spacing w:after="0"/>
        <w:rPr>
          <w:rFonts w:eastAsia="Times New Roman" w:cs="Times New Roman"/>
          <w:sz w:val="22"/>
          <w:lang w:val="en-AU"/>
        </w:rPr>
      </w:pPr>
    </w:p>
    <w:p w:rsidR="00CB1E87" w:rsidP="00B377E9" w:rsidRDefault="00CB1E87" w14:paraId="698536F5" w14:textId="77777777">
      <w:pPr>
        <w:spacing w:after="0"/>
      </w:pPr>
    </w:p>
    <w:sectPr w:rsidR="00CB1E87" w:rsidSect="00FE76D9">
      <w:footerReference w:type="default" r:id="rId26"/>
      <w:pgSz w:w="11907" w:h="16839" w:orient="portrait"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0DFA" w:rsidP="00936361" w:rsidRDefault="00120DFA" w14:paraId="664EA235" w14:textId="77777777">
      <w:r>
        <w:separator/>
      </w:r>
    </w:p>
  </w:endnote>
  <w:endnote w:type="continuationSeparator" w:id="0">
    <w:p w:rsidR="00120DFA" w:rsidP="00936361" w:rsidRDefault="00120DFA" w14:paraId="4B5041C4" w14:textId="77777777">
      <w:r>
        <w:continuationSeparator/>
      </w:r>
    </w:p>
  </w:endnote>
  <w:endnote w:type="continuationNotice" w:id="1">
    <w:p w:rsidR="007E3E76" w:rsidRDefault="007E3E76" w14:paraId="20F1DD9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ZapfHumanist601BT-Bold">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nion Pro">
    <w:altName w:val="Cambria"/>
    <w:charset w:val="00"/>
    <w:family w:val="roman"/>
    <w:pitch w:val="variable"/>
  </w:font>
  <w:font w:name="Basis Grotesque">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badi">
    <w:charset w:val="00"/>
    <w:family w:val="swiss"/>
    <w:pitch w:val="variable"/>
    <w:sig w:usb0="80000003" w:usb1="00000000" w:usb2="00000000" w:usb3="00000000" w:csb0="00000001" w:csb1="00000000"/>
  </w:font>
  <w:font w:name="Basis Grotesque Pro">
    <w:altName w:val="Calibri"/>
    <w:charset w:val="00"/>
    <w:family w:val="auto"/>
    <w:pitch w:val="variable"/>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1783" w:rsidR="00120DFA" w:rsidP="00BD1783" w:rsidRDefault="00120DFA" w14:paraId="75CAC6F5"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708D" w:rsidR="00120DFA" w:rsidRDefault="00120DFA" w14:paraId="76BB753C" w14:textId="77777777">
    <w:pPr>
      <w:pStyle w:val="Footer"/>
      <w:jc w:val="center"/>
      <w:rPr>
        <w:b/>
      </w:rPr>
    </w:pPr>
  </w:p>
  <w:p w:rsidR="00120DFA" w:rsidRDefault="00120DFA" w14:paraId="513DA1E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834377"/>
      <w:docPartObj>
        <w:docPartGallery w:val="Page Numbers (Bottom of Page)"/>
        <w:docPartUnique/>
      </w:docPartObj>
    </w:sdtPr>
    <w:sdtEndPr>
      <w:rPr>
        <w:noProof/>
      </w:rPr>
    </w:sdtEndPr>
    <w:sdtContent>
      <w:p w:rsidR="00120DFA" w:rsidP="00B377E9" w:rsidRDefault="00120DFA" w14:paraId="559AE699" w14:textId="77777777">
        <w:pPr>
          <w:pStyle w:val="Footer"/>
          <w:jc w:val="center"/>
        </w:pPr>
        <w:r w:rsidRPr="00B377E9">
          <w:fldChar w:fldCharType="begin"/>
        </w:r>
        <w:r w:rsidRPr="00B377E9">
          <w:instrText xml:space="preserve"> PAGE   \* MERGEFORMAT </w:instrText>
        </w:r>
        <w:r w:rsidRPr="00B377E9">
          <w:fldChar w:fldCharType="separate"/>
        </w:r>
        <w:r w:rsidR="00E14F48">
          <w:rPr>
            <w:noProof/>
          </w:rPr>
          <w:t>5</w:t>
        </w:r>
        <w:r w:rsidRPr="00B377E9">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1783" w:rsidR="00120DFA" w:rsidP="00BD1783" w:rsidRDefault="00120DFA" w14:paraId="0FD4FD25" w14:textId="77777777">
    <w:pPr>
      <w:pStyle w:val="Footer"/>
      <w:jc w:val="center"/>
    </w:pPr>
    <w:r w:rsidRPr="00BD1783">
      <w:fldChar w:fldCharType="begin"/>
    </w:r>
    <w:r w:rsidRPr="00BD1783">
      <w:instrText xml:space="preserve"> PAGE   \* MERGEFORMAT </w:instrText>
    </w:r>
    <w:r w:rsidRPr="00BD1783">
      <w:fldChar w:fldCharType="separate"/>
    </w:r>
    <w:r w:rsidR="00E14F48">
      <w:rPr>
        <w:noProof/>
      </w:rPr>
      <w:t>6</w:t>
    </w:r>
    <w:r w:rsidRPr="00BD178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DFA" w:rsidP="00B377E9" w:rsidRDefault="00120DFA" w14:paraId="4B30DB7A" w14:textId="77777777">
    <w:pPr>
      <w:pStyle w:val="Footer"/>
      <w:jc w:val="center"/>
    </w:pPr>
    <w:r w:rsidRPr="00B377E9">
      <w:fldChar w:fldCharType="begin"/>
    </w:r>
    <w:r w:rsidRPr="00B377E9">
      <w:instrText xml:space="preserve"> PAGE   \* MERGEFORMAT </w:instrText>
    </w:r>
    <w:r w:rsidRPr="00B377E9">
      <w:fldChar w:fldCharType="separate"/>
    </w:r>
    <w:r w:rsidR="00E14F48">
      <w:rPr>
        <w:noProof/>
      </w:rPr>
      <w:t>21</w:t>
    </w:r>
    <w:r w:rsidRPr="00B377E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239609"/>
      <w:docPartObj>
        <w:docPartGallery w:val="Page Numbers (Bottom of Page)"/>
        <w:docPartUnique/>
      </w:docPartObj>
    </w:sdtPr>
    <w:sdtEndPr/>
    <w:sdtContent>
      <w:p w:rsidR="00120DFA" w:rsidP="00B377E9" w:rsidRDefault="00120DFA" w14:paraId="1EEFB150" w14:textId="77777777">
        <w:pPr>
          <w:pStyle w:val="Footer"/>
          <w:jc w:val="center"/>
        </w:pPr>
        <w:r>
          <w:fldChar w:fldCharType="begin"/>
        </w:r>
        <w:r>
          <w:instrText xml:space="preserve"> PAGE   \* MERGEFORMAT </w:instrText>
        </w:r>
        <w:r>
          <w:fldChar w:fldCharType="separate"/>
        </w:r>
        <w:r w:rsidR="00E14F48">
          <w:rPr>
            <w:noProof/>
          </w:rPr>
          <w:t>24</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0358"/>
      <w:docPartObj>
        <w:docPartGallery w:val="Page Numbers (Bottom of Page)"/>
        <w:docPartUnique/>
      </w:docPartObj>
    </w:sdtPr>
    <w:sdtEndPr>
      <w:rPr>
        <w:noProof/>
      </w:rPr>
    </w:sdtEndPr>
    <w:sdtContent>
      <w:p w:rsidRPr="00734765" w:rsidR="004E3093" w:rsidP="00734765" w:rsidRDefault="004E3093" w14:paraId="46AE6E3A" w14:textId="77777777">
        <w:pPr>
          <w:pStyle w:val="Footer"/>
          <w:jc w:val="center"/>
          <w:rPr>
            <w:noProof/>
          </w:rPr>
        </w:pPr>
        <w:r w:rsidRPr="00734765">
          <w:fldChar w:fldCharType="begin"/>
        </w:r>
        <w:r w:rsidRPr="00734765">
          <w:instrText xml:space="preserve"> PAGE   \* MERGEFORMAT </w:instrText>
        </w:r>
        <w:r w:rsidRPr="00734765">
          <w:fldChar w:fldCharType="separate"/>
        </w:r>
        <w:r>
          <w:rPr>
            <w:noProof/>
          </w:rPr>
          <w:t>9</w:t>
        </w:r>
        <w:r w:rsidRPr="00734765">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32"/>
      <w:docPartObj>
        <w:docPartGallery w:val="Page Numbers (Bottom of Page)"/>
        <w:docPartUnique/>
      </w:docPartObj>
    </w:sdtPr>
    <w:sdtEndPr/>
    <w:sdtContent>
      <w:p w:rsidR="00120DFA" w:rsidRDefault="00120DFA" w14:paraId="46C85308" w14:textId="77777777">
        <w:pPr>
          <w:pStyle w:val="Footer"/>
          <w:jc w:val="center"/>
        </w:pPr>
        <w:r>
          <w:fldChar w:fldCharType="begin"/>
        </w:r>
        <w:r>
          <w:instrText xml:space="preserve"> PAGE   \* MERGEFORMAT </w:instrText>
        </w:r>
        <w:r>
          <w:fldChar w:fldCharType="separate"/>
        </w:r>
        <w:r w:rsidR="00E14F48">
          <w:rPr>
            <w:noProof/>
          </w:rPr>
          <w:t>33</w:t>
        </w:r>
        <w:r>
          <w:rPr>
            <w:noProof/>
          </w:rPr>
          <w:fldChar w:fldCharType="end"/>
        </w:r>
      </w:p>
    </w:sdtContent>
  </w:sdt>
  <w:p w:rsidR="00120DFA" w:rsidRDefault="00120DFA" w14:paraId="660604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0DFA" w:rsidP="00936361" w:rsidRDefault="00120DFA" w14:paraId="1D3AEB4E" w14:textId="77777777">
      <w:r>
        <w:separator/>
      </w:r>
    </w:p>
  </w:footnote>
  <w:footnote w:type="continuationSeparator" w:id="0">
    <w:p w:rsidR="00120DFA" w:rsidP="00936361" w:rsidRDefault="00120DFA" w14:paraId="5B784058" w14:textId="77777777">
      <w:r>
        <w:continuationSeparator/>
      </w:r>
    </w:p>
  </w:footnote>
  <w:footnote w:type="continuationNotice" w:id="1">
    <w:p w:rsidR="007E3E76" w:rsidRDefault="007E3E76" w14:paraId="297EDD6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DFA" w:rsidP="000437E4" w:rsidRDefault="00120DFA" w14:paraId="7BC1BAF2" w14:textId="77777777">
    <w:pPr>
      <w:pStyle w:val="Header"/>
      <w:tabs>
        <w:tab w:val="clear" w:pos="4320"/>
        <w:tab w:val="clear" w:pos="8640"/>
        <w:tab w:val="left" w:pos="97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DFA" w:rsidP="00E00C2D" w:rsidRDefault="00120DFA" w14:paraId="19A6CE22" w14:textId="0901F62D">
    <w:pPr>
      <w:pStyle w:val="Header"/>
      <w:tabs>
        <w:tab w:val="lef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DFA" w:rsidP="00936361" w:rsidRDefault="00120DFA" w14:paraId="6BF89DA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DFA" w:rsidP="00936361" w:rsidRDefault="00120DFA" w14:paraId="61C988F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46A7" w:rsidR="004E3093" w:rsidP="00566BF9" w:rsidRDefault="004E3093" w14:paraId="0E8826B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46A7" w:rsidR="004E3093" w:rsidP="00566BF9" w:rsidRDefault="004E3093" w14:paraId="7EB184E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66C8" w:rsidR="00120DFA" w:rsidP="00177822" w:rsidRDefault="00120DFA" w14:paraId="067CE775" w14:textId="77777777">
    <w:pPr>
      <w:ind w:left="-1134"/>
      <w:jc w:val="right"/>
      <w:rPr>
        <w:rFonts w:ascii="Arial" w:hAnsi="Arial" w:cs="Arial"/>
        <w:sz w:val="20"/>
        <w:szCs w:val="22"/>
      </w:rPr>
    </w:pPr>
    <w:r w:rsidRPr="00FC66C8">
      <w:rPr>
        <w:rFonts w:ascii="Arial" w:hAnsi="Arial" w:cs="Arial"/>
        <w:b/>
        <w:sz w:val="20"/>
        <w:szCs w:val="22"/>
      </w:rPr>
      <w:t>Assessment Book 1: Counselling and the counselling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194554C"/>
    <w:name w:val="WW8Num2"/>
    <w:lvl w:ilvl="0">
      <w:start w:val="1"/>
      <w:numFmt w:val="lowerLetter"/>
      <w:lvlText w:val="%1)"/>
      <w:lvlJc w:val="left"/>
      <w:pPr>
        <w:tabs>
          <w:tab w:val="num" w:pos="720"/>
        </w:tabs>
        <w:ind w:left="1440" w:hanging="360"/>
      </w:pPr>
      <w:rPr>
        <w:b w:val="0"/>
      </w:rPr>
    </w:lvl>
    <w:lvl w:ilvl="1">
      <w:start w:val="1"/>
      <w:numFmt w:val="lowerLetter"/>
      <w:lvlText w:val="%2)"/>
      <w:lvlJc w:val="left"/>
      <w:pPr>
        <w:tabs>
          <w:tab w:val="num" w:pos="1080"/>
        </w:tabs>
        <w:ind w:left="1800" w:hanging="360"/>
      </w:pPr>
      <w:rPr>
        <w:b w:val="0"/>
      </w:rPr>
    </w:lvl>
    <w:lvl w:ilvl="2">
      <w:start w:val="1"/>
      <w:numFmt w:val="lowerLetter"/>
      <w:lvlText w:val="%3)"/>
      <w:lvlJc w:val="left"/>
      <w:pPr>
        <w:tabs>
          <w:tab w:val="num" w:pos="1440"/>
        </w:tabs>
        <w:ind w:left="2160" w:hanging="360"/>
      </w:pPr>
    </w:lvl>
    <w:lvl w:ilvl="3">
      <w:start w:val="1"/>
      <w:numFmt w:val="lowerLetter"/>
      <w:lvlText w:val="%4)"/>
      <w:lvlJc w:val="left"/>
      <w:pPr>
        <w:tabs>
          <w:tab w:val="num" w:pos="1800"/>
        </w:tabs>
        <w:ind w:left="2520" w:hanging="360"/>
      </w:pPr>
    </w:lvl>
    <w:lvl w:ilvl="4">
      <w:start w:val="1"/>
      <w:numFmt w:val="lowerLetter"/>
      <w:lvlText w:val="%5)"/>
      <w:lvlJc w:val="left"/>
      <w:pPr>
        <w:tabs>
          <w:tab w:val="num" w:pos="2160"/>
        </w:tabs>
        <w:ind w:left="2880" w:hanging="360"/>
      </w:pPr>
    </w:lvl>
    <w:lvl w:ilvl="5">
      <w:start w:val="1"/>
      <w:numFmt w:val="lowerLetter"/>
      <w:lvlText w:val="%6)"/>
      <w:lvlJc w:val="left"/>
      <w:pPr>
        <w:tabs>
          <w:tab w:val="num" w:pos="2520"/>
        </w:tabs>
        <w:ind w:left="3240" w:hanging="360"/>
      </w:pPr>
    </w:lvl>
    <w:lvl w:ilvl="6">
      <w:start w:val="1"/>
      <w:numFmt w:val="lowerLetter"/>
      <w:lvlText w:val="%7)"/>
      <w:lvlJc w:val="left"/>
      <w:pPr>
        <w:tabs>
          <w:tab w:val="num" w:pos="2880"/>
        </w:tabs>
        <w:ind w:left="3600" w:hanging="360"/>
      </w:pPr>
    </w:lvl>
    <w:lvl w:ilvl="7">
      <w:start w:val="1"/>
      <w:numFmt w:val="lowerLetter"/>
      <w:lvlText w:val="%8)"/>
      <w:lvlJc w:val="left"/>
      <w:pPr>
        <w:tabs>
          <w:tab w:val="num" w:pos="3240"/>
        </w:tabs>
        <w:ind w:left="3960" w:hanging="360"/>
      </w:pPr>
    </w:lvl>
    <w:lvl w:ilvl="8">
      <w:start w:val="1"/>
      <w:numFmt w:val="lowerLetter"/>
      <w:lvlText w:val="%9)"/>
      <w:lvlJc w:val="left"/>
      <w:pPr>
        <w:tabs>
          <w:tab w:val="num" w:pos="3600"/>
        </w:tabs>
        <w:ind w:left="4320" w:hanging="360"/>
      </w:pPr>
    </w:lvl>
  </w:abstractNum>
  <w:abstractNum w:abstractNumId="1" w15:restartNumberingAfterBreak="0">
    <w:nsid w:val="035741FF"/>
    <w:multiLevelType w:val="hybridMultilevel"/>
    <w:tmpl w:val="0792EEB6"/>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6080375"/>
    <w:multiLevelType w:val="hybridMultilevel"/>
    <w:tmpl w:val="28628AA4"/>
    <w:lvl w:ilvl="0" w:tplc="802C989A">
      <w:start w:val="1"/>
      <w:numFmt w:val="decimal"/>
      <w:lvlText w:val="%1."/>
      <w:lvlJc w:val="left"/>
      <w:pPr>
        <w:ind w:left="360" w:hanging="360"/>
      </w:pPr>
    </w:lvl>
    <w:lvl w:ilvl="1" w:tplc="88665ACE">
      <w:start w:val="1"/>
      <w:numFmt w:val="lowerLetter"/>
      <w:lvlText w:val="%2)"/>
      <w:lvlJc w:val="left"/>
      <w:pPr>
        <w:ind w:left="928"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88665ACE" w:tentative="1">
      <w:start w:val="1"/>
      <w:numFmt w:val="lowerRoman"/>
      <w:lvlText w:val="%9."/>
      <w:lvlJc w:val="right"/>
      <w:pPr>
        <w:ind w:left="6120" w:hanging="180"/>
      </w:pPr>
    </w:lvl>
  </w:abstractNum>
  <w:abstractNum w:abstractNumId="3" w15:restartNumberingAfterBreak="0">
    <w:nsid w:val="0B9A4354"/>
    <w:multiLevelType w:val="hybridMultilevel"/>
    <w:tmpl w:val="693483AC"/>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C7E0171"/>
    <w:multiLevelType w:val="hybridMultilevel"/>
    <w:tmpl w:val="D6D2E0F6"/>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0C9E47B1"/>
    <w:multiLevelType w:val="hybridMultilevel"/>
    <w:tmpl w:val="1F045D74"/>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0FA97B09"/>
    <w:multiLevelType w:val="hybridMultilevel"/>
    <w:tmpl w:val="C4989D10"/>
    <w:lvl w:ilvl="0" w:tplc="802C989A">
      <w:start w:val="1"/>
      <w:numFmt w:val="decimal"/>
      <w:lvlText w:val="%1."/>
      <w:lvlJc w:val="left"/>
      <w:pPr>
        <w:ind w:left="360" w:hanging="360"/>
      </w:pPr>
      <w:rPr>
        <w:rFonts w:hint="default"/>
      </w:rPr>
    </w:lvl>
    <w:lvl w:ilvl="1" w:tplc="0C090017">
      <w:start w:val="1"/>
      <w:numFmt w:val="lowerLetter"/>
      <w:lvlText w:val="%2)"/>
      <w:lvlJc w:val="left"/>
      <w:pPr>
        <w:ind w:left="1353"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88665ACE" w:tentative="1">
      <w:start w:val="1"/>
      <w:numFmt w:val="lowerRoman"/>
      <w:lvlText w:val="%9."/>
      <w:lvlJc w:val="right"/>
      <w:pPr>
        <w:ind w:left="6120" w:hanging="180"/>
      </w:pPr>
    </w:lvl>
  </w:abstractNum>
  <w:abstractNum w:abstractNumId="7" w15:restartNumberingAfterBreak="0">
    <w:nsid w:val="102D32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541281"/>
    <w:multiLevelType w:val="hybridMultilevel"/>
    <w:tmpl w:val="121633B6"/>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112603E8"/>
    <w:multiLevelType w:val="hybridMultilevel"/>
    <w:tmpl w:val="2196FF02"/>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130428C9"/>
    <w:multiLevelType w:val="hybridMultilevel"/>
    <w:tmpl w:val="A15CCEB6"/>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18813922"/>
    <w:multiLevelType w:val="hybridMultilevel"/>
    <w:tmpl w:val="600C0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8E562C"/>
    <w:multiLevelType w:val="hybridMultilevel"/>
    <w:tmpl w:val="1EF064FE"/>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B1B562A"/>
    <w:multiLevelType w:val="singleLevel"/>
    <w:tmpl w:val="0D3CFE5A"/>
    <w:lvl w:ilvl="0">
      <w:start w:val="1"/>
      <w:numFmt w:val="bullet"/>
      <w:pStyle w:val="ListBullet2"/>
      <w:lvlText w:val=""/>
      <w:lvlJc w:val="left"/>
      <w:pPr>
        <w:ind w:left="700" w:hanging="360"/>
      </w:pPr>
      <w:rPr>
        <w:rFonts w:hint="default" w:ascii="Symbol" w:hAnsi="Symbol"/>
        <w:b w:val="0"/>
        <w:i w:val="0"/>
        <w:color w:val="auto"/>
        <w:sz w:val="16"/>
        <w:szCs w:val="18"/>
      </w:rPr>
    </w:lvl>
  </w:abstractNum>
  <w:abstractNum w:abstractNumId="14" w15:restartNumberingAfterBreak="0">
    <w:nsid w:val="2B7C7881"/>
    <w:multiLevelType w:val="hybridMultilevel"/>
    <w:tmpl w:val="60C83474"/>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C8410A5"/>
    <w:multiLevelType w:val="hybridMultilevel"/>
    <w:tmpl w:val="945E3F82"/>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F3374E3"/>
    <w:multiLevelType w:val="hybridMultilevel"/>
    <w:tmpl w:val="EC1224FC"/>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1E72086"/>
    <w:multiLevelType w:val="hybridMultilevel"/>
    <w:tmpl w:val="B85E8318"/>
    <w:lvl w:ilvl="0" w:tplc="802C989A">
      <w:start w:val="1"/>
      <w:numFmt w:val="bullet"/>
      <w:lvlText w:val=""/>
      <w:lvlJc w:val="left"/>
      <w:pPr>
        <w:ind w:left="360" w:hanging="360"/>
      </w:pPr>
      <w:rPr>
        <w:rFonts w:hint="default" w:ascii="Wingdings" w:hAnsi="Wingdings"/>
      </w:rPr>
    </w:lvl>
    <w:lvl w:ilvl="1" w:tplc="88665ACE">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88665ACE">
      <w:start w:val="1"/>
      <w:numFmt w:val="decimal"/>
      <w:lvlText w:val="%9."/>
      <w:lvlJc w:val="left"/>
      <w:pPr>
        <w:tabs>
          <w:tab w:val="num" w:pos="6480"/>
        </w:tabs>
        <w:ind w:left="6480" w:hanging="360"/>
      </w:pPr>
    </w:lvl>
  </w:abstractNum>
  <w:abstractNum w:abstractNumId="18" w15:restartNumberingAfterBreak="0">
    <w:nsid w:val="32400DC6"/>
    <w:multiLevelType w:val="hybridMultilevel"/>
    <w:tmpl w:val="E9DA16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695964"/>
    <w:multiLevelType w:val="hybridMultilevel"/>
    <w:tmpl w:val="57468DAA"/>
    <w:lvl w:ilvl="0" w:tplc="1D20CFCE">
      <w:start w:val="1"/>
      <w:numFmt w:val="bullet"/>
      <w:lvlText w:val=""/>
      <w:lvlJc w:val="left"/>
      <w:pPr>
        <w:ind w:left="720" w:hanging="360"/>
      </w:pPr>
      <w:rPr>
        <w:rFonts w:hint="default" w:ascii="Wingdings" w:hAnsi="Wingdings"/>
      </w:rPr>
    </w:lvl>
    <w:lvl w:ilvl="1" w:tplc="A63CD782">
      <w:start w:val="1"/>
      <w:numFmt w:val="bullet"/>
      <w:lvlText w:val="o"/>
      <w:lvlJc w:val="left"/>
      <w:pPr>
        <w:ind w:left="1440" w:hanging="360"/>
      </w:pPr>
      <w:rPr>
        <w:rFonts w:hint="default" w:ascii="Courier New" w:hAnsi="Courier New" w:cs="Courier New"/>
      </w:rPr>
    </w:lvl>
    <w:lvl w:ilvl="2" w:tplc="132E102E">
      <w:start w:val="1"/>
      <w:numFmt w:val="bullet"/>
      <w:lvlText w:val=""/>
      <w:lvlJc w:val="left"/>
      <w:pPr>
        <w:ind w:left="2160" w:hanging="360"/>
      </w:pPr>
      <w:rPr>
        <w:rFonts w:hint="default" w:ascii="Wingdings" w:hAnsi="Wingdings"/>
      </w:rPr>
    </w:lvl>
    <w:lvl w:ilvl="3" w:tplc="36A26BA4">
      <w:start w:val="1"/>
      <w:numFmt w:val="bullet"/>
      <w:lvlText w:val=""/>
      <w:lvlJc w:val="left"/>
      <w:pPr>
        <w:ind w:left="2880" w:hanging="360"/>
      </w:pPr>
      <w:rPr>
        <w:rFonts w:hint="default" w:ascii="Symbol" w:hAnsi="Symbol"/>
      </w:rPr>
    </w:lvl>
    <w:lvl w:ilvl="4" w:tplc="ECD06A6A">
      <w:start w:val="1"/>
      <w:numFmt w:val="bullet"/>
      <w:lvlText w:val="o"/>
      <w:lvlJc w:val="left"/>
      <w:pPr>
        <w:ind w:left="3600" w:hanging="360"/>
      </w:pPr>
      <w:rPr>
        <w:rFonts w:hint="default" w:ascii="Courier New" w:hAnsi="Courier New" w:cs="Courier New"/>
      </w:rPr>
    </w:lvl>
    <w:lvl w:ilvl="5" w:tplc="EF7619E2">
      <w:start w:val="1"/>
      <w:numFmt w:val="bullet"/>
      <w:lvlText w:val=""/>
      <w:lvlJc w:val="left"/>
      <w:pPr>
        <w:ind w:left="4320" w:hanging="360"/>
      </w:pPr>
      <w:rPr>
        <w:rFonts w:hint="default" w:ascii="Wingdings" w:hAnsi="Wingdings"/>
      </w:rPr>
    </w:lvl>
    <w:lvl w:ilvl="6" w:tplc="5928B0BC" w:tentative="1">
      <w:start w:val="1"/>
      <w:numFmt w:val="bullet"/>
      <w:lvlText w:val=""/>
      <w:lvlJc w:val="left"/>
      <w:pPr>
        <w:ind w:left="5040" w:hanging="360"/>
      </w:pPr>
      <w:rPr>
        <w:rFonts w:hint="default" w:ascii="Symbol" w:hAnsi="Symbol"/>
      </w:rPr>
    </w:lvl>
    <w:lvl w:ilvl="7" w:tplc="CB24A060" w:tentative="1">
      <w:start w:val="1"/>
      <w:numFmt w:val="bullet"/>
      <w:lvlText w:val="o"/>
      <w:lvlJc w:val="left"/>
      <w:pPr>
        <w:ind w:left="5760" w:hanging="360"/>
      </w:pPr>
      <w:rPr>
        <w:rFonts w:hint="default" w:ascii="Courier New" w:hAnsi="Courier New" w:cs="Courier New"/>
      </w:rPr>
    </w:lvl>
    <w:lvl w:ilvl="8" w:tplc="2E0E1B24" w:tentative="1">
      <w:start w:val="1"/>
      <w:numFmt w:val="bullet"/>
      <w:lvlText w:val=""/>
      <w:lvlJc w:val="left"/>
      <w:pPr>
        <w:ind w:left="6480" w:hanging="360"/>
      </w:pPr>
      <w:rPr>
        <w:rFonts w:hint="default" w:ascii="Wingdings" w:hAnsi="Wingdings"/>
      </w:rPr>
    </w:lvl>
  </w:abstractNum>
  <w:abstractNum w:abstractNumId="20" w15:restartNumberingAfterBreak="0">
    <w:nsid w:val="35BD4C84"/>
    <w:multiLevelType w:val="hybridMultilevel"/>
    <w:tmpl w:val="786AF850"/>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84E4D95"/>
    <w:multiLevelType w:val="hybridMultilevel"/>
    <w:tmpl w:val="228A7C94"/>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B3105AE"/>
    <w:multiLevelType w:val="hybridMultilevel"/>
    <w:tmpl w:val="40A67CFC"/>
    <w:lvl w:ilvl="0" w:tplc="E564E508">
      <w:start w:val="1"/>
      <w:numFmt w:val="bullet"/>
      <w:pStyle w:val="ListParagraph"/>
      <w:lvlText w:val=""/>
      <w:lvlJc w:val="left"/>
      <w:pPr>
        <w:ind w:left="36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EFE5194"/>
    <w:multiLevelType w:val="hybridMultilevel"/>
    <w:tmpl w:val="2B140DF4"/>
    <w:lvl w:ilvl="0" w:tplc="2C342384">
      <w:start w:val="1"/>
      <w:numFmt w:val="decimal"/>
      <w:pStyle w:val="NumberedList"/>
      <w:lvlText w:val="%1."/>
      <w:lvlJc w:val="left"/>
      <w:pPr>
        <w:ind w:left="360" w:hanging="360"/>
      </w:pPr>
      <w:rPr>
        <w:b w:val="0"/>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40233D9B"/>
    <w:multiLevelType w:val="hybridMultilevel"/>
    <w:tmpl w:val="38988F88"/>
    <w:lvl w:ilvl="0" w:tplc="B330BB2A">
      <w:start w:val="1"/>
      <w:numFmt w:val="bullet"/>
      <w:lvlText w:val="-"/>
      <w:lvlJc w:val="left"/>
      <w:pPr>
        <w:ind w:left="360" w:hanging="360"/>
      </w:pPr>
      <w:rPr>
        <w:rFonts w:hint="default" w:ascii="Courier New" w:hAnsi="Courier New"/>
      </w:rPr>
    </w:lvl>
    <w:lvl w:ilvl="1" w:tplc="CD78F40C">
      <w:start w:val="1"/>
      <w:numFmt w:val="bullet"/>
      <w:lvlText w:val="o"/>
      <w:lvlJc w:val="left"/>
      <w:pPr>
        <w:ind w:left="1080" w:hanging="360"/>
      </w:pPr>
      <w:rPr>
        <w:rFonts w:hint="default" w:ascii="Courier New" w:hAnsi="Courier New" w:cs="Courier New"/>
      </w:rPr>
    </w:lvl>
    <w:lvl w:ilvl="2" w:tplc="00A413A6">
      <w:start w:val="1"/>
      <w:numFmt w:val="bullet"/>
      <w:lvlText w:val=""/>
      <w:lvlJc w:val="left"/>
      <w:pPr>
        <w:ind w:left="1800" w:hanging="360"/>
      </w:pPr>
      <w:rPr>
        <w:rFonts w:hint="default" w:ascii="Wingdings" w:hAnsi="Wingdings"/>
      </w:rPr>
    </w:lvl>
    <w:lvl w:ilvl="3" w:tplc="09AE96FC">
      <w:start w:val="1"/>
      <w:numFmt w:val="bullet"/>
      <w:lvlText w:val=""/>
      <w:lvlJc w:val="left"/>
      <w:pPr>
        <w:ind w:left="2520" w:hanging="360"/>
      </w:pPr>
      <w:rPr>
        <w:rFonts w:hint="default" w:ascii="Symbol" w:hAnsi="Symbol"/>
      </w:rPr>
    </w:lvl>
    <w:lvl w:ilvl="4" w:tplc="C8FCE078">
      <w:start w:val="1"/>
      <w:numFmt w:val="bullet"/>
      <w:lvlText w:val="o"/>
      <w:lvlJc w:val="left"/>
      <w:pPr>
        <w:ind w:left="3240" w:hanging="360"/>
      </w:pPr>
      <w:rPr>
        <w:rFonts w:hint="default" w:ascii="Courier New" w:hAnsi="Courier New" w:cs="Courier New"/>
      </w:rPr>
    </w:lvl>
    <w:lvl w:ilvl="5" w:tplc="F69C7A34">
      <w:start w:val="1"/>
      <w:numFmt w:val="bullet"/>
      <w:lvlText w:val=""/>
      <w:lvlJc w:val="left"/>
      <w:pPr>
        <w:ind w:left="3960" w:hanging="360"/>
      </w:pPr>
      <w:rPr>
        <w:rFonts w:hint="default" w:ascii="Wingdings" w:hAnsi="Wingdings"/>
      </w:rPr>
    </w:lvl>
    <w:lvl w:ilvl="6" w:tplc="AD8427D0" w:tentative="1">
      <w:start w:val="1"/>
      <w:numFmt w:val="bullet"/>
      <w:lvlText w:val=""/>
      <w:lvlJc w:val="left"/>
      <w:pPr>
        <w:ind w:left="4680" w:hanging="360"/>
      </w:pPr>
      <w:rPr>
        <w:rFonts w:hint="default" w:ascii="Symbol" w:hAnsi="Symbol"/>
      </w:rPr>
    </w:lvl>
    <w:lvl w:ilvl="7" w:tplc="D4A67AAC" w:tentative="1">
      <w:start w:val="1"/>
      <w:numFmt w:val="bullet"/>
      <w:lvlText w:val="o"/>
      <w:lvlJc w:val="left"/>
      <w:pPr>
        <w:ind w:left="5400" w:hanging="360"/>
      </w:pPr>
      <w:rPr>
        <w:rFonts w:hint="default" w:ascii="Courier New" w:hAnsi="Courier New" w:cs="Courier New"/>
      </w:rPr>
    </w:lvl>
    <w:lvl w:ilvl="8" w:tplc="A4FE5390" w:tentative="1">
      <w:start w:val="1"/>
      <w:numFmt w:val="bullet"/>
      <w:lvlText w:val=""/>
      <w:lvlJc w:val="left"/>
      <w:pPr>
        <w:ind w:left="6120" w:hanging="360"/>
      </w:pPr>
      <w:rPr>
        <w:rFonts w:hint="default" w:ascii="Wingdings" w:hAnsi="Wingdings"/>
      </w:rPr>
    </w:lvl>
  </w:abstractNum>
  <w:abstractNum w:abstractNumId="25" w15:restartNumberingAfterBreak="0">
    <w:nsid w:val="46155704"/>
    <w:multiLevelType w:val="hybridMultilevel"/>
    <w:tmpl w:val="F904AAFE"/>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69A5646"/>
    <w:multiLevelType w:val="hybridMultilevel"/>
    <w:tmpl w:val="1772B5B6"/>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E3755AB"/>
    <w:multiLevelType w:val="singleLevel"/>
    <w:tmpl w:val="40964F6C"/>
    <w:lvl w:ilvl="0">
      <w:start w:val="1"/>
      <w:numFmt w:val="bullet"/>
      <w:pStyle w:val="ListBullet"/>
      <w:lvlText w:val=""/>
      <w:lvlJc w:val="left"/>
      <w:pPr>
        <w:ind w:left="360" w:hanging="360"/>
      </w:pPr>
      <w:rPr>
        <w:rFonts w:hint="default" w:ascii="Symbol" w:hAnsi="Symbol"/>
        <w:color w:val="auto"/>
        <w:sz w:val="16"/>
      </w:rPr>
    </w:lvl>
  </w:abstractNum>
  <w:abstractNum w:abstractNumId="28"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hint="default" w:ascii="Symbol" w:hAnsi="Symbol"/>
      </w:rPr>
    </w:lvl>
    <w:lvl w:ilvl="1" w:tplc="E94A6AF6">
      <w:start w:val="1"/>
      <w:numFmt w:val="bullet"/>
      <w:lvlText w:val=""/>
      <w:lvlJc w:val="left"/>
      <w:pPr>
        <w:tabs>
          <w:tab w:val="num" w:pos="927"/>
        </w:tabs>
        <w:ind w:left="924" w:hanging="357"/>
      </w:pPr>
      <w:rPr>
        <w:rFonts w:hint="default" w:ascii="Symbol" w:hAnsi="Symbol" w:cs="Times New Roman"/>
        <w:sz w:val="18"/>
      </w:rPr>
    </w:lvl>
    <w:lvl w:ilvl="2" w:tplc="C02853CE">
      <w:start w:val="1"/>
      <w:numFmt w:val="bullet"/>
      <w:lvlText w:val="-"/>
      <w:lvlJc w:val="left"/>
      <w:pPr>
        <w:tabs>
          <w:tab w:val="num" w:pos="2160"/>
        </w:tabs>
        <w:ind w:left="2160" w:hanging="360"/>
      </w:pPr>
      <w:rPr>
        <w:rFonts w:hint="default" w:ascii="Times New Roman" w:hAnsi="Times New Roman" w:eastAsia="Times New Roman" w:cs="Times New Roman"/>
      </w:rPr>
    </w:lvl>
    <w:lvl w:ilvl="3" w:tplc="92E4A126" w:tentative="1">
      <w:start w:val="1"/>
      <w:numFmt w:val="bullet"/>
      <w:lvlText w:val=""/>
      <w:lvlJc w:val="left"/>
      <w:pPr>
        <w:tabs>
          <w:tab w:val="num" w:pos="2880"/>
        </w:tabs>
        <w:ind w:left="2880" w:hanging="360"/>
      </w:pPr>
      <w:rPr>
        <w:rFonts w:hint="default" w:ascii="Symbol" w:hAnsi="Symbol"/>
      </w:rPr>
    </w:lvl>
    <w:lvl w:ilvl="4" w:tplc="C9CE581E" w:tentative="1">
      <w:start w:val="1"/>
      <w:numFmt w:val="bullet"/>
      <w:lvlText w:val="o"/>
      <w:lvlJc w:val="left"/>
      <w:pPr>
        <w:tabs>
          <w:tab w:val="num" w:pos="3600"/>
        </w:tabs>
        <w:ind w:left="3600" w:hanging="360"/>
      </w:pPr>
      <w:rPr>
        <w:rFonts w:hint="default" w:ascii="Courier New" w:hAnsi="Courier New"/>
      </w:rPr>
    </w:lvl>
    <w:lvl w:ilvl="5" w:tplc="F886C9BE" w:tentative="1">
      <w:start w:val="1"/>
      <w:numFmt w:val="bullet"/>
      <w:lvlText w:val=""/>
      <w:lvlJc w:val="left"/>
      <w:pPr>
        <w:tabs>
          <w:tab w:val="num" w:pos="4320"/>
        </w:tabs>
        <w:ind w:left="4320" w:hanging="360"/>
      </w:pPr>
      <w:rPr>
        <w:rFonts w:hint="default" w:ascii="Wingdings" w:hAnsi="Wingdings"/>
      </w:rPr>
    </w:lvl>
    <w:lvl w:ilvl="6" w:tplc="F552FDD8" w:tentative="1">
      <w:start w:val="1"/>
      <w:numFmt w:val="bullet"/>
      <w:lvlText w:val=""/>
      <w:lvlJc w:val="left"/>
      <w:pPr>
        <w:tabs>
          <w:tab w:val="num" w:pos="5040"/>
        </w:tabs>
        <w:ind w:left="5040" w:hanging="360"/>
      </w:pPr>
      <w:rPr>
        <w:rFonts w:hint="default" w:ascii="Symbol" w:hAnsi="Symbol"/>
      </w:rPr>
    </w:lvl>
    <w:lvl w:ilvl="7" w:tplc="0D1A1CB2" w:tentative="1">
      <w:start w:val="1"/>
      <w:numFmt w:val="bullet"/>
      <w:lvlText w:val="o"/>
      <w:lvlJc w:val="left"/>
      <w:pPr>
        <w:tabs>
          <w:tab w:val="num" w:pos="5760"/>
        </w:tabs>
        <w:ind w:left="5760" w:hanging="360"/>
      </w:pPr>
      <w:rPr>
        <w:rFonts w:hint="default" w:ascii="Courier New" w:hAnsi="Courier New"/>
      </w:rPr>
    </w:lvl>
    <w:lvl w:ilvl="8" w:tplc="5BCC159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14B6DFB"/>
    <w:multiLevelType w:val="hybridMultilevel"/>
    <w:tmpl w:val="277406C2"/>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54230F36"/>
    <w:multiLevelType w:val="hybridMultilevel"/>
    <w:tmpl w:val="F9DC13B0"/>
    <w:lvl w:ilvl="0" w:tplc="802C989A">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82A196E"/>
    <w:multiLevelType w:val="hybridMultilevel"/>
    <w:tmpl w:val="9E28F84C"/>
    <w:lvl w:ilvl="0" w:tplc="0C090005">
      <w:start w:val="1"/>
      <w:numFmt w:val="bullet"/>
      <w:lvlText w:val=""/>
      <w:lvlJc w:val="left"/>
      <w:pPr>
        <w:ind w:left="360" w:hanging="360"/>
      </w:pPr>
      <w:rPr>
        <w:rFonts w:hint="default" w:ascii="Wingdings" w:hAnsi="Wingdings"/>
      </w:rPr>
    </w:lvl>
    <w:lvl w:ilvl="1" w:tplc="88665ACE">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88665ACE" w:tentative="1">
      <w:start w:val="1"/>
      <w:numFmt w:val="bullet"/>
      <w:lvlText w:val=""/>
      <w:lvlJc w:val="left"/>
      <w:pPr>
        <w:ind w:left="6120" w:hanging="360"/>
      </w:pPr>
      <w:rPr>
        <w:rFonts w:hint="default" w:ascii="Wingdings" w:hAnsi="Wingdings"/>
      </w:rPr>
    </w:lvl>
  </w:abstractNum>
  <w:abstractNum w:abstractNumId="32" w15:restartNumberingAfterBreak="0">
    <w:nsid w:val="5BE64F8F"/>
    <w:multiLevelType w:val="hybridMultilevel"/>
    <w:tmpl w:val="EAEE3C34"/>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001DCE"/>
    <w:multiLevelType w:val="hybridMultilevel"/>
    <w:tmpl w:val="4F0E4E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0B4384"/>
    <w:multiLevelType w:val="hybridMultilevel"/>
    <w:tmpl w:val="36327628"/>
    <w:lvl w:ilvl="0" w:tplc="0409000F">
      <w:start w:val="1"/>
      <w:numFmt w:val="bullet"/>
      <w:pStyle w:val="Indentbullet"/>
      <w:lvlText w:val=""/>
      <w:lvlJc w:val="left"/>
      <w:pPr>
        <w:tabs>
          <w:tab w:val="num" w:pos="587"/>
        </w:tabs>
        <w:ind w:left="567" w:hanging="340"/>
      </w:pPr>
      <w:rPr>
        <w:rFonts w:hint="default" w:ascii="Symbol" w:hAnsi="Symbol"/>
        <w:sz w:val="22"/>
      </w:rPr>
    </w:lvl>
    <w:lvl w:ilvl="1" w:tplc="04090019" w:tentative="1">
      <w:start w:val="1"/>
      <w:numFmt w:val="bullet"/>
      <w:lvlText w:val="o"/>
      <w:lvlJc w:val="left"/>
      <w:pPr>
        <w:tabs>
          <w:tab w:val="num" w:pos="1610"/>
        </w:tabs>
        <w:ind w:left="1610" w:hanging="360"/>
      </w:pPr>
      <w:rPr>
        <w:rFonts w:hint="default" w:ascii="Courier New" w:hAnsi="Courier New"/>
      </w:rPr>
    </w:lvl>
    <w:lvl w:ilvl="2" w:tplc="0409001B" w:tentative="1">
      <w:start w:val="1"/>
      <w:numFmt w:val="bullet"/>
      <w:lvlText w:val=""/>
      <w:lvlJc w:val="left"/>
      <w:pPr>
        <w:tabs>
          <w:tab w:val="num" w:pos="2330"/>
        </w:tabs>
        <w:ind w:left="2330" w:hanging="360"/>
      </w:pPr>
      <w:rPr>
        <w:rFonts w:hint="default" w:ascii="Wingdings" w:hAnsi="Wingdings"/>
      </w:rPr>
    </w:lvl>
    <w:lvl w:ilvl="3" w:tplc="0409000F" w:tentative="1">
      <w:start w:val="1"/>
      <w:numFmt w:val="bullet"/>
      <w:lvlText w:val=""/>
      <w:lvlJc w:val="left"/>
      <w:pPr>
        <w:tabs>
          <w:tab w:val="num" w:pos="3050"/>
        </w:tabs>
        <w:ind w:left="3050" w:hanging="360"/>
      </w:pPr>
      <w:rPr>
        <w:rFonts w:hint="default" w:ascii="Symbol" w:hAnsi="Symbol"/>
      </w:rPr>
    </w:lvl>
    <w:lvl w:ilvl="4" w:tplc="04090019" w:tentative="1">
      <w:start w:val="1"/>
      <w:numFmt w:val="bullet"/>
      <w:lvlText w:val="o"/>
      <w:lvlJc w:val="left"/>
      <w:pPr>
        <w:tabs>
          <w:tab w:val="num" w:pos="3770"/>
        </w:tabs>
        <w:ind w:left="3770" w:hanging="360"/>
      </w:pPr>
      <w:rPr>
        <w:rFonts w:hint="default" w:ascii="Courier New" w:hAnsi="Courier New"/>
      </w:rPr>
    </w:lvl>
    <w:lvl w:ilvl="5" w:tplc="0409001B" w:tentative="1">
      <w:start w:val="1"/>
      <w:numFmt w:val="bullet"/>
      <w:lvlText w:val=""/>
      <w:lvlJc w:val="left"/>
      <w:pPr>
        <w:tabs>
          <w:tab w:val="num" w:pos="4490"/>
        </w:tabs>
        <w:ind w:left="4490" w:hanging="360"/>
      </w:pPr>
      <w:rPr>
        <w:rFonts w:hint="default" w:ascii="Wingdings" w:hAnsi="Wingdings"/>
      </w:rPr>
    </w:lvl>
    <w:lvl w:ilvl="6" w:tplc="0409000F" w:tentative="1">
      <w:start w:val="1"/>
      <w:numFmt w:val="bullet"/>
      <w:lvlText w:val=""/>
      <w:lvlJc w:val="left"/>
      <w:pPr>
        <w:tabs>
          <w:tab w:val="num" w:pos="5210"/>
        </w:tabs>
        <w:ind w:left="5210" w:hanging="360"/>
      </w:pPr>
      <w:rPr>
        <w:rFonts w:hint="default" w:ascii="Symbol" w:hAnsi="Symbol"/>
      </w:rPr>
    </w:lvl>
    <w:lvl w:ilvl="7" w:tplc="04090019" w:tentative="1">
      <w:start w:val="1"/>
      <w:numFmt w:val="bullet"/>
      <w:lvlText w:val="o"/>
      <w:lvlJc w:val="left"/>
      <w:pPr>
        <w:tabs>
          <w:tab w:val="num" w:pos="5930"/>
        </w:tabs>
        <w:ind w:left="5930" w:hanging="360"/>
      </w:pPr>
      <w:rPr>
        <w:rFonts w:hint="default" w:ascii="Courier New" w:hAnsi="Courier New"/>
      </w:rPr>
    </w:lvl>
    <w:lvl w:ilvl="8" w:tplc="0409001B" w:tentative="1">
      <w:start w:val="1"/>
      <w:numFmt w:val="bullet"/>
      <w:lvlText w:val=""/>
      <w:lvlJc w:val="left"/>
      <w:pPr>
        <w:tabs>
          <w:tab w:val="num" w:pos="6650"/>
        </w:tabs>
        <w:ind w:left="6650" w:hanging="360"/>
      </w:pPr>
      <w:rPr>
        <w:rFonts w:hint="default" w:ascii="Wingdings" w:hAnsi="Wingdings"/>
      </w:rPr>
    </w:lvl>
  </w:abstractNum>
  <w:abstractNum w:abstractNumId="35" w15:restartNumberingAfterBreak="0">
    <w:nsid w:val="61442A70"/>
    <w:multiLevelType w:val="hybridMultilevel"/>
    <w:tmpl w:val="96CA2C32"/>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2907F61"/>
    <w:multiLevelType w:val="hybridMultilevel"/>
    <w:tmpl w:val="1FAC5580"/>
    <w:lvl w:ilvl="0" w:tplc="802C989A">
      <w:start w:val="1"/>
      <w:numFmt w:val="bullet"/>
      <w:lvlText w:val=""/>
      <w:lvlJc w:val="left"/>
      <w:pPr>
        <w:ind w:left="3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4670A3F"/>
    <w:multiLevelType w:val="hybridMultilevel"/>
    <w:tmpl w:val="94A64272"/>
    <w:lvl w:ilvl="0" w:tplc="B8422A68">
      <w:start w:val="1"/>
      <w:numFmt w:val="bullet"/>
      <w:lvlText w:val="-"/>
      <w:lvlJc w:val="left"/>
      <w:pPr>
        <w:ind w:left="360" w:hanging="360"/>
      </w:pPr>
      <w:rPr>
        <w:rFonts w:hint="default" w:ascii="Courier New" w:hAnsi="Courier New"/>
      </w:rPr>
    </w:lvl>
    <w:lvl w:ilvl="1" w:tplc="88665ACE">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88665ACE" w:tentative="1">
      <w:start w:val="1"/>
      <w:numFmt w:val="bullet"/>
      <w:lvlText w:val=""/>
      <w:lvlJc w:val="left"/>
      <w:pPr>
        <w:ind w:left="6120" w:hanging="360"/>
      </w:pPr>
      <w:rPr>
        <w:rFonts w:hint="default" w:ascii="Wingdings" w:hAnsi="Wingdings"/>
      </w:rPr>
    </w:lvl>
  </w:abstractNum>
  <w:abstractNum w:abstractNumId="38" w15:restartNumberingAfterBreak="0">
    <w:nsid w:val="6573452E"/>
    <w:multiLevelType w:val="hybridMultilevel"/>
    <w:tmpl w:val="841EE568"/>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68C34D15"/>
    <w:multiLevelType w:val="hybridMultilevel"/>
    <w:tmpl w:val="CE505E24"/>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0" w15:restartNumberingAfterBreak="0">
    <w:nsid w:val="690E1B7A"/>
    <w:multiLevelType w:val="hybridMultilevel"/>
    <w:tmpl w:val="4A727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99621B"/>
    <w:multiLevelType w:val="hybridMultilevel"/>
    <w:tmpl w:val="D13C796C"/>
    <w:lvl w:ilvl="0" w:tplc="802C989A">
      <w:start w:val="1"/>
      <w:numFmt w:val="bullet"/>
      <w:lvlText w:val=""/>
      <w:lvlJc w:val="left"/>
      <w:pPr>
        <w:ind w:left="3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4D31503"/>
    <w:multiLevelType w:val="hybridMultilevel"/>
    <w:tmpl w:val="B450F20C"/>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5F473E6"/>
    <w:multiLevelType w:val="hybridMultilevel"/>
    <w:tmpl w:val="F950F452"/>
    <w:lvl w:ilvl="0" w:tplc="802C989A">
      <w:start w:val="1"/>
      <w:numFmt w:val="bullet"/>
      <w:lvlText w:val=""/>
      <w:lvlJc w:val="left"/>
      <w:pPr>
        <w:ind w:left="3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18264938">
    <w:abstractNumId w:val="28"/>
  </w:num>
  <w:num w:numId="2" w16cid:durableId="1524902201">
    <w:abstractNumId w:val="34"/>
  </w:num>
  <w:num w:numId="3" w16cid:durableId="1982223054">
    <w:abstractNumId w:val="27"/>
  </w:num>
  <w:num w:numId="4" w16cid:durableId="1820270232">
    <w:abstractNumId w:val="13"/>
  </w:num>
  <w:num w:numId="5" w16cid:durableId="813301949">
    <w:abstractNumId w:val="22"/>
  </w:num>
  <w:num w:numId="6" w16cid:durableId="830023683">
    <w:abstractNumId w:val="15"/>
  </w:num>
  <w:num w:numId="7" w16cid:durableId="213740088">
    <w:abstractNumId w:val="26"/>
  </w:num>
  <w:num w:numId="8" w16cid:durableId="910850472">
    <w:abstractNumId w:val="23"/>
  </w:num>
  <w:num w:numId="9" w16cid:durableId="549072870">
    <w:abstractNumId w:val="40"/>
  </w:num>
  <w:num w:numId="10" w16cid:durableId="1865750426">
    <w:abstractNumId w:val="6"/>
  </w:num>
  <w:num w:numId="11" w16cid:durableId="1378356221">
    <w:abstractNumId w:val="30"/>
  </w:num>
  <w:num w:numId="12" w16cid:durableId="15935848">
    <w:abstractNumId w:val="21"/>
  </w:num>
  <w:num w:numId="13" w16cid:durableId="288097347">
    <w:abstractNumId w:val="16"/>
  </w:num>
  <w:num w:numId="14" w16cid:durableId="1056004594">
    <w:abstractNumId w:val="32"/>
  </w:num>
  <w:num w:numId="15" w16cid:durableId="1295258782">
    <w:abstractNumId w:val="14"/>
  </w:num>
  <w:num w:numId="16" w16cid:durableId="524636754">
    <w:abstractNumId w:val="33"/>
  </w:num>
  <w:num w:numId="17" w16cid:durableId="32275425">
    <w:abstractNumId w:val="38"/>
  </w:num>
  <w:num w:numId="18" w16cid:durableId="954871745">
    <w:abstractNumId w:val="37"/>
  </w:num>
  <w:num w:numId="19" w16cid:durableId="423917162">
    <w:abstractNumId w:val="35"/>
  </w:num>
  <w:num w:numId="20" w16cid:durableId="1188910884">
    <w:abstractNumId w:val="12"/>
  </w:num>
  <w:num w:numId="21" w16cid:durableId="1157842023">
    <w:abstractNumId w:val="2"/>
  </w:num>
  <w:num w:numId="22" w16cid:durableId="1932007468">
    <w:abstractNumId w:val="24"/>
  </w:num>
  <w:num w:numId="23" w16cid:durableId="9422993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79730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83838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985135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0891345">
    <w:abstractNumId w:val="3"/>
  </w:num>
  <w:num w:numId="28" w16cid:durableId="1412117424">
    <w:abstractNumId w:val="19"/>
  </w:num>
  <w:num w:numId="29" w16cid:durableId="1063218187">
    <w:abstractNumId w:val="7"/>
  </w:num>
  <w:num w:numId="30" w16cid:durableId="333651002">
    <w:abstractNumId w:val="11"/>
  </w:num>
  <w:num w:numId="31" w16cid:durableId="221408439">
    <w:abstractNumId w:val="18"/>
  </w:num>
  <w:num w:numId="32" w16cid:durableId="1787656938">
    <w:abstractNumId w:val="4"/>
  </w:num>
  <w:num w:numId="33" w16cid:durableId="828717945">
    <w:abstractNumId w:val="5"/>
  </w:num>
  <w:num w:numId="34" w16cid:durableId="238105463">
    <w:abstractNumId w:val="8"/>
  </w:num>
  <w:num w:numId="35" w16cid:durableId="1604723033">
    <w:abstractNumId w:val="20"/>
  </w:num>
  <w:num w:numId="36" w16cid:durableId="498929632">
    <w:abstractNumId w:val="31"/>
  </w:num>
  <w:num w:numId="37" w16cid:durableId="643849591">
    <w:abstractNumId w:val="10"/>
  </w:num>
  <w:num w:numId="38" w16cid:durableId="778136760">
    <w:abstractNumId w:val="9"/>
  </w:num>
  <w:num w:numId="39" w16cid:durableId="975331541">
    <w:abstractNumId w:val="39"/>
  </w:num>
  <w:num w:numId="40" w16cid:durableId="985544643">
    <w:abstractNumId w:val="29"/>
  </w:num>
  <w:num w:numId="41" w16cid:durableId="2036926867">
    <w:abstractNumId w:val="1"/>
  </w:num>
  <w:num w:numId="42" w16cid:durableId="231163383">
    <w:abstractNumId w:val="25"/>
  </w:num>
  <w:num w:numId="43" w16cid:durableId="1734743112">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dirty"/>
  <w:trackRevisions w:val="false"/>
  <w:documentProtection w:edit="forms" w:enforcement="0"/>
  <w:defaultTabStop w:val="720"/>
  <w:drawingGridHorizontalSpacing w:val="12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A1"/>
    <w:rsid w:val="0000198B"/>
    <w:rsid w:val="00001A9D"/>
    <w:rsid w:val="00004235"/>
    <w:rsid w:val="000047D8"/>
    <w:rsid w:val="00006BED"/>
    <w:rsid w:val="0001249B"/>
    <w:rsid w:val="00014362"/>
    <w:rsid w:val="00014476"/>
    <w:rsid w:val="000156DA"/>
    <w:rsid w:val="00017CBD"/>
    <w:rsid w:val="00020241"/>
    <w:rsid w:val="00020C6A"/>
    <w:rsid w:val="00021C6B"/>
    <w:rsid w:val="00022248"/>
    <w:rsid w:val="0002239B"/>
    <w:rsid w:val="00024B05"/>
    <w:rsid w:val="00025441"/>
    <w:rsid w:val="000256EE"/>
    <w:rsid w:val="00027F9E"/>
    <w:rsid w:val="00030973"/>
    <w:rsid w:val="0003733E"/>
    <w:rsid w:val="00037D58"/>
    <w:rsid w:val="0004096C"/>
    <w:rsid w:val="00040A55"/>
    <w:rsid w:val="0004177D"/>
    <w:rsid w:val="000437E4"/>
    <w:rsid w:val="00044583"/>
    <w:rsid w:val="0004562B"/>
    <w:rsid w:val="00045AF1"/>
    <w:rsid w:val="0004766F"/>
    <w:rsid w:val="00047C3C"/>
    <w:rsid w:val="000505B9"/>
    <w:rsid w:val="00050F5C"/>
    <w:rsid w:val="00051B13"/>
    <w:rsid w:val="0005269F"/>
    <w:rsid w:val="00054338"/>
    <w:rsid w:val="00055F2F"/>
    <w:rsid w:val="00061C8C"/>
    <w:rsid w:val="00062BBF"/>
    <w:rsid w:val="00063A1E"/>
    <w:rsid w:val="000640E6"/>
    <w:rsid w:val="00070D37"/>
    <w:rsid w:val="00073E88"/>
    <w:rsid w:val="00074DFB"/>
    <w:rsid w:val="000812E5"/>
    <w:rsid w:val="00082AF8"/>
    <w:rsid w:val="00082E11"/>
    <w:rsid w:val="0008332F"/>
    <w:rsid w:val="0009139A"/>
    <w:rsid w:val="00093A73"/>
    <w:rsid w:val="00093E61"/>
    <w:rsid w:val="00096918"/>
    <w:rsid w:val="0009708D"/>
    <w:rsid w:val="000A1DA1"/>
    <w:rsid w:val="000A1FE1"/>
    <w:rsid w:val="000A216B"/>
    <w:rsid w:val="000A2397"/>
    <w:rsid w:val="000A4ADB"/>
    <w:rsid w:val="000A4BBB"/>
    <w:rsid w:val="000A4FE5"/>
    <w:rsid w:val="000A7E40"/>
    <w:rsid w:val="000B21CA"/>
    <w:rsid w:val="000B22EA"/>
    <w:rsid w:val="000B66F1"/>
    <w:rsid w:val="000B6935"/>
    <w:rsid w:val="000B7229"/>
    <w:rsid w:val="000C38E6"/>
    <w:rsid w:val="000C3EE7"/>
    <w:rsid w:val="000C42DB"/>
    <w:rsid w:val="000C4E93"/>
    <w:rsid w:val="000C6D5E"/>
    <w:rsid w:val="000C756B"/>
    <w:rsid w:val="000C7F54"/>
    <w:rsid w:val="000D147F"/>
    <w:rsid w:val="000D413A"/>
    <w:rsid w:val="000D56FD"/>
    <w:rsid w:val="000D6485"/>
    <w:rsid w:val="000D76C7"/>
    <w:rsid w:val="000D76D7"/>
    <w:rsid w:val="000E01A1"/>
    <w:rsid w:val="000E042F"/>
    <w:rsid w:val="000E0473"/>
    <w:rsid w:val="000E05C1"/>
    <w:rsid w:val="000E1A6C"/>
    <w:rsid w:val="000E3799"/>
    <w:rsid w:val="000E5E19"/>
    <w:rsid w:val="000E799A"/>
    <w:rsid w:val="000F087D"/>
    <w:rsid w:val="000F19D4"/>
    <w:rsid w:val="000F2307"/>
    <w:rsid w:val="000F2AE4"/>
    <w:rsid w:val="000F2D33"/>
    <w:rsid w:val="00100909"/>
    <w:rsid w:val="001038FF"/>
    <w:rsid w:val="00105BA6"/>
    <w:rsid w:val="001065CB"/>
    <w:rsid w:val="00107D38"/>
    <w:rsid w:val="001105FE"/>
    <w:rsid w:val="0011197E"/>
    <w:rsid w:val="00112C62"/>
    <w:rsid w:val="0011481C"/>
    <w:rsid w:val="00115A2C"/>
    <w:rsid w:val="001163C1"/>
    <w:rsid w:val="0011767B"/>
    <w:rsid w:val="00120DFA"/>
    <w:rsid w:val="00121589"/>
    <w:rsid w:val="00121939"/>
    <w:rsid w:val="00122261"/>
    <w:rsid w:val="00124867"/>
    <w:rsid w:val="00125194"/>
    <w:rsid w:val="00126900"/>
    <w:rsid w:val="001271FE"/>
    <w:rsid w:val="001310A0"/>
    <w:rsid w:val="00131F1D"/>
    <w:rsid w:val="0013456B"/>
    <w:rsid w:val="00134EF9"/>
    <w:rsid w:val="00135FE7"/>
    <w:rsid w:val="001361F7"/>
    <w:rsid w:val="00137077"/>
    <w:rsid w:val="00137683"/>
    <w:rsid w:val="00141880"/>
    <w:rsid w:val="00142A51"/>
    <w:rsid w:val="00145915"/>
    <w:rsid w:val="00145A21"/>
    <w:rsid w:val="00147B6D"/>
    <w:rsid w:val="00147CF8"/>
    <w:rsid w:val="001513F5"/>
    <w:rsid w:val="0015392B"/>
    <w:rsid w:val="00157F31"/>
    <w:rsid w:val="00163221"/>
    <w:rsid w:val="00164C0F"/>
    <w:rsid w:val="00165A1A"/>
    <w:rsid w:val="00166084"/>
    <w:rsid w:val="0017097F"/>
    <w:rsid w:val="00171080"/>
    <w:rsid w:val="0017493E"/>
    <w:rsid w:val="00174BE5"/>
    <w:rsid w:val="00177822"/>
    <w:rsid w:val="00181DC3"/>
    <w:rsid w:val="00185CCA"/>
    <w:rsid w:val="00185E41"/>
    <w:rsid w:val="0019177F"/>
    <w:rsid w:val="00191D7C"/>
    <w:rsid w:val="00193FB8"/>
    <w:rsid w:val="0019618C"/>
    <w:rsid w:val="001970D3"/>
    <w:rsid w:val="001977B7"/>
    <w:rsid w:val="00197FC2"/>
    <w:rsid w:val="001A119B"/>
    <w:rsid w:val="001A290E"/>
    <w:rsid w:val="001A4684"/>
    <w:rsid w:val="001A4918"/>
    <w:rsid w:val="001B0BBF"/>
    <w:rsid w:val="001B1462"/>
    <w:rsid w:val="001B4FCB"/>
    <w:rsid w:val="001B544C"/>
    <w:rsid w:val="001B6477"/>
    <w:rsid w:val="001B7BAC"/>
    <w:rsid w:val="001C20C1"/>
    <w:rsid w:val="001C4FF3"/>
    <w:rsid w:val="001C55F7"/>
    <w:rsid w:val="001C5DD8"/>
    <w:rsid w:val="001C5F71"/>
    <w:rsid w:val="001C6B5B"/>
    <w:rsid w:val="001C7D63"/>
    <w:rsid w:val="001D2316"/>
    <w:rsid w:val="001D33A2"/>
    <w:rsid w:val="001D3CE2"/>
    <w:rsid w:val="001D6610"/>
    <w:rsid w:val="001D6F3B"/>
    <w:rsid w:val="001D7C3B"/>
    <w:rsid w:val="001E5116"/>
    <w:rsid w:val="001E57DC"/>
    <w:rsid w:val="001E6C0E"/>
    <w:rsid w:val="001E6C77"/>
    <w:rsid w:val="001E77CE"/>
    <w:rsid w:val="001E7DF8"/>
    <w:rsid w:val="001F0A7E"/>
    <w:rsid w:val="001F1F0C"/>
    <w:rsid w:val="001F2B96"/>
    <w:rsid w:val="001F3156"/>
    <w:rsid w:val="001F4EB0"/>
    <w:rsid w:val="001F5787"/>
    <w:rsid w:val="002064D1"/>
    <w:rsid w:val="002110C0"/>
    <w:rsid w:val="00215B66"/>
    <w:rsid w:val="00215ECC"/>
    <w:rsid w:val="002175C1"/>
    <w:rsid w:val="002200A3"/>
    <w:rsid w:val="0022105C"/>
    <w:rsid w:val="00221192"/>
    <w:rsid w:val="002217A9"/>
    <w:rsid w:val="002217BF"/>
    <w:rsid w:val="002255E5"/>
    <w:rsid w:val="00227111"/>
    <w:rsid w:val="00230CD5"/>
    <w:rsid w:val="00231602"/>
    <w:rsid w:val="00231EAA"/>
    <w:rsid w:val="002327C1"/>
    <w:rsid w:val="00233D75"/>
    <w:rsid w:val="00234F6D"/>
    <w:rsid w:val="00236660"/>
    <w:rsid w:val="00236868"/>
    <w:rsid w:val="00237BF1"/>
    <w:rsid w:val="0024025D"/>
    <w:rsid w:val="002412C4"/>
    <w:rsid w:val="00242532"/>
    <w:rsid w:val="00243E3D"/>
    <w:rsid w:val="002524C7"/>
    <w:rsid w:val="0025255C"/>
    <w:rsid w:val="002551FD"/>
    <w:rsid w:val="00255427"/>
    <w:rsid w:val="00256CD3"/>
    <w:rsid w:val="002573D0"/>
    <w:rsid w:val="00257417"/>
    <w:rsid w:val="002638BB"/>
    <w:rsid w:val="0026434E"/>
    <w:rsid w:val="00267B04"/>
    <w:rsid w:val="00267E1D"/>
    <w:rsid w:val="00270477"/>
    <w:rsid w:val="002714C2"/>
    <w:rsid w:val="00271BE1"/>
    <w:rsid w:val="002726A1"/>
    <w:rsid w:val="0027787A"/>
    <w:rsid w:val="00280278"/>
    <w:rsid w:val="00283D07"/>
    <w:rsid w:val="002855E1"/>
    <w:rsid w:val="00286AF1"/>
    <w:rsid w:val="00290D50"/>
    <w:rsid w:val="00291A88"/>
    <w:rsid w:val="0029608C"/>
    <w:rsid w:val="002A6FB6"/>
    <w:rsid w:val="002B145D"/>
    <w:rsid w:val="002B17FB"/>
    <w:rsid w:val="002B217C"/>
    <w:rsid w:val="002B59CA"/>
    <w:rsid w:val="002B5AAF"/>
    <w:rsid w:val="002C3A13"/>
    <w:rsid w:val="002D24F2"/>
    <w:rsid w:val="002D3424"/>
    <w:rsid w:val="002D5134"/>
    <w:rsid w:val="002E6427"/>
    <w:rsid w:val="002F1471"/>
    <w:rsid w:val="002F2CFB"/>
    <w:rsid w:val="002F49C3"/>
    <w:rsid w:val="002F4F3B"/>
    <w:rsid w:val="002F7355"/>
    <w:rsid w:val="00304B25"/>
    <w:rsid w:val="00311145"/>
    <w:rsid w:val="00311E09"/>
    <w:rsid w:val="00312C52"/>
    <w:rsid w:val="0031311C"/>
    <w:rsid w:val="00315E6C"/>
    <w:rsid w:val="00322D0E"/>
    <w:rsid w:val="003231F0"/>
    <w:rsid w:val="00324481"/>
    <w:rsid w:val="003245CA"/>
    <w:rsid w:val="00326A2E"/>
    <w:rsid w:val="003301E5"/>
    <w:rsid w:val="003306CB"/>
    <w:rsid w:val="00334594"/>
    <w:rsid w:val="003350A0"/>
    <w:rsid w:val="00335474"/>
    <w:rsid w:val="003421D3"/>
    <w:rsid w:val="00342404"/>
    <w:rsid w:val="003434FF"/>
    <w:rsid w:val="00345A99"/>
    <w:rsid w:val="00345D0B"/>
    <w:rsid w:val="0034632D"/>
    <w:rsid w:val="003465C8"/>
    <w:rsid w:val="00351E6E"/>
    <w:rsid w:val="0035304D"/>
    <w:rsid w:val="0035391A"/>
    <w:rsid w:val="00353C86"/>
    <w:rsid w:val="00356CB4"/>
    <w:rsid w:val="003615A8"/>
    <w:rsid w:val="0036297D"/>
    <w:rsid w:val="00364153"/>
    <w:rsid w:val="003663EE"/>
    <w:rsid w:val="00367A99"/>
    <w:rsid w:val="00373A4B"/>
    <w:rsid w:val="00376C56"/>
    <w:rsid w:val="00381431"/>
    <w:rsid w:val="00382964"/>
    <w:rsid w:val="0038463E"/>
    <w:rsid w:val="00384A15"/>
    <w:rsid w:val="00386350"/>
    <w:rsid w:val="003928FB"/>
    <w:rsid w:val="00392929"/>
    <w:rsid w:val="003945C7"/>
    <w:rsid w:val="00395974"/>
    <w:rsid w:val="00397146"/>
    <w:rsid w:val="003A0143"/>
    <w:rsid w:val="003A0B3D"/>
    <w:rsid w:val="003A10C2"/>
    <w:rsid w:val="003A5C8B"/>
    <w:rsid w:val="003B0874"/>
    <w:rsid w:val="003B4CDF"/>
    <w:rsid w:val="003B592C"/>
    <w:rsid w:val="003B6472"/>
    <w:rsid w:val="003B75C4"/>
    <w:rsid w:val="003C160B"/>
    <w:rsid w:val="003C28BC"/>
    <w:rsid w:val="003C294D"/>
    <w:rsid w:val="003C2955"/>
    <w:rsid w:val="003D06B2"/>
    <w:rsid w:val="003D33CA"/>
    <w:rsid w:val="003D4968"/>
    <w:rsid w:val="003D4CF3"/>
    <w:rsid w:val="003E0C6E"/>
    <w:rsid w:val="003E1556"/>
    <w:rsid w:val="003E162C"/>
    <w:rsid w:val="003E213A"/>
    <w:rsid w:val="003E3B12"/>
    <w:rsid w:val="003E488E"/>
    <w:rsid w:val="003E54B0"/>
    <w:rsid w:val="003F0637"/>
    <w:rsid w:val="003F2849"/>
    <w:rsid w:val="00401D01"/>
    <w:rsid w:val="0040256E"/>
    <w:rsid w:val="0040305A"/>
    <w:rsid w:val="004035FC"/>
    <w:rsid w:val="0040432F"/>
    <w:rsid w:val="00404B73"/>
    <w:rsid w:val="00405286"/>
    <w:rsid w:val="00406658"/>
    <w:rsid w:val="00410A05"/>
    <w:rsid w:val="004115D9"/>
    <w:rsid w:val="00414687"/>
    <w:rsid w:val="00415DC5"/>
    <w:rsid w:val="0041725B"/>
    <w:rsid w:val="00417748"/>
    <w:rsid w:val="00417DAA"/>
    <w:rsid w:val="0042377D"/>
    <w:rsid w:val="004320A4"/>
    <w:rsid w:val="00432E5F"/>
    <w:rsid w:val="00433ADD"/>
    <w:rsid w:val="00433BD4"/>
    <w:rsid w:val="00433D5A"/>
    <w:rsid w:val="004344EF"/>
    <w:rsid w:val="00437991"/>
    <w:rsid w:val="00441661"/>
    <w:rsid w:val="004418A2"/>
    <w:rsid w:val="00442A90"/>
    <w:rsid w:val="00442AA8"/>
    <w:rsid w:val="00442AF6"/>
    <w:rsid w:val="00442F83"/>
    <w:rsid w:val="004439A8"/>
    <w:rsid w:val="00443F21"/>
    <w:rsid w:val="00450BA8"/>
    <w:rsid w:val="00451820"/>
    <w:rsid w:val="00453634"/>
    <w:rsid w:val="004558CF"/>
    <w:rsid w:val="00455E41"/>
    <w:rsid w:val="00456116"/>
    <w:rsid w:val="00462307"/>
    <w:rsid w:val="00464BE1"/>
    <w:rsid w:val="0046538D"/>
    <w:rsid w:val="00465688"/>
    <w:rsid w:val="00466591"/>
    <w:rsid w:val="004668B3"/>
    <w:rsid w:val="00470E6C"/>
    <w:rsid w:val="0047130E"/>
    <w:rsid w:val="0047137D"/>
    <w:rsid w:val="004733EA"/>
    <w:rsid w:val="00475D82"/>
    <w:rsid w:val="00482A8E"/>
    <w:rsid w:val="00482D58"/>
    <w:rsid w:val="00484908"/>
    <w:rsid w:val="00485617"/>
    <w:rsid w:val="00485E35"/>
    <w:rsid w:val="00486121"/>
    <w:rsid w:val="00486305"/>
    <w:rsid w:val="00492242"/>
    <w:rsid w:val="00492E4A"/>
    <w:rsid w:val="00494A3B"/>
    <w:rsid w:val="00495F80"/>
    <w:rsid w:val="00496284"/>
    <w:rsid w:val="0049669B"/>
    <w:rsid w:val="00496FDE"/>
    <w:rsid w:val="00497546"/>
    <w:rsid w:val="004A00FD"/>
    <w:rsid w:val="004A012B"/>
    <w:rsid w:val="004A0155"/>
    <w:rsid w:val="004A0A3B"/>
    <w:rsid w:val="004A13AE"/>
    <w:rsid w:val="004A23C9"/>
    <w:rsid w:val="004A54AD"/>
    <w:rsid w:val="004B1ED0"/>
    <w:rsid w:val="004B273E"/>
    <w:rsid w:val="004B41E5"/>
    <w:rsid w:val="004B5A81"/>
    <w:rsid w:val="004B5CA5"/>
    <w:rsid w:val="004C2726"/>
    <w:rsid w:val="004C2DFD"/>
    <w:rsid w:val="004C36BB"/>
    <w:rsid w:val="004C4605"/>
    <w:rsid w:val="004C5203"/>
    <w:rsid w:val="004C643C"/>
    <w:rsid w:val="004D1572"/>
    <w:rsid w:val="004D1C9E"/>
    <w:rsid w:val="004D3BD3"/>
    <w:rsid w:val="004D5D21"/>
    <w:rsid w:val="004D6B64"/>
    <w:rsid w:val="004E08DA"/>
    <w:rsid w:val="004E0BA7"/>
    <w:rsid w:val="004E0C91"/>
    <w:rsid w:val="004E150F"/>
    <w:rsid w:val="004E1924"/>
    <w:rsid w:val="004E3093"/>
    <w:rsid w:val="004E439E"/>
    <w:rsid w:val="004E4883"/>
    <w:rsid w:val="004E4E72"/>
    <w:rsid w:val="004E5C3A"/>
    <w:rsid w:val="004E7035"/>
    <w:rsid w:val="004F0993"/>
    <w:rsid w:val="004F0E25"/>
    <w:rsid w:val="004F1BE3"/>
    <w:rsid w:val="004F4BA0"/>
    <w:rsid w:val="004F54B0"/>
    <w:rsid w:val="004F5741"/>
    <w:rsid w:val="004F5A67"/>
    <w:rsid w:val="004F71AD"/>
    <w:rsid w:val="004F76AF"/>
    <w:rsid w:val="004F7AB1"/>
    <w:rsid w:val="005008B9"/>
    <w:rsid w:val="00502143"/>
    <w:rsid w:val="005022C7"/>
    <w:rsid w:val="005025CB"/>
    <w:rsid w:val="005051B9"/>
    <w:rsid w:val="00507161"/>
    <w:rsid w:val="00507F0C"/>
    <w:rsid w:val="005117BB"/>
    <w:rsid w:val="00514CF7"/>
    <w:rsid w:val="00514D48"/>
    <w:rsid w:val="00517EC3"/>
    <w:rsid w:val="005206CA"/>
    <w:rsid w:val="00536126"/>
    <w:rsid w:val="00536B05"/>
    <w:rsid w:val="005418CD"/>
    <w:rsid w:val="00544080"/>
    <w:rsid w:val="00544353"/>
    <w:rsid w:val="00545E6F"/>
    <w:rsid w:val="00550A4E"/>
    <w:rsid w:val="00553623"/>
    <w:rsid w:val="00554518"/>
    <w:rsid w:val="00555F28"/>
    <w:rsid w:val="00556AA7"/>
    <w:rsid w:val="0055743E"/>
    <w:rsid w:val="0056120F"/>
    <w:rsid w:val="00562702"/>
    <w:rsid w:val="005667F1"/>
    <w:rsid w:val="00566938"/>
    <w:rsid w:val="00566E13"/>
    <w:rsid w:val="005673FF"/>
    <w:rsid w:val="00570036"/>
    <w:rsid w:val="00573581"/>
    <w:rsid w:val="0057450F"/>
    <w:rsid w:val="005748EB"/>
    <w:rsid w:val="005754C1"/>
    <w:rsid w:val="00576785"/>
    <w:rsid w:val="00576CC1"/>
    <w:rsid w:val="00576E93"/>
    <w:rsid w:val="005802AA"/>
    <w:rsid w:val="0058212F"/>
    <w:rsid w:val="00583B53"/>
    <w:rsid w:val="005876FF"/>
    <w:rsid w:val="00590115"/>
    <w:rsid w:val="005903B6"/>
    <w:rsid w:val="005926AE"/>
    <w:rsid w:val="00593B1B"/>
    <w:rsid w:val="005A06C0"/>
    <w:rsid w:val="005A3672"/>
    <w:rsid w:val="005A4972"/>
    <w:rsid w:val="005A54BF"/>
    <w:rsid w:val="005A72F6"/>
    <w:rsid w:val="005B05D3"/>
    <w:rsid w:val="005B292D"/>
    <w:rsid w:val="005B4F00"/>
    <w:rsid w:val="005B5974"/>
    <w:rsid w:val="005B5EC4"/>
    <w:rsid w:val="005B6BB2"/>
    <w:rsid w:val="005B7360"/>
    <w:rsid w:val="005B7998"/>
    <w:rsid w:val="005C2EE5"/>
    <w:rsid w:val="005C3967"/>
    <w:rsid w:val="005C3DCA"/>
    <w:rsid w:val="005C53C1"/>
    <w:rsid w:val="005C5BAF"/>
    <w:rsid w:val="005C71C0"/>
    <w:rsid w:val="005D0361"/>
    <w:rsid w:val="005D1B15"/>
    <w:rsid w:val="005D2111"/>
    <w:rsid w:val="005E0406"/>
    <w:rsid w:val="005E5B13"/>
    <w:rsid w:val="005E63B0"/>
    <w:rsid w:val="005E6C09"/>
    <w:rsid w:val="005E7665"/>
    <w:rsid w:val="005E7BD9"/>
    <w:rsid w:val="005F10E3"/>
    <w:rsid w:val="005F1D1E"/>
    <w:rsid w:val="005F249A"/>
    <w:rsid w:val="005F4BA8"/>
    <w:rsid w:val="005F7655"/>
    <w:rsid w:val="005F772A"/>
    <w:rsid w:val="005F7A24"/>
    <w:rsid w:val="00604D28"/>
    <w:rsid w:val="0061199E"/>
    <w:rsid w:val="00611AAE"/>
    <w:rsid w:val="00613520"/>
    <w:rsid w:val="00613D62"/>
    <w:rsid w:val="0061575B"/>
    <w:rsid w:val="006209AA"/>
    <w:rsid w:val="0062102D"/>
    <w:rsid w:val="00621C15"/>
    <w:rsid w:val="006238D3"/>
    <w:rsid w:val="0062530D"/>
    <w:rsid w:val="00630AD1"/>
    <w:rsid w:val="00635E6F"/>
    <w:rsid w:val="00635FEB"/>
    <w:rsid w:val="00636048"/>
    <w:rsid w:val="00636AA0"/>
    <w:rsid w:val="006376C3"/>
    <w:rsid w:val="00640007"/>
    <w:rsid w:val="00640475"/>
    <w:rsid w:val="006421E5"/>
    <w:rsid w:val="00643F7C"/>
    <w:rsid w:val="00645465"/>
    <w:rsid w:val="00646BED"/>
    <w:rsid w:val="00651A9F"/>
    <w:rsid w:val="00651E92"/>
    <w:rsid w:val="00652F22"/>
    <w:rsid w:val="006557D1"/>
    <w:rsid w:val="00657B3A"/>
    <w:rsid w:val="006604AF"/>
    <w:rsid w:val="00661DC4"/>
    <w:rsid w:val="00663320"/>
    <w:rsid w:val="0066531E"/>
    <w:rsid w:val="00665CC3"/>
    <w:rsid w:val="006709D8"/>
    <w:rsid w:val="006743AE"/>
    <w:rsid w:val="00674580"/>
    <w:rsid w:val="00675221"/>
    <w:rsid w:val="00683632"/>
    <w:rsid w:val="00683C09"/>
    <w:rsid w:val="00687C67"/>
    <w:rsid w:val="006904E9"/>
    <w:rsid w:val="00690D22"/>
    <w:rsid w:val="00692738"/>
    <w:rsid w:val="00694C62"/>
    <w:rsid w:val="006A2974"/>
    <w:rsid w:val="006A4554"/>
    <w:rsid w:val="006B2DD7"/>
    <w:rsid w:val="006B3235"/>
    <w:rsid w:val="006B32EE"/>
    <w:rsid w:val="006C0CAB"/>
    <w:rsid w:val="006C1F53"/>
    <w:rsid w:val="006C5BC6"/>
    <w:rsid w:val="006C79E5"/>
    <w:rsid w:val="006D003C"/>
    <w:rsid w:val="006D06E8"/>
    <w:rsid w:val="006D1871"/>
    <w:rsid w:val="006D3F3A"/>
    <w:rsid w:val="006D4780"/>
    <w:rsid w:val="006D5AEA"/>
    <w:rsid w:val="006D79D5"/>
    <w:rsid w:val="006E05ED"/>
    <w:rsid w:val="006E143B"/>
    <w:rsid w:val="006E2DE4"/>
    <w:rsid w:val="006E6AE1"/>
    <w:rsid w:val="006E7521"/>
    <w:rsid w:val="006F0047"/>
    <w:rsid w:val="006F0EEB"/>
    <w:rsid w:val="006F21E6"/>
    <w:rsid w:val="006F47FF"/>
    <w:rsid w:val="006F657F"/>
    <w:rsid w:val="006F7638"/>
    <w:rsid w:val="00702451"/>
    <w:rsid w:val="007042D5"/>
    <w:rsid w:val="0070462E"/>
    <w:rsid w:val="00706FE8"/>
    <w:rsid w:val="00707894"/>
    <w:rsid w:val="007106E0"/>
    <w:rsid w:val="00710BA5"/>
    <w:rsid w:val="0071202E"/>
    <w:rsid w:val="00712CE6"/>
    <w:rsid w:val="00714C9F"/>
    <w:rsid w:val="00715D52"/>
    <w:rsid w:val="00716505"/>
    <w:rsid w:val="00716AB0"/>
    <w:rsid w:val="0071756D"/>
    <w:rsid w:val="007179EA"/>
    <w:rsid w:val="00720C9B"/>
    <w:rsid w:val="00721C72"/>
    <w:rsid w:val="007246D8"/>
    <w:rsid w:val="007250E9"/>
    <w:rsid w:val="00725A77"/>
    <w:rsid w:val="00725FC6"/>
    <w:rsid w:val="007265DD"/>
    <w:rsid w:val="007307DB"/>
    <w:rsid w:val="00730F10"/>
    <w:rsid w:val="007324E2"/>
    <w:rsid w:val="00732D58"/>
    <w:rsid w:val="007345AC"/>
    <w:rsid w:val="00735D4C"/>
    <w:rsid w:val="00736BCE"/>
    <w:rsid w:val="00740E2B"/>
    <w:rsid w:val="00750259"/>
    <w:rsid w:val="00752B79"/>
    <w:rsid w:val="00752E81"/>
    <w:rsid w:val="00753CF5"/>
    <w:rsid w:val="00755642"/>
    <w:rsid w:val="007567C8"/>
    <w:rsid w:val="0076051C"/>
    <w:rsid w:val="0076136E"/>
    <w:rsid w:val="00765EE8"/>
    <w:rsid w:val="00767E7F"/>
    <w:rsid w:val="007700E8"/>
    <w:rsid w:val="00771568"/>
    <w:rsid w:val="007728D8"/>
    <w:rsid w:val="00782E5C"/>
    <w:rsid w:val="007845A8"/>
    <w:rsid w:val="0079372C"/>
    <w:rsid w:val="0079392C"/>
    <w:rsid w:val="00796DDA"/>
    <w:rsid w:val="007A1DAD"/>
    <w:rsid w:val="007A29F7"/>
    <w:rsid w:val="007A334A"/>
    <w:rsid w:val="007A626E"/>
    <w:rsid w:val="007A673E"/>
    <w:rsid w:val="007B06CB"/>
    <w:rsid w:val="007B230D"/>
    <w:rsid w:val="007B2368"/>
    <w:rsid w:val="007B37DE"/>
    <w:rsid w:val="007B466B"/>
    <w:rsid w:val="007B4B3A"/>
    <w:rsid w:val="007B590E"/>
    <w:rsid w:val="007B64A0"/>
    <w:rsid w:val="007B694A"/>
    <w:rsid w:val="007C2B70"/>
    <w:rsid w:val="007C45E9"/>
    <w:rsid w:val="007C493C"/>
    <w:rsid w:val="007C4DAA"/>
    <w:rsid w:val="007C7D71"/>
    <w:rsid w:val="007D08A6"/>
    <w:rsid w:val="007D1C1C"/>
    <w:rsid w:val="007D1C36"/>
    <w:rsid w:val="007D235B"/>
    <w:rsid w:val="007D5EA8"/>
    <w:rsid w:val="007D6533"/>
    <w:rsid w:val="007D664E"/>
    <w:rsid w:val="007D6AD8"/>
    <w:rsid w:val="007E122E"/>
    <w:rsid w:val="007E1AFB"/>
    <w:rsid w:val="007E3E76"/>
    <w:rsid w:val="007E6125"/>
    <w:rsid w:val="007E6D06"/>
    <w:rsid w:val="007E6E35"/>
    <w:rsid w:val="007E709A"/>
    <w:rsid w:val="007F0904"/>
    <w:rsid w:val="007F1A91"/>
    <w:rsid w:val="007F27A8"/>
    <w:rsid w:val="007F2D04"/>
    <w:rsid w:val="007F399C"/>
    <w:rsid w:val="007F481A"/>
    <w:rsid w:val="007F53C6"/>
    <w:rsid w:val="007F6D92"/>
    <w:rsid w:val="007F7197"/>
    <w:rsid w:val="00804B5A"/>
    <w:rsid w:val="00806375"/>
    <w:rsid w:val="0081024E"/>
    <w:rsid w:val="008132CD"/>
    <w:rsid w:val="008137F4"/>
    <w:rsid w:val="00821875"/>
    <w:rsid w:val="00823D2E"/>
    <w:rsid w:val="00827734"/>
    <w:rsid w:val="0083118F"/>
    <w:rsid w:val="008326C0"/>
    <w:rsid w:val="00834D76"/>
    <w:rsid w:val="00835B68"/>
    <w:rsid w:val="00837043"/>
    <w:rsid w:val="00845BD2"/>
    <w:rsid w:val="00850FED"/>
    <w:rsid w:val="00852D65"/>
    <w:rsid w:val="00853EED"/>
    <w:rsid w:val="008545EE"/>
    <w:rsid w:val="00856C93"/>
    <w:rsid w:val="008571E6"/>
    <w:rsid w:val="008576A5"/>
    <w:rsid w:val="008615F3"/>
    <w:rsid w:val="00861797"/>
    <w:rsid w:val="00861883"/>
    <w:rsid w:val="00861FF7"/>
    <w:rsid w:val="00864874"/>
    <w:rsid w:val="00865584"/>
    <w:rsid w:val="00865FB7"/>
    <w:rsid w:val="00873B4F"/>
    <w:rsid w:val="00874A1F"/>
    <w:rsid w:val="00877768"/>
    <w:rsid w:val="00880872"/>
    <w:rsid w:val="00882882"/>
    <w:rsid w:val="00883EF7"/>
    <w:rsid w:val="008854D0"/>
    <w:rsid w:val="00885D56"/>
    <w:rsid w:val="00886567"/>
    <w:rsid w:val="0088788C"/>
    <w:rsid w:val="008934BA"/>
    <w:rsid w:val="00893F46"/>
    <w:rsid w:val="00895A59"/>
    <w:rsid w:val="00896E21"/>
    <w:rsid w:val="0089796F"/>
    <w:rsid w:val="00897DD5"/>
    <w:rsid w:val="008A0748"/>
    <w:rsid w:val="008A0E48"/>
    <w:rsid w:val="008A108F"/>
    <w:rsid w:val="008A6201"/>
    <w:rsid w:val="008A6977"/>
    <w:rsid w:val="008B2CD6"/>
    <w:rsid w:val="008B48CD"/>
    <w:rsid w:val="008B4C2C"/>
    <w:rsid w:val="008B53A6"/>
    <w:rsid w:val="008B640C"/>
    <w:rsid w:val="008C01CE"/>
    <w:rsid w:val="008C0F97"/>
    <w:rsid w:val="008C1618"/>
    <w:rsid w:val="008C1ECC"/>
    <w:rsid w:val="008C244B"/>
    <w:rsid w:val="008C447F"/>
    <w:rsid w:val="008C4EDF"/>
    <w:rsid w:val="008C6DE4"/>
    <w:rsid w:val="008C7080"/>
    <w:rsid w:val="008C7CB1"/>
    <w:rsid w:val="008E1741"/>
    <w:rsid w:val="008E268E"/>
    <w:rsid w:val="008E3EC2"/>
    <w:rsid w:val="008E4E77"/>
    <w:rsid w:val="008E56F6"/>
    <w:rsid w:val="008E634D"/>
    <w:rsid w:val="008E6E9B"/>
    <w:rsid w:val="008F034B"/>
    <w:rsid w:val="008F1520"/>
    <w:rsid w:val="008F3EB7"/>
    <w:rsid w:val="008F6AD3"/>
    <w:rsid w:val="009009A6"/>
    <w:rsid w:val="00901967"/>
    <w:rsid w:val="009045EB"/>
    <w:rsid w:val="009055F1"/>
    <w:rsid w:val="00906943"/>
    <w:rsid w:val="00907508"/>
    <w:rsid w:val="00910EFE"/>
    <w:rsid w:val="00913192"/>
    <w:rsid w:val="00915509"/>
    <w:rsid w:val="0092102D"/>
    <w:rsid w:val="00921E47"/>
    <w:rsid w:val="00922AD3"/>
    <w:rsid w:val="009232DC"/>
    <w:rsid w:val="00932AD6"/>
    <w:rsid w:val="00932FBD"/>
    <w:rsid w:val="00934AF3"/>
    <w:rsid w:val="00936361"/>
    <w:rsid w:val="009376D5"/>
    <w:rsid w:val="0094199A"/>
    <w:rsid w:val="009420B8"/>
    <w:rsid w:val="009456BB"/>
    <w:rsid w:val="00946DDB"/>
    <w:rsid w:val="00947653"/>
    <w:rsid w:val="00950C28"/>
    <w:rsid w:val="00952236"/>
    <w:rsid w:val="009549CD"/>
    <w:rsid w:val="00954CAC"/>
    <w:rsid w:val="00960471"/>
    <w:rsid w:val="009620DF"/>
    <w:rsid w:val="00963EDB"/>
    <w:rsid w:val="00965210"/>
    <w:rsid w:val="009662CB"/>
    <w:rsid w:val="009679E2"/>
    <w:rsid w:val="00970683"/>
    <w:rsid w:val="00970CFB"/>
    <w:rsid w:val="00972AE0"/>
    <w:rsid w:val="00972FD1"/>
    <w:rsid w:val="00974AF5"/>
    <w:rsid w:val="0098178B"/>
    <w:rsid w:val="00982B1A"/>
    <w:rsid w:val="00982EED"/>
    <w:rsid w:val="00985A54"/>
    <w:rsid w:val="00986641"/>
    <w:rsid w:val="009874AC"/>
    <w:rsid w:val="0098761D"/>
    <w:rsid w:val="00990444"/>
    <w:rsid w:val="009906A1"/>
    <w:rsid w:val="009908A6"/>
    <w:rsid w:val="00993DC0"/>
    <w:rsid w:val="00997050"/>
    <w:rsid w:val="009A150C"/>
    <w:rsid w:val="009A184C"/>
    <w:rsid w:val="009A3CE7"/>
    <w:rsid w:val="009A4B15"/>
    <w:rsid w:val="009A6698"/>
    <w:rsid w:val="009A7B4D"/>
    <w:rsid w:val="009A7C16"/>
    <w:rsid w:val="009B1CAF"/>
    <w:rsid w:val="009B3CE0"/>
    <w:rsid w:val="009B4956"/>
    <w:rsid w:val="009B49D1"/>
    <w:rsid w:val="009B5D21"/>
    <w:rsid w:val="009B6A26"/>
    <w:rsid w:val="009C236B"/>
    <w:rsid w:val="009C27BC"/>
    <w:rsid w:val="009C3EBA"/>
    <w:rsid w:val="009C46DA"/>
    <w:rsid w:val="009C49DD"/>
    <w:rsid w:val="009C615A"/>
    <w:rsid w:val="009D0C0D"/>
    <w:rsid w:val="009D1A2A"/>
    <w:rsid w:val="009D24E9"/>
    <w:rsid w:val="009D3CA3"/>
    <w:rsid w:val="009D76D9"/>
    <w:rsid w:val="009E0DCD"/>
    <w:rsid w:val="009E19EB"/>
    <w:rsid w:val="009E2063"/>
    <w:rsid w:val="009E2CB2"/>
    <w:rsid w:val="009E3F47"/>
    <w:rsid w:val="009E51B5"/>
    <w:rsid w:val="009E6032"/>
    <w:rsid w:val="009F5179"/>
    <w:rsid w:val="009F5623"/>
    <w:rsid w:val="009F67A3"/>
    <w:rsid w:val="009F6B1E"/>
    <w:rsid w:val="009F7BE1"/>
    <w:rsid w:val="00A01893"/>
    <w:rsid w:val="00A01A5B"/>
    <w:rsid w:val="00A04096"/>
    <w:rsid w:val="00A05EFF"/>
    <w:rsid w:val="00A05F9D"/>
    <w:rsid w:val="00A11B15"/>
    <w:rsid w:val="00A14CBD"/>
    <w:rsid w:val="00A152B8"/>
    <w:rsid w:val="00A17292"/>
    <w:rsid w:val="00A17778"/>
    <w:rsid w:val="00A17D48"/>
    <w:rsid w:val="00A226CC"/>
    <w:rsid w:val="00A24146"/>
    <w:rsid w:val="00A242D8"/>
    <w:rsid w:val="00A24884"/>
    <w:rsid w:val="00A25BC9"/>
    <w:rsid w:val="00A25C46"/>
    <w:rsid w:val="00A34EE0"/>
    <w:rsid w:val="00A403BF"/>
    <w:rsid w:val="00A41483"/>
    <w:rsid w:val="00A41CB3"/>
    <w:rsid w:val="00A420F8"/>
    <w:rsid w:val="00A4485D"/>
    <w:rsid w:val="00A44B12"/>
    <w:rsid w:val="00A460C1"/>
    <w:rsid w:val="00A501CA"/>
    <w:rsid w:val="00A50292"/>
    <w:rsid w:val="00A50F9E"/>
    <w:rsid w:val="00A53F7B"/>
    <w:rsid w:val="00A55916"/>
    <w:rsid w:val="00A56D30"/>
    <w:rsid w:val="00A6074E"/>
    <w:rsid w:val="00A6334B"/>
    <w:rsid w:val="00A64D7C"/>
    <w:rsid w:val="00A65E9D"/>
    <w:rsid w:val="00A67506"/>
    <w:rsid w:val="00A75498"/>
    <w:rsid w:val="00A760F4"/>
    <w:rsid w:val="00A76FA8"/>
    <w:rsid w:val="00A771DB"/>
    <w:rsid w:val="00A824BA"/>
    <w:rsid w:val="00A85123"/>
    <w:rsid w:val="00A87EE2"/>
    <w:rsid w:val="00A9419C"/>
    <w:rsid w:val="00AA1CC1"/>
    <w:rsid w:val="00AA2A8E"/>
    <w:rsid w:val="00AA32BC"/>
    <w:rsid w:val="00AA38AA"/>
    <w:rsid w:val="00AA3CBB"/>
    <w:rsid w:val="00AA3CF8"/>
    <w:rsid w:val="00AA4703"/>
    <w:rsid w:val="00AA7EE4"/>
    <w:rsid w:val="00AB3B03"/>
    <w:rsid w:val="00AB49DC"/>
    <w:rsid w:val="00AB5159"/>
    <w:rsid w:val="00AB77DA"/>
    <w:rsid w:val="00AC0272"/>
    <w:rsid w:val="00AC05BD"/>
    <w:rsid w:val="00AC1A2F"/>
    <w:rsid w:val="00AC21A5"/>
    <w:rsid w:val="00AC2BF1"/>
    <w:rsid w:val="00AC314A"/>
    <w:rsid w:val="00AC484E"/>
    <w:rsid w:val="00AC682A"/>
    <w:rsid w:val="00AD1340"/>
    <w:rsid w:val="00AD2EAF"/>
    <w:rsid w:val="00AD5926"/>
    <w:rsid w:val="00AE297C"/>
    <w:rsid w:val="00AE2B05"/>
    <w:rsid w:val="00AE2CF0"/>
    <w:rsid w:val="00AE782D"/>
    <w:rsid w:val="00AF0E6F"/>
    <w:rsid w:val="00AF289F"/>
    <w:rsid w:val="00AF347A"/>
    <w:rsid w:val="00AF42A1"/>
    <w:rsid w:val="00AF4BA8"/>
    <w:rsid w:val="00AF5A96"/>
    <w:rsid w:val="00B060BF"/>
    <w:rsid w:val="00B06FC7"/>
    <w:rsid w:val="00B07057"/>
    <w:rsid w:val="00B10FB8"/>
    <w:rsid w:val="00B11F7D"/>
    <w:rsid w:val="00B15BD3"/>
    <w:rsid w:val="00B16393"/>
    <w:rsid w:val="00B17238"/>
    <w:rsid w:val="00B20672"/>
    <w:rsid w:val="00B20A90"/>
    <w:rsid w:val="00B24EA2"/>
    <w:rsid w:val="00B2508A"/>
    <w:rsid w:val="00B250AA"/>
    <w:rsid w:val="00B255A8"/>
    <w:rsid w:val="00B306AB"/>
    <w:rsid w:val="00B30F65"/>
    <w:rsid w:val="00B31462"/>
    <w:rsid w:val="00B31994"/>
    <w:rsid w:val="00B35730"/>
    <w:rsid w:val="00B357E5"/>
    <w:rsid w:val="00B369BA"/>
    <w:rsid w:val="00B36EE8"/>
    <w:rsid w:val="00B377E9"/>
    <w:rsid w:val="00B43CFB"/>
    <w:rsid w:val="00B45DB0"/>
    <w:rsid w:val="00B464A0"/>
    <w:rsid w:val="00B50AFD"/>
    <w:rsid w:val="00B521E2"/>
    <w:rsid w:val="00B536CC"/>
    <w:rsid w:val="00B5423D"/>
    <w:rsid w:val="00B61C54"/>
    <w:rsid w:val="00B61E02"/>
    <w:rsid w:val="00B62102"/>
    <w:rsid w:val="00B622F2"/>
    <w:rsid w:val="00B65CF0"/>
    <w:rsid w:val="00B666DE"/>
    <w:rsid w:val="00B67B8D"/>
    <w:rsid w:val="00B71812"/>
    <w:rsid w:val="00B71E29"/>
    <w:rsid w:val="00B74F73"/>
    <w:rsid w:val="00B76A1E"/>
    <w:rsid w:val="00B7715F"/>
    <w:rsid w:val="00B80803"/>
    <w:rsid w:val="00B80A59"/>
    <w:rsid w:val="00B81D52"/>
    <w:rsid w:val="00B81E78"/>
    <w:rsid w:val="00B82320"/>
    <w:rsid w:val="00B82B20"/>
    <w:rsid w:val="00B83247"/>
    <w:rsid w:val="00B84EA7"/>
    <w:rsid w:val="00B8730F"/>
    <w:rsid w:val="00B87A3A"/>
    <w:rsid w:val="00B901C4"/>
    <w:rsid w:val="00B91362"/>
    <w:rsid w:val="00B91560"/>
    <w:rsid w:val="00B930BE"/>
    <w:rsid w:val="00B93C9D"/>
    <w:rsid w:val="00B944AF"/>
    <w:rsid w:val="00B96620"/>
    <w:rsid w:val="00BA0EA0"/>
    <w:rsid w:val="00BA4513"/>
    <w:rsid w:val="00BA5FB1"/>
    <w:rsid w:val="00BB432D"/>
    <w:rsid w:val="00BB6A10"/>
    <w:rsid w:val="00BB7C76"/>
    <w:rsid w:val="00BC069B"/>
    <w:rsid w:val="00BC0F37"/>
    <w:rsid w:val="00BC27D9"/>
    <w:rsid w:val="00BC71F4"/>
    <w:rsid w:val="00BC74C8"/>
    <w:rsid w:val="00BC79FE"/>
    <w:rsid w:val="00BC7B88"/>
    <w:rsid w:val="00BD07C1"/>
    <w:rsid w:val="00BD0A8A"/>
    <w:rsid w:val="00BD1783"/>
    <w:rsid w:val="00BD64E5"/>
    <w:rsid w:val="00BD7DBE"/>
    <w:rsid w:val="00BE0CF3"/>
    <w:rsid w:val="00BE4910"/>
    <w:rsid w:val="00BE6797"/>
    <w:rsid w:val="00BE7777"/>
    <w:rsid w:val="00BF156B"/>
    <w:rsid w:val="00BF2786"/>
    <w:rsid w:val="00BF3611"/>
    <w:rsid w:val="00BF3EEC"/>
    <w:rsid w:val="00BF44F2"/>
    <w:rsid w:val="00BF4CAC"/>
    <w:rsid w:val="00BF5844"/>
    <w:rsid w:val="00BF6229"/>
    <w:rsid w:val="00BF6C09"/>
    <w:rsid w:val="00C0027F"/>
    <w:rsid w:val="00C00841"/>
    <w:rsid w:val="00C03E41"/>
    <w:rsid w:val="00C04E0E"/>
    <w:rsid w:val="00C05E8D"/>
    <w:rsid w:val="00C06891"/>
    <w:rsid w:val="00C1128D"/>
    <w:rsid w:val="00C1225D"/>
    <w:rsid w:val="00C12B37"/>
    <w:rsid w:val="00C13730"/>
    <w:rsid w:val="00C144FB"/>
    <w:rsid w:val="00C1583D"/>
    <w:rsid w:val="00C213DA"/>
    <w:rsid w:val="00C21C10"/>
    <w:rsid w:val="00C21DCC"/>
    <w:rsid w:val="00C221D7"/>
    <w:rsid w:val="00C250FC"/>
    <w:rsid w:val="00C3135D"/>
    <w:rsid w:val="00C34ADD"/>
    <w:rsid w:val="00C35D48"/>
    <w:rsid w:val="00C37B1B"/>
    <w:rsid w:val="00C44340"/>
    <w:rsid w:val="00C509A2"/>
    <w:rsid w:val="00C53F5F"/>
    <w:rsid w:val="00C54973"/>
    <w:rsid w:val="00C54975"/>
    <w:rsid w:val="00C55F75"/>
    <w:rsid w:val="00C56D78"/>
    <w:rsid w:val="00C6094A"/>
    <w:rsid w:val="00C6162F"/>
    <w:rsid w:val="00C67E9A"/>
    <w:rsid w:val="00C70405"/>
    <w:rsid w:val="00C706FA"/>
    <w:rsid w:val="00C724CB"/>
    <w:rsid w:val="00C7398E"/>
    <w:rsid w:val="00C75B99"/>
    <w:rsid w:val="00C75EA0"/>
    <w:rsid w:val="00C763C7"/>
    <w:rsid w:val="00C7692A"/>
    <w:rsid w:val="00C77BD3"/>
    <w:rsid w:val="00C77C8B"/>
    <w:rsid w:val="00C80145"/>
    <w:rsid w:val="00C83E62"/>
    <w:rsid w:val="00C84437"/>
    <w:rsid w:val="00C856C4"/>
    <w:rsid w:val="00C938D6"/>
    <w:rsid w:val="00C96034"/>
    <w:rsid w:val="00C96E04"/>
    <w:rsid w:val="00C97956"/>
    <w:rsid w:val="00C97CBB"/>
    <w:rsid w:val="00CA3831"/>
    <w:rsid w:val="00CA4357"/>
    <w:rsid w:val="00CA68D2"/>
    <w:rsid w:val="00CB0C6A"/>
    <w:rsid w:val="00CB1E87"/>
    <w:rsid w:val="00CB39CF"/>
    <w:rsid w:val="00CB3ECE"/>
    <w:rsid w:val="00CB4275"/>
    <w:rsid w:val="00CB7EDA"/>
    <w:rsid w:val="00CC0912"/>
    <w:rsid w:val="00CC0B84"/>
    <w:rsid w:val="00CC1D37"/>
    <w:rsid w:val="00CC37FC"/>
    <w:rsid w:val="00CC4F2E"/>
    <w:rsid w:val="00CC55BC"/>
    <w:rsid w:val="00CC6963"/>
    <w:rsid w:val="00CD03AF"/>
    <w:rsid w:val="00CD0DA3"/>
    <w:rsid w:val="00CD14E7"/>
    <w:rsid w:val="00CD1B80"/>
    <w:rsid w:val="00CD2EC2"/>
    <w:rsid w:val="00CD3BE2"/>
    <w:rsid w:val="00CD3CE2"/>
    <w:rsid w:val="00CD4F4E"/>
    <w:rsid w:val="00CD6968"/>
    <w:rsid w:val="00CD70A9"/>
    <w:rsid w:val="00CE1BA1"/>
    <w:rsid w:val="00CE45E8"/>
    <w:rsid w:val="00CE6F86"/>
    <w:rsid w:val="00CE776E"/>
    <w:rsid w:val="00CE7929"/>
    <w:rsid w:val="00CF0DBE"/>
    <w:rsid w:val="00CF1F5D"/>
    <w:rsid w:val="00CF2896"/>
    <w:rsid w:val="00CF493B"/>
    <w:rsid w:val="00CF5A13"/>
    <w:rsid w:val="00CF5E29"/>
    <w:rsid w:val="00D000F5"/>
    <w:rsid w:val="00D00AB8"/>
    <w:rsid w:val="00D01A15"/>
    <w:rsid w:val="00D02193"/>
    <w:rsid w:val="00D112AE"/>
    <w:rsid w:val="00D12982"/>
    <w:rsid w:val="00D1377D"/>
    <w:rsid w:val="00D166D9"/>
    <w:rsid w:val="00D20CD4"/>
    <w:rsid w:val="00D21168"/>
    <w:rsid w:val="00D2553E"/>
    <w:rsid w:val="00D31036"/>
    <w:rsid w:val="00D3142F"/>
    <w:rsid w:val="00D3268E"/>
    <w:rsid w:val="00D337E3"/>
    <w:rsid w:val="00D35B55"/>
    <w:rsid w:val="00D400C9"/>
    <w:rsid w:val="00D40487"/>
    <w:rsid w:val="00D40612"/>
    <w:rsid w:val="00D414A0"/>
    <w:rsid w:val="00D46711"/>
    <w:rsid w:val="00D46D98"/>
    <w:rsid w:val="00D530D6"/>
    <w:rsid w:val="00D533FC"/>
    <w:rsid w:val="00D53C5E"/>
    <w:rsid w:val="00D54647"/>
    <w:rsid w:val="00D63B82"/>
    <w:rsid w:val="00D65AC8"/>
    <w:rsid w:val="00D65B68"/>
    <w:rsid w:val="00D67D86"/>
    <w:rsid w:val="00D70F3C"/>
    <w:rsid w:val="00D71F36"/>
    <w:rsid w:val="00D72646"/>
    <w:rsid w:val="00D74D7F"/>
    <w:rsid w:val="00D77948"/>
    <w:rsid w:val="00D77A8E"/>
    <w:rsid w:val="00D83169"/>
    <w:rsid w:val="00D90FAA"/>
    <w:rsid w:val="00D92121"/>
    <w:rsid w:val="00D9239F"/>
    <w:rsid w:val="00D92D0C"/>
    <w:rsid w:val="00D93F1C"/>
    <w:rsid w:val="00D94592"/>
    <w:rsid w:val="00D94889"/>
    <w:rsid w:val="00D96FEA"/>
    <w:rsid w:val="00DA2A25"/>
    <w:rsid w:val="00DA35B5"/>
    <w:rsid w:val="00DA442E"/>
    <w:rsid w:val="00DA6AB8"/>
    <w:rsid w:val="00DA7EDE"/>
    <w:rsid w:val="00DB210B"/>
    <w:rsid w:val="00DB2260"/>
    <w:rsid w:val="00DB54DB"/>
    <w:rsid w:val="00DB5BDF"/>
    <w:rsid w:val="00DC0227"/>
    <w:rsid w:val="00DC11D3"/>
    <w:rsid w:val="00DC1B29"/>
    <w:rsid w:val="00DC1B58"/>
    <w:rsid w:val="00DD07DA"/>
    <w:rsid w:val="00DD2032"/>
    <w:rsid w:val="00DD52D7"/>
    <w:rsid w:val="00DD58C8"/>
    <w:rsid w:val="00DD799B"/>
    <w:rsid w:val="00DE0BE0"/>
    <w:rsid w:val="00DE0CD4"/>
    <w:rsid w:val="00DE2C01"/>
    <w:rsid w:val="00DF0AF9"/>
    <w:rsid w:val="00DF1453"/>
    <w:rsid w:val="00DF2452"/>
    <w:rsid w:val="00DF3DEE"/>
    <w:rsid w:val="00DF4A7B"/>
    <w:rsid w:val="00DF4A9D"/>
    <w:rsid w:val="00DF6B48"/>
    <w:rsid w:val="00E005F1"/>
    <w:rsid w:val="00E00C2D"/>
    <w:rsid w:val="00E01910"/>
    <w:rsid w:val="00E031CD"/>
    <w:rsid w:val="00E05FE8"/>
    <w:rsid w:val="00E064C9"/>
    <w:rsid w:val="00E14F48"/>
    <w:rsid w:val="00E15DDF"/>
    <w:rsid w:val="00E16205"/>
    <w:rsid w:val="00E167D8"/>
    <w:rsid w:val="00E16F47"/>
    <w:rsid w:val="00E17428"/>
    <w:rsid w:val="00E17784"/>
    <w:rsid w:val="00E200D4"/>
    <w:rsid w:val="00E22156"/>
    <w:rsid w:val="00E22CA5"/>
    <w:rsid w:val="00E2546D"/>
    <w:rsid w:val="00E2583E"/>
    <w:rsid w:val="00E31482"/>
    <w:rsid w:val="00E344C6"/>
    <w:rsid w:val="00E34E97"/>
    <w:rsid w:val="00E35DD4"/>
    <w:rsid w:val="00E364EE"/>
    <w:rsid w:val="00E3698C"/>
    <w:rsid w:val="00E3741B"/>
    <w:rsid w:val="00E43CDF"/>
    <w:rsid w:val="00E44C17"/>
    <w:rsid w:val="00E44D12"/>
    <w:rsid w:val="00E47AC7"/>
    <w:rsid w:val="00E50154"/>
    <w:rsid w:val="00E50DFD"/>
    <w:rsid w:val="00E50E5F"/>
    <w:rsid w:val="00E5659C"/>
    <w:rsid w:val="00E61442"/>
    <w:rsid w:val="00E6321E"/>
    <w:rsid w:val="00E65C41"/>
    <w:rsid w:val="00E65E5A"/>
    <w:rsid w:val="00E66F56"/>
    <w:rsid w:val="00E67ED7"/>
    <w:rsid w:val="00E72F28"/>
    <w:rsid w:val="00E7331F"/>
    <w:rsid w:val="00E749EE"/>
    <w:rsid w:val="00E804D3"/>
    <w:rsid w:val="00E8111B"/>
    <w:rsid w:val="00E83432"/>
    <w:rsid w:val="00E8569E"/>
    <w:rsid w:val="00E8690B"/>
    <w:rsid w:val="00E8724C"/>
    <w:rsid w:val="00E879FF"/>
    <w:rsid w:val="00E9042B"/>
    <w:rsid w:val="00E93834"/>
    <w:rsid w:val="00E94624"/>
    <w:rsid w:val="00E956D9"/>
    <w:rsid w:val="00E96E76"/>
    <w:rsid w:val="00E97801"/>
    <w:rsid w:val="00E9792C"/>
    <w:rsid w:val="00EA044C"/>
    <w:rsid w:val="00EA0A65"/>
    <w:rsid w:val="00EA1F4E"/>
    <w:rsid w:val="00EA4641"/>
    <w:rsid w:val="00EA6594"/>
    <w:rsid w:val="00EB03E9"/>
    <w:rsid w:val="00EB0E32"/>
    <w:rsid w:val="00EB2C08"/>
    <w:rsid w:val="00EB3329"/>
    <w:rsid w:val="00EB4DE9"/>
    <w:rsid w:val="00EC338E"/>
    <w:rsid w:val="00EC7621"/>
    <w:rsid w:val="00ED0D5E"/>
    <w:rsid w:val="00ED14B2"/>
    <w:rsid w:val="00ED2BC9"/>
    <w:rsid w:val="00ED5B6C"/>
    <w:rsid w:val="00ED66DB"/>
    <w:rsid w:val="00ED754D"/>
    <w:rsid w:val="00EE0957"/>
    <w:rsid w:val="00EE0B84"/>
    <w:rsid w:val="00EE396C"/>
    <w:rsid w:val="00EE51ED"/>
    <w:rsid w:val="00EE544A"/>
    <w:rsid w:val="00EE6B8C"/>
    <w:rsid w:val="00EF0670"/>
    <w:rsid w:val="00EF1AAC"/>
    <w:rsid w:val="00EF1F72"/>
    <w:rsid w:val="00EF2D92"/>
    <w:rsid w:val="00EF388B"/>
    <w:rsid w:val="00EF585A"/>
    <w:rsid w:val="00EF7442"/>
    <w:rsid w:val="00EF7979"/>
    <w:rsid w:val="00F02946"/>
    <w:rsid w:val="00F043A7"/>
    <w:rsid w:val="00F04CE4"/>
    <w:rsid w:val="00F05260"/>
    <w:rsid w:val="00F05F45"/>
    <w:rsid w:val="00F10EF1"/>
    <w:rsid w:val="00F117D2"/>
    <w:rsid w:val="00F121AC"/>
    <w:rsid w:val="00F13025"/>
    <w:rsid w:val="00F13CE2"/>
    <w:rsid w:val="00F15255"/>
    <w:rsid w:val="00F15B3D"/>
    <w:rsid w:val="00F162AB"/>
    <w:rsid w:val="00F2118C"/>
    <w:rsid w:val="00F2320F"/>
    <w:rsid w:val="00F25902"/>
    <w:rsid w:val="00F259A3"/>
    <w:rsid w:val="00F259DB"/>
    <w:rsid w:val="00F268C3"/>
    <w:rsid w:val="00F26F0A"/>
    <w:rsid w:val="00F27102"/>
    <w:rsid w:val="00F27789"/>
    <w:rsid w:val="00F30795"/>
    <w:rsid w:val="00F30C0F"/>
    <w:rsid w:val="00F31F88"/>
    <w:rsid w:val="00F33A62"/>
    <w:rsid w:val="00F33FC4"/>
    <w:rsid w:val="00F34122"/>
    <w:rsid w:val="00F34B60"/>
    <w:rsid w:val="00F366A7"/>
    <w:rsid w:val="00F3763A"/>
    <w:rsid w:val="00F40BFC"/>
    <w:rsid w:val="00F43C17"/>
    <w:rsid w:val="00F456AC"/>
    <w:rsid w:val="00F46F2B"/>
    <w:rsid w:val="00F47248"/>
    <w:rsid w:val="00F510AB"/>
    <w:rsid w:val="00F524F3"/>
    <w:rsid w:val="00F535A1"/>
    <w:rsid w:val="00F54570"/>
    <w:rsid w:val="00F54D1B"/>
    <w:rsid w:val="00F61E4E"/>
    <w:rsid w:val="00F62507"/>
    <w:rsid w:val="00F63A57"/>
    <w:rsid w:val="00F64841"/>
    <w:rsid w:val="00F709CF"/>
    <w:rsid w:val="00F73D76"/>
    <w:rsid w:val="00F73DD9"/>
    <w:rsid w:val="00F73F0F"/>
    <w:rsid w:val="00F75997"/>
    <w:rsid w:val="00F76272"/>
    <w:rsid w:val="00F76688"/>
    <w:rsid w:val="00F77F52"/>
    <w:rsid w:val="00F8016D"/>
    <w:rsid w:val="00F805B6"/>
    <w:rsid w:val="00F81672"/>
    <w:rsid w:val="00F821C9"/>
    <w:rsid w:val="00F82ADE"/>
    <w:rsid w:val="00F87C92"/>
    <w:rsid w:val="00F900F7"/>
    <w:rsid w:val="00F907B1"/>
    <w:rsid w:val="00F91BE7"/>
    <w:rsid w:val="00F93C27"/>
    <w:rsid w:val="00F9518E"/>
    <w:rsid w:val="00F9754E"/>
    <w:rsid w:val="00F97909"/>
    <w:rsid w:val="00FA0219"/>
    <w:rsid w:val="00FA3980"/>
    <w:rsid w:val="00FA5D23"/>
    <w:rsid w:val="00FA6806"/>
    <w:rsid w:val="00FA7C41"/>
    <w:rsid w:val="00FB00C7"/>
    <w:rsid w:val="00FB116C"/>
    <w:rsid w:val="00FB2E47"/>
    <w:rsid w:val="00FB3B3C"/>
    <w:rsid w:val="00FB40C7"/>
    <w:rsid w:val="00FB49E6"/>
    <w:rsid w:val="00FB579A"/>
    <w:rsid w:val="00FB57F7"/>
    <w:rsid w:val="00FC1C43"/>
    <w:rsid w:val="00FD025E"/>
    <w:rsid w:val="00FD0E22"/>
    <w:rsid w:val="00FD10DB"/>
    <w:rsid w:val="00FD1F45"/>
    <w:rsid w:val="00FD39F5"/>
    <w:rsid w:val="00FD3D73"/>
    <w:rsid w:val="00FD464F"/>
    <w:rsid w:val="00FD6166"/>
    <w:rsid w:val="00FD6464"/>
    <w:rsid w:val="00FE03F1"/>
    <w:rsid w:val="00FE043C"/>
    <w:rsid w:val="00FE1153"/>
    <w:rsid w:val="00FE1575"/>
    <w:rsid w:val="00FE5239"/>
    <w:rsid w:val="00FE76D9"/>
    <w:rsid w:val="00FE79F7"/>
    <w:rsid w:val="00FF1DC6"/>
    <w:rsid w:val="505E13D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F534B7"/>
  <w15:docId w15:val="{D6E0AF6F-D553-4008-B98B-73DCADD9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A7EE4"/>
    <w:rPr>
      <w:rFonts w:ascii="Garamond" w:hAnsi="Garamond"/>
    </w:rPr>
  </w:style>
  <w:style w:type="paragraph" w:styleId="Heading1">
    <w:name w:val="heading 1"/>
    <w:basedOn w:val="Normal"/>
    <w:next w:val="Normal"/>
    <w:link w:val="Heading1Char"/>
    <w:rsid w:val="00FE043C"/>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aliases w:val="Heading1"/>
    <w:basedOn w:val="Heading20"/>
    <w:next w:val="Normal"/>
    <w:link w:val="Heading2Char"/>
    <w:qFormat/>
    <w:rsid w:val="00E6321E"/>
    <w:rPr>
      <w:sz w:val="56"/>
      <w:szCs w:val="56"/>
    </w:rPr>
  </w:style>
  <w:style w:type="paragraph" w:styleId="Heading3">
    <w:name w:val="heading 3"/>
    <w:basedOn w:val="Normal"/>
    <w:next w:val="Normal"/>
    <w:link w:val="Heading3Char"/>
    <w:rsid w:val="00FE043C"/>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F535A1"/>
    <w:pPr>
      <w:tabs>
        <w:tab w:val="center" w:pos="4320"/>
        <w:tab w:val="right" w:pos="8640"/>
      </w:tabs>
      <w:spacing w:after="0"/>
    </w:pPr>
  </w:style>
  <w:style w:type="character" w:styleId="HeaderChar" w:customStyle="1">
    <w:name w:val="Header Char"/>
    <w:basedOn w:val="DefaultParagraphFont"/>
    <w:link w:val="Header"/>
    <w:rsid w:val="00F535A1"/>
  </w:style>
  <w:style w:type="paragraph" w:styleId="Footer">
    <w:name w:val="footer"/>
    <w:basedOn w:val="Normal"/>
    <w:link w:val="FooterChar"/>
    <w:uiPriority w:val="99"/>
    <w:unhideWhenUsed/>
    <w:rsid w:val="00F535A1"/>
    <w:pPr>
      <w:tabs>
        <w:tab w:val="center" w:pos="4320"/>
        <w:tab w:val="right" w:pos="8640"/>
      </w:tabs>
      <w:spacing w:after="0"/>
    </w:pPr>
  </w:style>
  <w:style w:type="character" w:styleId="FooterChar" w:customStyle="1">
    <w:name w:val="Footer Char"/>
    <w:basedOn w:val="DefaultParagraphFont"/>
    <w:link w:val="Footer"/>
    <w:uiPriority w:val="99"/>
    <w:rsid w:val="00F535A1"/>
  </w:style>
  <w:style w:type="paragraph" w:styleId="CoverHeading" w:customStyle="1">
    <w:name w:val="Cover Heading"/>
    <w:basedOn w:val="Style1"/>
    <w:qFormat/>
    <w:rsid w:val="00E6321E"/>
  </w:style>
  <w:style w:type="paragraph" w:styleId="CoverSubHeading" w:customStyle="1">
    <w:name w:val="Cover Sub Heading"/>
    <w:basedOn w:val="Section"/>
    <w:qFormat/>
    <w:rsid w:val="00E6321E"/>
    <w:rPr>
      <w:rFonts w:ascii="CG Omega" w:hAnsi="CG Omega"/>
      <w:b w:val="0"/>
      <w:sz w:val="56"/>
      <w:szCs w:val="56"/>
    </w:rPr>
  </w:style>
  <w:style w:type="paragraph" w:styleId="MediumHeading" w:customStyle="1">
    <w:name w:val="Medium Heading"/>
    <w:basedOn w:val="Normal"/>
    <w:rsid w:val="009E0DCD"/>
    <w:pPr>
      <w:spacing w:before="120" w:after="120"/>
    </w:pPr>
    <w:rPr>
      <w:rFonts w:ascii="Arial" w:hAnsi="Arial" w:eastAsia="Times New Roman" w:cs="Times New Roman"/>
      <w:bCs/>
      <w:sz w:val="56"/>
      <w:lang w:val="en-AU"/>
    </w:rPr>
  </w:style>
  <w:style w:type="paragraph" w:styleId="Bullet" w:customStyle="1">
    <w:name w:val="Bullet"/>
    <w:basedOn w:val="Normal"/>
    <w:rsid w:val="009E0DCD"/>
    <w:pPr>
      <w:numPr>
        <w:numId w:val="1"/>
      </w:numPr>
      <w:tabs>
        <w:tab w:val="left" w:pos="227"/>
      </w:tabs>
      <w:spacing w:after="0"/>
    </w:pPr>
    <w:rPr>
      <w:rFonts w:eastAsia="Times New Roman" w:cs="Times New Roman"/>
      <w:sz w:val="22"/>
    </w:rPr>
  </w:style>
  <w:style w:type="paragraph" w:styleId="Indentbullet" w:customStyle="1">
    <w:name w:val="Indent bullet"/>
    <w:basedOn w:val="Bullet"/>
    <w:rsid w:val="009E0DCD"/>
    <w:pPr>
      <w:numPr>
        <w:numId w:val="2"/>
      </w:numPr>
    </w:pPr>
    <w:rPr>
      <w:szCs w:val="20"/>
    </w:rPr>
  </w:style>
  <w:style w:type="character" w:styleId="Hyperlink">
    <w:name w:val="Hyperlink"/>
    <w:basedOn w:val="DefaultParagraphFont"/>
    <w:uiPriority w:val="99"/>
    <w:rsid w:val="009E0DCD"/>
    <w:rPr>
      <w:color w:val="0000FF"/>
      <w:u w:val="single"/>
    </w:rPr>
  </w:style>
  <w:style w:type="paragraph" w:styleId="ListParagraph">
    <w:name w:val="List Paragraph"/>
    <w:basedOn w:val="Normal"/>
    <w:link w:val="ListParagraphChar"/>
    <w:uiPriority w:val="34"/>
    <w:qFormat/>
    <w:rsid w:val="00ED2BC9"/>
    <w:pPr>
      <w:numPr>
        <w:numId w:val="5"/>
      </w:numPr>
      <w:spacing w:line="276" w:lineRule="auto"/>
      <w:contextualSpacing/>
    </w:pPr>
    <w:rPr>
      <w:rFonts w:eastAsia="Calibri" w:cs="Times New Roman"/>
      <w:lang w:val="en-AU"/>
    </w:rPr>
  </w:style>
  <w:style w:type="paragraph" w:styleId="EnvelopeReturn">
    <w:name w:val="envelope return"/>
    <w:basedOn w:val="Normal"/>
    <w:rsid w:val="00C724CB"/>
    <w:pPr>
      <w:spacing w:after="0"/>
    </w:pPr>
    <w:rPr>
      <w:rFonts w:eastAsia="Times New Roman" w:cs="Times New Roman"/>
      <w:szCs w:val="20"/>
      <w:lang w:val="en-AU"/>
    </w:rPr>
  </w:style>
  <w:style w:type="paragraph" w:styleId="HeaderNoTOC2" w:customStyle="1">
    <w:name w:val="Header No TOC2"/>
    <w:basedOn w:val="Normal"/>
    <w:rsid w:val="00C724CB"/>
    <w:pPr>
      <w:tabs>
        <w:tab w:val="center" w:pos="4153"/>
        <w:tab w:val="right" w:pos="7938"/>
      </w:tabs>
      <w:spacing w:after="0"/>
      <w:ind w:left="-1418"/>
    </w:pPr>
    <w:rPr>
      <w:rFonts w:ascii="Arial" w:hAnsi="Arial" w:eastAsia="Times New Roman" w:cs="Times New Roman"/>
      <w:sz w:val="96"/>
      <w:szCs w:val="20"/>
      <w:lang w:val="en-AU"/>
    </w:rPr>
  </w:style>
  <w:style w:type="paragraph" w:styleId="BodyText3">
    <w:name w:val="Body Text 3"/>
    <w:basedOn w:val="Normal"/>
    <w:link w:val="BodyText3Char"/>
    <w:rsid w:val="00C724CB"/>
    <w:pPr>
      <w:spacing w:after="0"/>
    </w:pPr>
    <w:rPr>
      <w:rFonts w:eastAsia="Times New Roman" w:cs="Times New Roman"/>
      <w:sz w:val="22"/>
      <w:szCs w:val="20"/>
      <w:lang w:val="en-AU"/>
    </w:rPr>
  </w:style>
  <w:style w:type="character" w:styleId="BodyText3Char" w:customStyle="1">
    <w:name w:val="Body Text 3 Char"/>
    <w:basedOn w:val="DefaultParagraphFont"/>
    <w:link w:val="BodyText3"/>
    <w:rsid w:val="00C724CB"/>
    <w:rPr>
      <w:rFonts w:ascii="Garamond" w:hAnsi="Garamond" w:eastAsia="Times New Roman" w:cs="Times New Roman"/>
      <w:sz w:val="22"/>
      <w:szCs w:val="20"/>
      <w:lang w:val="en-AU"/>
    </w:rPr>
  </w:style>
  <w:style w:type="table" w:styleId="TableGrid">
    <w:name w:val="Table Grid"/>
    <w:basedOn w:val="TableNormal"/>
    <w:rsid w:val="00C724CB"/>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A6698"/>
    <w:pPr>
      <w:autoSpaceDE w:val="0"/>
      <w:autoSpaceDN w:val="0"/>
      <w:adjustRightInd w:val="0"/>
      <w:spacing w:after="0"/>
    </w:pPr>
    <w:rPr>
      <w:rFonts w:ascii="Times New Roman" w:hAnsi="Times New Roman" w:cs="Times New Roman"/>
      <w:color w:val="000000"/>
    </w:rPr>
  </w:style>
  <w:style w:type="paragraph" w:styleId="BodyTextIndent">
    <w:name w:val="Body Text Indent"/>
    <w:basedOn w:val="Normal"/>
    <w:link w:val="BodyTextIndentChar"/>
    <w:rsid w:val="00FE043C"/>
    <w:pPr>
      <w:spacing w:after="120"/>
      <w:ind w:left="283"/>
    </w:pPr>
  </w:style>
  <w:style w:type="character" w:styleId="BodyTextIndentChar" w:customStyle="1">
    <w:name w:val="Body Text Indent Char"/>
    <w:basedOn w:val="DefaultParagraphFont"/>
    <w:link w:val="BodyTextIndent"/>
    <w:rsid w:val="00FE043C"/>
  </w:style>
  <w:style w:type="character" w:styleId="Heading2Char" w:customStyle="1">
    <w:name w:val="Heading 2 Char"/>
    <w:aliases w:val="Heading1 Char"/>
    <w:basedOn w:val="DefaultParagraphFont"/>
    <w:link w:val="Heading2"/>
    <w:rsid w:val="00E6321E"/>
    <w:rPr>
      <w:rFonts w:ascii="CG Omega" w:hAnsi="CG Omega"/>
      <w:sz w:val="56"/>
      <w:szCs w:val="56"/>
    </w:rPr>
  </w:style>
  <w:style w:type="paragraph" w:styleId="Activity" w:customStyle="1">
    <w:name w:val="Activity"/>
    <w:basedOn w:val="Normal"/>
    <w:link w:val="ActivityChar"/>
    <w:rsid w:val="00FE043C"/>
    <w:pPr>
      <w:spacing w:after="60"/>
    </w:pPr>
    <w:rPr>
      <w:rFonts w:ascii="Arial" w:hAnsi="Arial" w:eastAsia="Times New Roman" w:cs="Times New Roman"/>
      <w:b/>
      <w:bCs/>
      <w:sz w:val="22"/>
      <w:szCs w:val="20"/>
    </w:rPr>
  </w:style>
  <w:style w:type="character" w:styleId="ActivityChar" w:customStyle="1">
    <w:name w:val="Activity Char"/>
    <w:basedOn w:val="DefaultParagraphFont"/>
    <w:link w:val="Activity"/>
    <w:rsid w:val="00FE043C"/>
    <w:rPr>
      <w:rFonts w:ascii="Arial" w:hAnsi="Arial" w:eastAsia="Times New Roman" w:cs="Times New Roman"/>
      <w:b/>
      <w:bCs/>
      <w:sz w:val="22"/>
      <w:szCs w:val="20"/>
    </w:rPr>
  </w:style>
  <w:style w:type="paragraph" w:styleId="Arial10std" w:customStyle="1">
    <w:name w:val="Arial 10 std"/>
    <w:basedOn w:val="Normal"/>
    <w:rsid w:val="00FE043C"/>
    <w:pPr>
      <w:tabs>
        <w:tab w:val="left" w:pos="476"/>
      </w:tabs>
      <w:spacing w:after="0"/>
    </w:pPr>
    <w:rPr>
      <w:rFonts w:ascii="Arial" w:hAnsi="Arial" w:eastAsia="Times New Roman" w:cs="Arial"/>
      <w:sz w:val="20"/>
    </w:rPr>
  </w:style>
  <w:style w:type="paragraph" w:styleId="BalloonText">
    <w:name w:val="Balloon Text"/>
    <w:basedOn w:val="Normal"/>
    <w:link w:val="BalloonTextChar"/>
    <w:rsid w:val="00FE043C"/>
    <w:pPr>
      <w:spacing w:after="0"/>
    </w:pPr>
    <w:rPr>
      <w:rFonts w:ascii="Tahoma" w:hAnsi="Tahoma" w:cs="Tahoma"/>
      <w:sz w:val="16"/>
      <w:szCs w:val="16"/>
    </w:rPr>
  </w:style>
  <w:style w:type="character" w:styleId="BalloonTextChar" w:customStyle="1">
    <w:name w:val="Balloon Text Char"/>
    <w:basedOn w:val="DefaultParagraphFont"/>
    <w:link w:val="BalloonText"/>
    <w:rsid w:val="00FE043C"/>
    <w:rPr>
      <w:rFonts w:ascii="Tahoma" w:hAnsi="Tahoma" w:cs="Tahoma"/>
      <w:sz w:val="16"/>
      <w:szCs w:val="16"/>
    </w:rPr>
  </w:style>
  <w:style w:type="character" w:styleId="Heading1Char" w:customStyle="1">
    <w:name w:val="Heading 1 Char"/>
    <w:basedOn w:val="DefaultParagraphFont"/>
    <w:link w:val="Heading1"/>
    <w:rsid w:val="00FE043C"/>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rsid w:val="00FE043C"/>
    <w:rPr>
      <w:rFonts w:asciiTheme="majorHAnsi" w:hAnsiTheme="majorHAnsi" w:eastAsiaTheme="majorEastAsia" w:cstheme="majorBidi"/>
      <w:b/>
      <w:bCs/>
      <w:color w:val="4F81BD" w:themeColor="accent1"/>
    </w:rPr>
  </w:style>
  <w:style w:type="paragraph" w:styleId="LargeHeading" w:customStyle="1">
    <w:name w:val="Large Heading"/>
    <w:basedOn w:val="Normal"/>
    <w:rsid w:val="00FE043C"/>
    <w:pPr>
      <w:spacing w:after="0"/>
      <w:jc w:val="right"/>
    </w:pPr>
    <w:rPr>
      <w:rFonts w:ascii="Arial" w:hAnsi="Arial" w:eastAsia="Times New Roman" w:cs="Times New Roman"/>
      <w:sz w:val="96"/>
      <w:lang w:val="en-AU"/>
    </w:rPr>
  </w:style>
  <w:style w:type="paragraph" w:styleId="Section" w:customStyle="1">
    <w:name w:val="Section #"/>
    <w:basedOn w:val="Normal"/>
    <w:rsid w:val="00FE043C"/>
    <w:pPr>
      <w:tabs>
        <w:tab w:val="left" w:pos="476"/>
      </w:tabs>
      <w:spacing w:after="0"/>
      <w:jc w:val="right"/>
    </w:pPr>
    <w:rPr>
      <w:rFonts w:ascii="Arial" w:hAnsi="Arial" w:eastAsia="Times New Roman" w:cs="Times New Roman"/>
      <w:b/>
      <w:i/>
      <w:sz w:val="48"/>
      <w:lang w:val="en-AU"/>
    </w:rPr>
  </w:style>
  <w:style w:type="paragraph" w:styleId="SmallHeading" w:customStyle="1">
    <w:name w:val="Small Heading"/>
    <w:basedOn w:val="Normal"/>
    <w:rsid w:val="00FE043C"/>
    <w:pPr>
      <w:spacing w:before="240" w:after="120"/>
    </w:pPr>
    <w:rPr>
      <w:rFonts w:ascii="Arial" w:hAnsi="Arial" w:eastAsia="Times New Roman" w:cs="Times New Roman"/>
      <w:b/>
      <w:sz w:val="36"/>
      <w:lang w:val="en-AU"/>
    </w:rPr>
  </w:style>
  <w:style w:type="paragraph" w:styleId="dashindent" w:customStyle="1">
    <w:name w:val="dash indent"/>
    <w:basedOn w:val="Normal"/>
    <w:rsid w:val="00FE043C"/>
    <w:pPr>
      <w:tabs>
        <w:tab w:val="left" w:pos="510"/>
      </w:tabs>
      <w:spacing w:after="0"/>
    </w:pPr>
    <w:rPr>
      <w:rFonts w:eastAsia="Times New Roman" w:cs="Times New Roman"/>
      <w:sz w:val="22"/>
    </w:rPr>
  </w:style>
  <w:style w:type="paragraph" w:styleId="BodyText">
    <w:name w:val="Body Text"/>
    <w:basedOn w:val="Normal"/>
    <w:link w:val="BodyTextChar"/>
    <w:rsid w:val="00050F5C"/>
    <w:pPr>
      <w:spacing w:after="120"/>
    </w:pPr>
  </w:style>
  <w:style w:type="character" w:styleId="BodyTextChar" w:customStyle="1">
    <w:name w:val="Body Text Char"/>
    <w:basedOn w:val="DefaultParagraphFont"/>
    <w:link w:val="BodyText"/>
    <w:rsid w:val="00050F5C"/>
  </w:style>
  <w:style w:type="character" w:styleId="BoldandItalics" w:customStyle="1">
    <w:name w:val="Bold and Italics"/>
    <w:qFormat/>
    <w:rsid w:val="00050F5C"/>
    <w:rPr>
      <w:b/>
      <w:i/>
      <w:u w:val="none"/>
    </w:rPr>
  </w:style>
  <w:style w:type="paragraph" w:styleId="ListBullet">
    <w:name w:val="List Bullet"/>
    <w:basedOn w:val="List"/>
    <w:rsid w:val="009549CD"/>
    <w:pPr>
      <w:keepNext/>
      <w:keepLines/>
      <w:numPr>
        <w:numId w:val="3"/>
      </w:numPr>
      <w:spacing w:before="40" w:after="40"/>
    </w:pPr>
    <w:rPr>
      <w:rFonts w:ascii="Times New Roman" w:hAnsi="Times New Roman" w:eastAsia="Times New Roman" w:cs="Times New Roman"/>
      <w:szCs w:val="22"/>
      <w:lang w:val="en-AU"/>
    </w:rPr>
  </w:style>
  <w:style w:type="character" w:styleId="SpecialBold" w:customStyle="1">
    <w:name w:val="Special Bold"/>
    <w:basedOn w:val="DefaultParagraphFont"/>
    <w:rsid w:val="009549CD"/>
    <w:rPr>
      <w:b/>
      <w:spacing w:val="0"/>
    </w:rPr>
  </w:style>
  <w:style w:type="paragraph" w:styleId="ListBullet2">
    <w:name w:val="List Bullet 2"/>
    <w:basedOn w:val="List2"/>
    <w:rsid w:val="009549CD"/>
    <w:pPr>
      <w:keepNext/>
      <w:keepLines/>
      <w:numPr>
        <w:numId w:val="4"/>
      </w:numPr>
      <w:spacing w:before="60" w:after="60"/>
    </w:pPr>
    <w:rPr>
      <w:rFonts w:ascii="Times New Roman" w:hAnsi="Times New Roman" w:eastAsia="Times New Roman" w:cs="Times New Roman"/>
      <w:szCs w:val="22"/>
      <w:lang w:val="en-AU"/>
    </w:rPr>
  </w:style>
  <w:style w:type="paragraph" w:styleId="List">
    <w:name w:val="List"/>
    <w:basedOn w:val="Normal"/>
    <w:rsid w:val="009549CD"/>
    <w:pPr>
      <w:ind w:left="283" w:hanging="283"/>
      <w:contextualSpacing/>
    </w:pPr>
  </w:style>
  <w:style w:type="paragraph" w:styleId="List2">
    <w:name w:val="List 2"/>
    <w:basedOn w:val="Normal"/>
    <w:rsid w:val="009549CD"/>
    <w:pPr>
      <w:ind w:left="566" w:hanging="283"/>
      <w:contextualSpacing/>
    </w:pPr>
  </w:style>
  <w:style w:type="paragraph" w:styleId="Style1" w:customStyle="1">
    <w:name w:val="Style1"/>
    <w:basedOn w:val="Heading1"/>
    <w:link w:val="Style1Char"/>
    <w:rsid w:val="00936361"/>
    <w:pPr>
      <w:jc w:val="right"/>
    </w:pPr>
    <w:rPr>
      <w:rFonts w:ascii="CG Omega" w:hAnsi="CG Omega"/>
      <w:b w:val="0"/>
      <w:color w:val="auto"/>
      <w:sz w:val="72"/>
      <w:szCs w:val="72"/>
    </w:rPr>
  </w:style>
  <w:style w:type="paragraph" w:styleId="Heading20" w:customStyle="1">
    <w:name w:val="Heading2"/>
    <w:basedOn w:val="Normal"/>
    <w:link w:val="Heading2Char0"/>
    <w:qFormat/>
    <w:rsid w:val="00E6321E"/>
    <w:pPr>
      <w:outlineLvl w:val="1"/>
    </w:pPr>
    <w:rPr>
      <w:rFonts w:ascii="CG Omega" w:hAnsi="CG Omega"/>
      <w:sz w:val="36"/>
      <w:szCs w:val="36"/>
    </w:rPr>
  </w:style>
  <w:style w:type="character" w:styleId="Style1Char" w:customStyle="1">
    <w:name w:val="Style1 Char"/>
    <w:basedOn w:val="Heading1Char"/>
    <w:link w:val="Style1"/>
    <w:rsid w:val="00936361"/>
    <w:rPr>
      <w:rFonts w:ascii="CG Omega" w:hAnsi="CG Omega" w:eastAsiaTheme="majorEastAsia" w:cstheme="majorBidi"/>
      <w:b/>
      <w:bCs/>
      <w:color w:val="365F91" w:themeColor="accent1" w:themeShade="BF"/>
      <w:sz w:val="72"/>
      <w:szCs w:val="72"/>
    </w:rPr>
  </w:style>
  <w:style w:type="paragraph" w:styleId="Heading30" w:customStyle="1">
    <w:name w:val="Heading3"/>
    <w:basedOn w:val="Heading2"/>
    <w:link w:val="Heading3Char0"/>
    <w:qFormat/>
    <w:rsid w:val="0089796F"/>
    <w:pPr>
      <w:outlineLvl w:val="9"/>
    </w:pPr>
    <w:rPr>
      <w:rFonts w:ascii="Garamond" w:hAnsi="Garamond"/>
      <w:b/>
      <w:sz w:val="24"/>
      <w:szCs w:val="28"/>
    </w:rPr>
  </w:style>
  <w:style w:type="character" w:styleId="Heading2Char0" w:customStyle="1">
    <w:name w:val="Heading2 Char"/>
    <w:basedOn w:val="DefaultParagraphFont"/>
    <w:link w:val="Heading20"/>
    <w:rsid w:val="00E6321E"/>
    <w:rPr>
      <w:rFonts w:ascii="CG Omega" w:hAnsi="CG Omega"/>
      <w:sz w:val="36"/>
      <w:szCs w:val="36"/>
    </w:rPr>
  </w:style>
  <w:style w:type="table" w:styleId="TableGridLight1" w:customStyle="1">
    <w:name w:val="Table Grid Light1"/>
    <w:basedOn w:val="TableNormal"/>
    <w:uiPriority w:val="40"/>
    <w:rsid w:val="007F27A8"/>
    <w:pPr>
      <w:spacing w:after="0"/>
    </w:pPr>
    <w:rPr>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3Char0" w:customStyle="1">
    <w:name w:val="Heading3 Char"/>
    <w:basedOn w:val="Heading2Char"/>
    <w:link w:val="Heading30"/>
    <w:rsid w:val="0089796F"/>
    <w:rPr>
      <w:rFonts w:ascii="Garamond" w:hAnsi="Garamond"/>
      <w:b/>
      <w:sz w:val="56"/>
      <w:szCs w:val="28"/>
    </w:rPr>
  </w:style>
  <w:style w:type="character" w:styleId="Emphasis">
    <w:name w:val="Emphasis"/>
    <w:basedOn w:val="DefaultParagraphFont"/>
    <w:uiPriority w:val="20"/>
    <w:qFormat/>
    <w:rsid w:val="008C7CB1"/>
    <w:rPr>
      <w:i/>
      <w:iCs/>
    </w:rPr>
  </w:style>
  <w:style w:type="paragraph" w:styleId="NormalWeb">
    <w:name w:val="Normal (Web)"/>
    <w:basedOn w:val="Normal"/>
    <w:uiPriority w:val="99"/>
    <w:unhideWhenUsed/>
    <w:rsid w:val="008C7CB1"/>
    <w:pPr>
      <w:spacing w:before="100" w:beforeAutospacing="1" w:after="100" w:afterAutospacing="1"/>
    </w:pPr>
    <w:rPr>
      <w:rFonts w:ascii="Times New Roman" w:hAnsi="Times New Roman" w:eastAsia="Times New Roman" w:cs="Times New Roman"/>
      <w:color w:val="222222"/>
    </w:rPr>
  </w:style>
  <w:style w:type="character" w:styleId="PlaceholderText">
    <w:name w:val="Placeholder Text"/>
    <w:basedOn w:val="DefaultParagraphFont"/>
    <w:rsid w:val="005D1B15"/>
    <w:rPr>
      <w:color w:val="808080"/>
    </w:rPr>
  </w:style>
  <w:style w:type="paragraph" w:styleId="boxlist" w:customStyle="1">
    <w:name w:val="boxlist"/>
    <w:basedOn w:val="Normal"/>
    <w:rsid w:val="009906A1"/>
    <w:pPr>
      <w:spacing w:before="100" w:beforeAutospacing="1" w:after="100" w:afterAutospacing="1"/>
    </w:pPr>
    <w:rPr>
      <w:rFonts w:ascii="Times New Roman" w:hAnsi="Times New Roman" w:eastAsia="Times New Roman" w:cs="Times New Roman"/>
    </w:rPr>
  </w:style>
  <w:style w:type="paragraph" w:styleId="TOCHeading">
    <w:name w:val="TOC Heading"/>
    <w:basedOn w:val="Heading1"/>
    <w:next w:val="Normal"/>
    <w:uiPriority w:val="39"/>
    <w:unhideWhenUsed/>
    <w:rsid w:val="00583B53"/>
    <w:pPr>
      <w:spacing w:line="276" w:lineRule="auto"/>
      <w:outlineLvl w:val="9"/>
    </w:pPr>
  </w:style>
  <w:style w:type="paragraph" w:styleId="TOC1">
    <w:name w:val="toc 1"/>
    <w:basedOn w:val="Normal"/>
    <w:next w:val="Normal"/>
    <w:autoRedefine/>
    <w:uiPriority w:val="39"/>
    <w:rsid w:val="00583B53"/>
    <w:pPr>
      <w:spacing w:after="100"/>
    </w:pPr>
  </w:style>
  <w:style w:type="paragraph" w:styleId="TOC2">
    <w:name w:val="toc 2"/>
    <w:basedOn w:val="Normal"/>
    <w:next w:val="Normal"/>
    <w:autoRedefine/>
    <w:uiPriority w:val="39"/>
    <w:rsid w:val="00583B53"/>
    <w:pPr>
      <w:spacing w:after="100"/>
      <w:ind w:left="240"/>
    </w:pPr>
  </w:style>
  <w:style w:type="character" w:styleId="CommentReference">
    <w:name w:val="annotation reference"/>
    <w:basedOn w:val="DefaultParagraphFont"/>
    <w:unhideWhenUsed/>
    <w:rsid w:val="00DF2452"/>
    <w:rPr>
      <w:sz w:val="16"/>
      <w:szCs w:val="16"/>
    </w:rPr>
  </w:style>
  <w:style w:type="paragraph" w:styleId="CommentText">
    <w:name w:val="annotation text"/>
    <w:basedOn w:val="Normal"/>
    <w:link w:val="CommentTextChar"/>
    <w:unhideWhenUsed/>
    <w:rsid w:val="00DF2452"/>
    <w:rPr>
      <w:sz w:val="20"/>
      <w:szCs w:val="20"/>
    </w:rPr>
  </w:style>
  <w:style w:type="character" w:styleId="CommentTextChar" w:customStyle="1">
    <w:name w:val="Comment Text Char"/>
    <w:basedOn w:val="DefaultParagraphFont"/>
    <w:link w:val="CommentText"/>
    <w:rsid w:val="00DF2452"/>
    <w:rPr>
      <w:rFonts w:ascii="Garamond" w:hAnsi="Garamond"/>
      <w:sz w:val="20"/>
      <w:szCs w:val="20"/>
    </w:rPr>
  </w:style>
  <w:style w:type="paragraph" w:styleId="StyleforTOC-second" w:customStyle="1">
    <w:name w:val="Style for TOC - second"/>
    <w:basedOn w:val="Normal"/>
    <w:next w:val="Normal"/>
    <w:rsid w:val="00880872"/>
    <w:pPr>
      <w:autoSpaceDE w:val="0"/>
      <w:autoSpaceDN w:val="0"/>
      <w:adjustRightInd w:val="0"/>
      <w:spacing w:after="180"/>
      <w:jc w:val="right"/>
    </w:pPr>
    <w:rPr>
      <w:rFonts w:ascii="CG Omega" w:hAnsi="CG Omega" w:eastAsia="Times New Roman" w:cs="ZapfHumanist601BT-Bold"/>
      <w:b/>
      <w:bCs/>
      <w:sz w:val="72"/>
      <w:szCs w:val="72"/>
      <w:lang w:val="en-AU" w:eastAsia="en-AU"/>
    </w:rPr>
  </w:style>
  <w:style w:type="paragraph" w:styleId="TableContents" w:customStyle="1">
    <w:name w:val="Table Contents"/>
    <w:basedOn w:val="Normal"/>
    <w:rsid w:val="00880872"/>
    <w:pPr>
      <w:widowControl w:val="0"/>
      <w:suppressLineNumbers/>
      <w:suppressAutoHyphens/>
      <w:spacing w:after="0"/>
    </w:pPr>
    <w:rPr>
      <w:rFonts w:ascii="Times New Roman" w:hAnsi="Times New Roman" w:eastAsia="Lucida Sans Unicode" w:cs="Times New Roman"/>
      <w:kern w:val="1"/>
    </w:rPr>
  </w:style>
  <w:style w:type="table" w:styleId="TableGrid1" w:customStyle="1">
    <w:name w:val="Table Grid1"/>
    <w:basedOn w:val="TableNormal"/>
    <w:next w:val="TableGrid"/>
    <w:rsid w:val="009A184C"/>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047C3C"/>
    <w:pPr>
      <w:spacing w:after="0"/>
    </w:pPr>
    <w:rPr>
      <w:sz w:val="22"/>
      <w:szCs w:val="22"/>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semiHidden/>
    <w:unhideWhenUsed/>
    <w:rsid w:val="00326A2E"/>
    <w:rPr>
      <w:b/>
      <w:bCs/>
    </w:rPr>
  </w:style>
  <w:style w:type="character" w:styleId="CommentSubjectChar" w:customStyle="1">
    <w:name w:val="Comment Subject Char"/>
    <w:basedOn w:val="CommentTextChar"/>
    <w:link w:val="CommentSubject"/>
    <w:semiHidden/>
    <w:rsid w:val="00326A2E"/>
    <w:rPr>
      <w:rFonts w:ascii="Garamond" w:hAnsi="Garamond"/>
      <w:b/>
      <w:bCs/>
      <w:sz w:val="20"/>
      <w:szCs w:val="20"/>
    </w:rPr>
  </w:style>
  <w:style w:type="table" w:styleId="TableGrid3" w:customStyle="1">
    <w:name w:val="Table Grid3"/>
    <w:basedOn w:val="TableNormal"/>
    <w:next w:val="TableGrid"/>
    <w:uiPriority w:val="59"/>
    <w:rsid w:val="007D5EA8"/>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0C4E93"/>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EF1AAC"/>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96047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rsid w:val="00C54973"/>
    <w:pPr>
      <w:spacing w:after="0"/>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rsid w:val="00C54973"/>
    <w:pPr>
      <w:spacing w:after="0"/>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umberedList" w:customStyle="1">
    <w:name w:val="Numbered List"/>
    <w:basedOn w:val="ListParagraph"/>
    <w:link w:val="NumberedListChar"/>
    <w:rsid w:val="00237BF1"/>
    <w:pPr>
      <w:numPr>
        <w:numId w:val="8"/>
      </w:numPr>
      <w:spacing w:after="0" w:line="240" w:lineRule="auto"/>
      <w:ind w:left="357" w:hanging="357"/>
      <w:contextualSpacing w:val="0"/>
    </w:pPr>
  </w:style>
  <w:style w:type="character" w:styleId="NumberedListChar" w:customStyle="1">
    <w:name w:val="Numbered List Char"/>
    <w:basedOn w:val="DefaultParagraphFont"/>
    <w:link w:val="NumberedList"/>
    <w:rsid w:val="00237BF1"/>
    <w:rPr>
      <w:rFonts w:ascii="Garamond" w:hAnsi="Garamond" w:eastAsia="Calibri" w:cs="Times New Roman"/>
      <w:lang w:val="en-AU"/>
    </w:rPr>
  </w:style>
  <w:style w:type="table" w:styleId="GridTable1Light-Accent31" w:customStyle="1">
    <w:name w:val="Grid Table 1 Light - Accent 31"/>
    <w:basedOn w:val="TableNormal"/>
    <w:uiPriority w:val="46"/>
    <w:rsid w:val="00BE6797"/>
    <w:pPr>
      <w:spacing w:after="0"/>
    </w:p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character" w:styleId="ListParagraphChar" w:customStyle="1">
    <w:name w:val="List Paragraph Char"/>
    <w:basedOn w:val="DefaultParagraphFont"/>
    <w:link w:val="ListParagraph"/>
    <w:uiPriority w:val="34"/>
    <w:rsid w:val="00BB432D"/>
    <w:rPr>
      <w:rFonts w:ascii="Garamond" w:hAnsi="Garamond" w:eastAsia="Calibri" w:cs="Times New Roman"/>
      <w:lang w:val="en-AU"/>
    </w:rPr>
  </w:style>
  <w:style w:type="paragraph" w:styleId="BasicParagraph" w:customStyle="1">
    <w:name w:val="[Basic Paragraph]"/>
    <w:basedOn w:val="Normal"/>
    <w:rsid w:val="00AC484E"/>
    <w:pPr>
      <w:suppressAutoHyphens/>
      <w:autoSpaceDE w:val="0"/>
      <w:autoSpaceDN w:val="0"/>
      <w:spacing w:after="0" w:line="288" w:lineRule="auto"/>
      <w:textAlignment w:val="center"/>
    </w:pPr>
    <w:rPr>
      <w:rFonts w:ascii="Minion Pro" w:hAnsi="Minion Pro" w:eastAsia="Times New Roman" w:cs="Minion Pro"/>
      <w:color w:val="000000"/>
      <w:lang w:eastAsia="zh-CN"/>
    </w:rPr>
  </w:style>
  <w:style w:type="paragraph" w:styleId="paragraph" w:customStyle="1">
    <w:name w:val="paragraph"/>
    <w:basedOn w:val="Normal"/>
    <w:rsid w:val="00C75B99"/>
    <w:pPr>
      <w:spacing w:before="100" w:beforeAutospacing="1" w:after="100" w:afterAutospacing="1"/>
    </w:pPr>
    <w:rPr>
      <w:rFonts w:ascii="Times New Roman" w:hAnsi="Times New Roman" w:eastAsia="Times New Roman" w:cs="Times New Roman"/>
      <w:lang w:val="en-NZ" w:eastAsia="en-NZ"/>
    </w:rPr>
  </w:style>
  <w:style w:type="character" w:styleId="normaltextrun" w:customStyle="1">
    <w:name w:val="normaltextrun"/>
    <w:basedOn w:val="DefaultParagraphFont"/>
    <w:rsid w:val="00C75B99"/>
  </w:style>
  <w:style w:type="character" w:styleId="eop" w:customStyle="1">
    <w:name w:val="eop"/>
    <w:basedOn w:val="DefaultParagraphFont"/>
    <w:rsid w:val="00C7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1523">
      <w:bodyDiv w:val="1"/>
      <w:marLeft w:val="0"/>
      <w:marRight w:val="0"/>
      <w:marTop w:val="0"/>
      <w:marBottom w:val="0"/>
      <w:divBdr>
        <w:top w:val="none" w:sz="0" w:space="0" w:color="auto"/>
        <w:left w:val="none" w:sz="0" w:space="0" w:color="auto"/>
        <w:bottom w:val="none" w:sz="0" w:space="0" w:color="auto"/>
        <w:right w:val="none" w:sz="0" w:space="0" w:color="auto"/>
      </w:divBdr>
      <w:divsChild>
        <w:div w:id="157305606">
          <w:marLeft w:val="0"/>
          <w:marRight w:val="0"/>
          <w:marTop w:val="0"/>
          <w:marBottom w:val="0"/>
          <w:divBdr>
            <w:top w:val="none" w:sz="0" w:space="0" w:color="auto"/>
            <w:left w:val="none" w:sz="0" w:space="0" w:color="auto"/>
            <w:bottom w:val="none" w:sz="0" w:space="0" w:color="auto"/>
            <w:right w:val="none" w:sz="0" w:space="0" w:color="auto"/>
          </w:divBdr>
        </w:div>
        <w:div w:id="179903671">
          <w:marLeft w:val="0"/>
          <w:marRight w:val="0"/>
          <w:marTop w:val="0"/>
          <w:marBottom w:val="0"/>
          <w:divBdr>
            <w:top w:val="none" w:sz="0" w:space="0" w:color="auto"/>
            <w:left w:val="none" w:sz="0" w:space="0" w:color="auto"/>
            <w:bottom w:val="none" w:sz="0" w:space="0" w:color="auto"/>
            <w:right w:val="none" w:sz="0" w:space="0" w:color="auto"/>
          </w:divBdr>
        </w:div>
        <w:div w:id="321544034">
          <w:marLeft w:val="0"/>
          <w:marRight w:val="0"/>
          <w:marTop w:val="0"/>
          <w:marBottom w:val="0"/>
          <w:divBdr>
            <w:top w:val="none" w:sz="0" w:space="0" w:color="auto"/>
            <w:left w:val="none" w:sz="0" w:space="0" w:color="auto"/>
            <w:bottom w:val="none" w:sz="0" w:space="0" w:color="auto"/>
            <w:right w:val="none" w:sz="0" w:space="0" w:color="auto"/>
          </w:divBdr>
        </w:div>
        <w:div w:id="440876928">
          <w:marLeft w:val="0"/>
          <w:marRight w:val="0"/>
          <w:marTop w:val="0"/>
          <w:marBottom w:val="0"/>
          <w:divBdr>
            <w:top w:val="none" w:sz="0" w:space="0" w:color="auto"/>
            <w:left w:val="none" w:sz="0" w:space="0" w:color="auto"/>
            <w:bottom w:val="none" w:sz="0" w:space="0" w:color="auto"/>
            <w:right w:val="none" w:sz="0" w:space="0" w:color="auto"/>
          </w:divBdr>
        </w:div>
        <w:div w:id="452097066">
          <w:marLeft w:val="0"/>
          <w:marRight w:val="0"/>
          <w:marTop w:val="0"/>
          <w:marBottom w:val="0"/>
          <w:divBdr>
            <w:top w:val="none" w:sz="0" w:space="0" w:color="auto"/>
            <w:left w:val="none" w:sz="0" w:space="0" w:color="auto"/>
            <w:bottom w:val="none" w:sz="0" w:space="0" w:color="auto"/>
            <w:right w:val="none" w:sz="0" w:space="0" w:color="auto"/>
          </w:divBdr>
        </w:div>
        <w:div w:id="460156119">
          <w:marLeft w:val="0"/>
          <w:marRight w:val="0"/>
          <w:marTop w:val="0"/>
          <w:marBottom w:val="0"/>
          <w:divBdr>
            <w:top w:val="none" w:sz="0" w:space="0" w:color="auto"/>
            <w:left w:val="none" w:sz="0" w:space="0" w:color="auto"/>
            <w:bottom w:val="none" w:sz="0" w:space="0" w:color="auto"/>
            <w:right w:val="none" w:sz="0" w:space="0" w:color="auto"/>
          </w:divBdr>
        </w:div>
        <w:div w:id="740057619">
          <w:marLeft w:val="0"/>
          <w:marRight w:val="0"/>
          <w:marTop w:val="0"/>
          <w:marBottom w:val="0"/>
          <w:divBdr>
            <w:top w:val="none" w:sz="0" w:space="0" w:color="auto"/>
            <w:left w:val="none" w:sz="0" w:space="0" w:color="auto"/>
            <w:bottom w:val="none" w:sz="0" w:space="0" w:color="auto"/>
            <w:right w:val="none" w:sz="0" w:space="0" w:color="auto"/>
          </w:divBdr>
        </w:div>
        <w:div w:id="875892812">
          <w:marLeft w:val="0"/>
          <w:marRight w:val="0"/>
          <w:marTop w:val="0"/>
          <w:marBottom w:val="0"/>
          <w:divBdr>
            <w:top w:val="none" w:sz="0" w:space="0" w:color="auto"/>
            <w:left w:val="none" w:sz="0" w:space="0" w:color="auto"/>
            <w:bottom w:val="none" w:sz="0" w:space="0" w:color="auto"/>
            <w:right w:val="none" w:sz="0" w:space="0" w:color="auto"/>
          </w:divBdr>
        </w:div>
        <w:div w:id="899904246">
          <w:marLeft w:val="0"/>
          <w:marRight w:val="0"/>
          <w:marTop w:val="0"/>
          <w:marBottom w:val="0"/>
          <w:divBdr>
            <w:top w:val="none" w:sz="0" w:space="0" w:color="auto"/>
            <w:left w:val="none" w:sz="0" w:space="0" w:color="auto"/>
            <w:bottom w:val="none" w:sz="0" w:space="0" w:color="auto"/>
            <w:right w:val="none" w:sz="0" w:space="0" w:color="auto"/>
          </w:divBdr>
        </w:div>
        <w:div w:id="1004894894">
          <w:marLeft w:val="0"/>
          <w:marRight w:val="0"/>
          <w:marTop w:val="0"/>
          <w:marBottom w:val="0"/>
          <w:divBdr>
            <w:top w:val="none" w:sz="0" w:space="0" w:color="auto"/>
            <w:left w:val="none" w:sz="0" w:space="0" w:color="auto"/>
            <w:bottom w:val="none" w:sz="0" w:space="0" w:color="auto"/>
            <w:right w:val="none" w:sz="0" w:space="0" w:color="auto"/>
          </w:divBdr>
        </w:div>
        <w:div w:id="1130325824">
          <w:marLeft w:val="0"/>
          <w:marRight w:val="0"/>
          <w:marTop w:val="0"/>
          <w:marBottom w:val="0"/>
          <w:divBdr>
            <w:top w:val="none" w:sz="0" w:space="0" w:color="auto"/>
            <w:left w:val="none" w:sz="0" w:space="0" w:color="auto"/>
            <w:bottom w:val="none" w:sz="0" w:space="0" w:color="auto"/>
            <w:right w:val="none" w:sz="0" w:space="0" w:color="auto"/>
          </w:divBdr>
        </w:div>
        <w:div w:id="1509908558">
          <w:marLeft w:val="0"/>
          <w:marRight w:val="0"/>
          <w:marTop w:val="0"/>
          <w:marBottom w:val="0"/>
          <w:divBdr>
            <w:top w:val="none" w:sz="0" w:space="0" w:color="auto"/>
            <w:left w:val="none" w:sz="0" w:space="0" w:color="auto"/>
            <w:bottom w:val="none" w:sz="0" w:space="0" w:color="auto"/>
            <w:right w:val="none" w:sz="0" w:space="0" w:color="auto"/>
          </w:divBdr>
        </w:div>
        <w:div w:id="1868567623">
          <w:marLeft w:val="0"/>
          <w:marRight w:val="0"/>
          <w:marTop w:val="0"/>
          <w:marBottom w:val="0"/>
          <w:divBdr>
            <w:top w:val="none" w:sz="0" w:space="0" w:color="auto"/>
            <w:left w:val="none" w:sz="0" w:space="0" w:color="auto"/>
            <w:bottom w:val="none" w:sz="0" w:space="0" w:color="auto"/>
            <w:right w:val="none" w:sz="0" w:space="0" w:color="auto"/>
          </w:divBdr>
        </w:div>
      </w:divsChild>
    </w:div>
    <w:div w:id="186456028">
      <w:bodyDiv w:val="1"/>
      <w:marLeft w:val="0"/>
      <w:marRight w:val="0"/>
      <w:marTop w:val="0"/>
      <w:marBottom w:val="0"/>
      <w:divBdr>
        <w:top w:val="none" w:sz="0" w:space="0" w:color="auto"/>
        <w:left w:val="none" w:sz="0" w:space="0" w:color="auto"/>
        <w:bottom w:val="none" w:sz="0" w:space="0" w:color="auto"/>
        <w:right w:val="none" w:sz="0" w:space="0" w:color="auto"/>
      </w:divBdr>
    </w:div>
    <w:div w:id="186796222">
      <w:bodyDiv w:val="1"/>
      <w:marLeft w:val="0"/>
      <w:marRight w:val="0"/>
      <w:marTop w:val="0"/>
      <w:marBottom w:val="0"/>
      <w:divBdr>
        <w:top w:val="none" w:sz="0" w:space="0" w:color="auto"/>
        <w:left w:val="none" w:sz="0" w:space="0" w:color="auto"/>
        <w:bottom w:val="none" w:sz="0" w:space="0" w:color="auto"/>
        <w:right w:val="none" w:sz="0" w:space="0" w:color="auto"/>
      </w:divBdr>
    </w:div>
    <w:div w:id="278150731">
      <w:bodyDiv w:val="1"/>
      <w:marLeft w:val="0"/>
      <w:marRight w:val="0"/>
      <w:marTop w:val="0"/>
      <w:marBottom w:val="0"/>
      <w:divBdr>
        <w:top w:val="none" w:sz="0" w:space="0" w:color="auto"/>
        <w:left w:val="none" w:sz="0" w:space="0" w:color="auto"/>
        <w:bottom w:val="none" w:sz="0" w:space="0" w:color="auto"/>
        <w:right w:val="none" w:sz="0" w:space="0" w:color="auto"/>
      </w:divBdr>
      <w:divsChild>
        <w:div w:id="1538159418">
          <w:marLeft w:val="0"/>
          <w:marRight w:val="0"/>
          <w:marTop w:val="0"/>
          <w:marBottom w:val="0"/>
          <w:divBdr>
            <w:top w:val="none" w:sz="0" w:space="0" w:color="auto"/>
            <w:left w:val="none" w:sz="0" w:space="0" w:color="auto"/>
            <w:bottom w:val="none" w:sz="0" w:space="0" w:color="auto"/>
            <w:right w:val="none" w:sz="0" w:space="0" w:color="auto"/>
          </w:divBdr>
          <w:divsChild>
            <w:div w:id="1948461321">
              <w:marLeft w:val="0"/>
              <w:marRight w:val="0"/>
              <w:marTop w:val="100"/>
              <w:marBottom w:val="100"/>
              <w:divBdr>
                <w:top w:val="none" w:sz="0" w:space="0" w:color="auto"/>
                <w:left w:val="none" w:sz="0" w:space="0" w:color="auto"/>
                <w:bottom w:val="none" w:sz="0" w:space="0" w:color="auto"/>
                <w:right w:val="none" w:sz="0" w:space="0" w:color="auto"/>
              </w:divBdr>
              <w:divsChild>
                <w:div w:id="1356468125">
                  <w:marLeft w:val="0"/>
                  <w:marRight w:val="0"/>
                  <w:marTop w:val="0"/>
                  <w:marBottom w:val="0"/>
                  <w:divBdr>
                    <w:top w:val="none" w:sz="0" w:space="0" w:color="auto"/>
                    <w:left w:val="none" w:sz="0" w:space="0" w:color="auto"/>
                    <w:bottom w:val="none" w:sz="0" w:space="0" w:color="auto"/>
                    <w:right w:val="none" w:sz="0" w:space="0" w:color="auto"/>
                  </w:divBdr>
                  <w:divsChild>
                    <w:div w:id="63794849">
                      <w:marLeft w:val="0"/>
                      <w:marRight w:val="0"/>
                      <w:marTop w:val="0"/>
                      <w:marBottom w:val="0"/>
                      <w:divBdr>
                        <w:top w:val="none" w:sz="0" w:space="0" w:color="auto"/>
                        <w:left w:val="none" w:sz="0" w:space="0" w:color="auto"/>
                        <w:bottom w:val="none" w:sz="0" w:space="0" w:color="auto"/>
                        <w:right w:val="none" w:sz="0" w:space="0" w:color="auto"/>
                      </w:divBdr>
                      <w:divsChild>
                        <w:div w:id="799156594">
                          <w:marLeft w:val="0"/>
                          <w:marRight w:val="0"/>
                          <w:marTop w:val="0"/>
                          <w:marBottom w:val="0"/>
                          <w:divBdr>
                            <w:top w:val="none" w:sz="0" w:space="0" w:color="auto"/>
                            <w:left w:val="none" w:sz="0" w:space="0" w:color="auto"/>
                            <w:bottom w:val="none" w:sz="0" w:space="0" w:color="auto"/>
                            <w:right w:val="none" w:sz="0" w:space="0" w:color="auto"/>
                          </w:divBdr>
                          <w:divsChild>
                            <w:div w:id="59446985">
                              <w:marLeft w:val="0"/>
                              <w:marRight w:val="0"/>
                              <w:marTop w:val="0"/>
                              <w:marBottom w:val="0"/>
                              <w:divBdr>
                                <w:top w:val="none" w:sz="0" w:space="0" w:color="auto"/>
                                <w:left w:val="none" w:sz="0" w:space="0" w:color="auto"/>
                                <w:bottom w:val="none" w:sz="0" w:space="0" w:color="auto"/>
                                <w:right w:val="none" w:sz="0" w:space="0" w:color="auto"/>
                              </w:divBdr>
                              <w:divsChild>
                                <w:div w:id="574096111">
                                  <w:marLeft w:val="0"/>
                                  <w:marRight w:val="0"/>
                                  <w:marTop w:val="0"/>
                                  <w:marBottom w:val="0"/>
                                  <w:divBdr>
                                    <w:top w:val="none" w:sz="0" w:space="0" w:color="auto"/>
                                    <w:left w:val="none" w:sz="0" w:space="0" w:color="auto"/>
                                    <w:bottom w:val="none" w:sz="0" w:space="0" w:color="auto"/>
                                    <w:right w:val="none" w:sz="0" w:space="0" w:color="auto"/>
                                  </w:divBdr>
                                  <w:divsChild>
                                    <w:div w:id="717515941">
                                      <w:marLeft w:val="0"/>
                                      <w:marRight w:val="0"/>
                                      <w:marTop w:val="0"/>
                                      <w:marBottom w:val="225"/>
                                      <w:divBdr>
                                        <w:top w:val="none" w:sz="0" w:space="0" w:color="auto"/>
                                        <w:left w:val="none" w:sz="0" w:space="0" w:color="auto"/>
                                        <w:bottom w:val="none" w:sz="0" w:space="0" w:color="auto"/>
                                        <w:right w:val="none" w:sz="0" w:space="0" w:color="auto"/>
                                      </w:divBdr>
                                      <w:divsChild>
                                        <w:div w:id="1318341515">
                                          <w:marLeft w:val="0"/>
                                          <w:marRight w:val="0"/>
                                          <w:marTop w:val="0"/>
                                          <w:marBottom w:val="0"/>
                                          <w:divBdr>
                                            <w:top w:val="none" w:sz="0" w:space="0" w:color="auto"/>
                                            <w:left w:val="none" w:sz="0" w:space="0" w:color="auto"/>
                                            <w:bottom w:val="none" w:sz="0" w:space="0" w:color="auto"/>
                                            <w:right w:val="none" w:sz="0" w:space="0" w:color="auto"/>
                                          </w:divBdr>
                                          <w:divsChild>
                                            <w:div w:id="1034380057">
                                              <w:marLeft w:val="0"/>
                                              <w:marRight w:val="0"/>
                                              <w:marTop w:val="0"/>
                                              <w:marBottom w:val="0"/>
                                              <w:divBdr>
                                                <w:top w:val="none" w:sz="0" w:space="0" w:color="auto"/>
                                                <w:left w:val="none" w:sz="0" w:space="0" w:color="auto"/>
                                                <w:bottom w:val="none" w:sz="0" w:space="0" w:color="auto"/>
                                                <w:right w:val="none" w:sz="0" w:space="0" w:color="auto"/>
                                              </w:divBdr>
                                              <w:divsChild>
                                                <w:div w:id="257369769">
                                                  <w:marLeft w:val="0"/>
                                                  <w:marRight w:val="0"/>
                                                  <w:marTop w:val="0"/>
                                                  <w:marBottom w:val="0"/>
                                                  <w:divBdr>
                                                    <w:top w:val="none" w:sz="0" w:space="0" w:color="auto"/>
                                                    <w:left w:val="none" w:sz="0" w:space="0" w:color="auto"/>
                                                    <w:bottom w:val="none" w:sz="0" w:space="0" w:color="auto"/>
                                                    <w:right w:val="none" w:sz="0" w:space="0" w:color="auto"/>
                                                  </w:divBdr>
                                                  <w:divsChild>
                                                    <w:div w:id="2072845231">
                                                      <w:marLeft w:val="0"/>
                                                      <w:marRight w:val="0"/>
                                                      <w:marTop w:val="0"/>
                                                      <w:marBottom w:val="0"/>
                                                      <w:divBdr>
                                                        <w:top w:val="none" w:sz="0" w:space="0" w:color="auto"/>
                                                        <w:left w:val="none" w:sz="0" w:space="0" w:color="auto"/>
                                                        <w:bottom w:val="none" w:sz="0" w:space="0" w:color="auto"/>
                                                        <w:right w:val="none" w:sz="0" w:space="0" w:color="auto"/>
                                                      </w:divBdr>
                                                      <w:divsChild>
                                                        <w:div w:id="2038969931">
                                                          <w:marLeft w:val="0"/>
                                                          <w:marRight w:val="0"/>
                                                          <w:marTop w:val="0"/>
                                                          <w:marBottom w:val="0"/>
                                                          <w:divBdr>
                                                            <w:top w:val="none" w:sz="0" w:space="0" w:color="auto"/>
                                                            <w:left w:val="none" w:sz="0" w:space="0" w:color="auto"/>
                                                            <w:bottom w:val="none" w:sz="0" w:space="0" w:color="auto"/>
                                                            <w:right w:val="none" w:sz="0" w:space="0" w:color="auto"/>
                                                          </w:divBdr>
                                                          <w:divsChild>
                                                            <w:div w:id="659578039">
                                                              <w:blockQuote w:val="1"/>
                                                              <w:marLeft w:val="225"/>
                                                              <w:marRight w:val="0"/>
                                                              <w:marTop w:val="150"/>
                                                              <w:marBottom w:val="150"/>
                                                              <w:divBdr>
                                                                <w:top w:val="none" w:sz="0" w:space="0" w:color="auto"/>
                                                                <w:left w:val="none" w:sz="0" w:space="0" w:color="auto"/>
                                                                <w:bottom w:val="none" w:sz="0" w:space="0" w:color="auto"/>
                                                                <w:right w:val="none" w:sz="0" w:space="0" w:color="auto"/>
                                                              </w:divBdr>
                                                            </w:div>
                                                            <w:div w:id="10126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171158">
      <w:bodyDiv w:val="1"/>
      <w:marLeft w:val="0"/>
      <w:marRight w:val="0"/>
      <w:marTop w:val="0"/>
      <w:marBottom w:val="0"/>
      <w:divBdr>
        <w:top w:val="none" w:sz="0" w:space="0" w:color="auto"/>
        <w:left w:val="none" w:sz="0" w:space="0" w:color="auto"/>
        <w:bottom w:val="none" w:sz="0" w:space="0" w:color="auto"/>
        <w:right w:val="none" w:sz="0" w:space="0" w:color="auto"/>
      </w:divBdr>
      <w:divsChild>
        <w:div w:id="107165512">
          <w:marLeft w:val="0"/>
          <w:marRight w:val="0"/>
          <w:marTop w:val="0"/>
          <w:marBottom w:val="0"/>
          <w:divBdr>
            <w:top w:val="none" w:sz="0" w:space="0" w:color="auto"/>
            <w:left w:val="none" w:sz="0" w:space="0" w:color="auto"/>
            <w:bottom w:val="none" w:sz="0" w:space="0" w:color="auto"/>
            <w:right w:val="none" w:sz="0" w:space="0" w:color="auto"/>
          </w:divBdr>
        </w:div>
        <w:div w:id="133064212">
          <w:marLeft w:val="0"/>
          <w:marRight w:val="0"/>
          <w:marTop w:val="0"/>
          <w:marBottom w:val="0"/>
          <w:divBdr>
            <w:top w:val="none" w:sz="0" w:space="0" w:color="auto"/>
            <w:left w:val="none" w:sz="0" w:space="0" w:color="auto"/>
            <w:bottom w:val="none" w:sz="0" w:space="0" w:color="auto"/>
            <w:right w:val="none" w:sz="0" w:space="0" w:color="auto"/>
          </w:divBdr>
        </w:div>
        <w:div w:id="172885560">
          <w:marLeft w:val="0"/>
          <w:marRight w:val="0"/>
          <w:marTop w:val="0"/>
          <w:marBottom w:val="0"/>
          <w:divBdr>
            <w:top w:val="none" w:sz="0" w:space="0" w:color="auto"/>
            <w:left w:val="none" w:sz="0" w:space="0" w:color="auto"/>
            <w:bottom w:val="none" w:sz="0" w:space="0" w:color="auto"/>
            <w:right w:val="none" w:sz="0" w:space="0" w:color="auto"/>
          </w:divBdr>
        </w:div>
        <w:div w:id="182331133">
          <w:marLeft w:val="0"/>
          <w:marRight w:val="0"/>
          <w:marTop w:val="0"/>
          <w:marBottom w:val="0"/>
          <w:divBdr>
            <w:top w:val="none" w:sz="0" w:space="0" w:color="auto"/>
            <w:left w:val="none" w:sz="0" w:space="0" w:color="auto"/>
            <w:bottom w:val="none" w:sz="0" w:space="0" w:color="auto"/>
            <w:right w:val="none" w:sz="0" w:space="0" w:color="auto"/>
          </w:divBdr>
        </w:div>
        <w:div w:id="237516003">
          <w:marLeft w:val="0"/>
          <w:marRight w:val="0"/>
          <w:marTop w:val="0"/>
          <w:marBottom w:val="0"/>
          <w:divBdr>
            <w:top w:val="none" w:sz="0" w:space="0" w:color="auto"/>
            <w:left w:val="none" w:sz="0" w:space="0" w:color="auto"/>
            <w:bottom w:val="none" w:sz="0" w:space="0" w:color="auto"/>
            <w:right w:val="none" w:sz="0" w:space="0" w:color="auto"/>
          </w:divBdr>
        </w:div>
        <w:div w:id="513955038">
          <w:marLeft w:val="0"/>
          <w:marRight w:val="0"/>
          <w:marTop w:val="0"/>
          <w:marBottom w:val="0"/>
          <w:divBdr>
            <w:top w:val="none" w:sz="0" w:space="0" w:color="auto"/>
            <w:left w:val="none" w:sz="0" w:space="0" w:color="auto"/>
            <w:bottom w:val="none" w:sz="0" w:space="0" w:color="auto"/>
            <w:right w:val="none" w:sz="0" w:space="0" w:color="auto"/>
          </w:divBdr>
        </w:div>
        <w:div w:id="603465406">
          <w:marLeft w:val="0"/>
          <w:marRight w:val="0"/>
          <w:marTop w:val="0"/>
          <w:marBottom w:val="0"/>
          <w:divBdr>
            <w:top w:val="none" w:sz="0" w:space="0" w:color="auto"/>
            <w:left w:val="none" w:sz="0" w:space="0" w:color="auto"/>
            <w:bottom w:val="none" w:sz="0" w:space="0" w:color="auto"/>
            <w:right w:val="none" w:sz="0" w:space="0" w:color="auto"/>
          </w:divBdr>
        </w:div>
        <w:div w:id="627319963">
          <w:marLeft w:val="0"/>
          <w:marRight w:val="0"/>
          <w:marTop w:val="0"/>
          <w:marBottom w:val="0"/>
          <w:divBdr>
            <w:top w:val="none" w:sz="0" w:space="0" w:color="auto"/>
            <w:left w:val="none" w:sz="0" w:space="0" w:color="auto"/>
            <w:bottom w:val="none" w:sz="0" w:space="0" w:color="auto"/>
            <w:right w:val="none" w:sz="0" w:space="0" w:color="auto"/>
          </w:divBdr>
        </w:div>
        <w:div w:id="668100114">
          <w:marLeft w:val="0"/>
          <w:marRight w:val="0"/>
          <w:marTop w:val="0"/>
          <w:marBottom w:val="0"/>
          <w:divBdr>
            <w:top w:val="none" w:sz="0" w:space="0" w:color="auto"/>
            <w:left w:val="none" w:sz="0" w:space="0" w:color="auto"/>
            <w:bottom w:val="none" w:sz="0" w:space="0" w:color="auto"/>
            <w:right w:val="none" w:sz="0" w:space="0" w:color="auto"/>
          </w:divBdr>
        </w:div>
        <w:div w:id="751464625">
          <w:marLeft w:val="0"/>
          <w:marRight w:val="0"/>
          <w:marTop w:val="0"/>
          <w:marBottom w:val="0"/>
          <w:divBdr>
            <w:top w:val="none" w:sz="0" w:space="0" w:color="auto"/>
            <w:left w:val="none" w:sz="0" w:space="0" w:color="auto"/>
            <w:bottom w:val="none" w:sz="0" w:space="0" w:color="auto"/>
            <w:right w:val="none" w:sz="0" w:space="0" w:color="auto"/>
          </w:divBdr>
        </w:div>
        <w:div w:id="885143828">
          <w:marLeft w:val="0"/>
          <w:marRight w:val="0"/>
          <w:marTop w:val="0"/>
          <w:marBottom w:val="0"/>
          <w:divBdr>
            <w:top w:val="none" w:sz="0" w:space="0" w:color="auto"/>
            <w:left w:val="none" w:sz="0" w:space="0" w:color="auto"/>
            <w:bottom w:val="none" w:sz="0" w:space="0" w:color="auto"/>
            <w:right w:val="none" w:sz="0" w:space="0" w:color="auto"/>
          </w:divBdr>
        </w:div>
        <w:div w:id="938368671">
          <w:marLeft w:val="0"/>
          <w:marRight w:val="0"/>
          <w:marTop w:val="0"/>
          <w:marBottom w:val="0"/>
          <w:divBdr>
            <w:top w:val="none" w:sz="0" w:space="0" w:color="auto"/>
            <w:left w:val="none" w:sz="0" w:space="0" w:color="auto"/>
            <w:bottom w:val="none" w:sz="0" w:space="0" w:color="auto"/>
            <w:right w:val="none" w:sz="0" w:space="0" w:color="auto"/>
          </w:divBdr>
        </w:div>
        <w:div w:id="970281632">
          <w:marLeft w:val="0"/>
          <w:marRight w:val="0"/>
          <w:marTop w:val="0"/>
          <w:marBottom w:val="0"/>
          <w:divBdr>
            <w:top w:val="none" w:sz="0" w:space="0" w:color="auto"/>
            <w:left w:val="none" w:sz="0" w:space="0" w:color="auto"/>
            <w:bottom w:val="none" w:sz="0" w:space="0" w:color="auto"/>
            <w:right w:val="none" w:sz="0" w:space="0" w:color="auto"/>
          </w:divBdr>
        </w:div>
        <w:div w:id="990448760">
          <w:marLeft w:val="0"/>
          <w:marRight w:val="0"/>
          <w:marTop w:val="0"/>
          <w:marBottom w:val="0"/>
          <w:divBdr>
            <w:top w:val="none" w:sz="0" w:space="0" w:color="auto"/>
            <w:left w:val="none" w:sz="0" w:space="0" w:color="auto"/>
            <w:bottom w:val="none" w:sz="0" w:space="0" w:color="auto"/>
            <w:right w:val="none" w:sz="0" w:space="0" w:color="auto"/>
          </w:divBdr>
        </w:div>
        <w:div w:id="1075471944">
          <w:marLeft w:val="0"/>
          <w:marRight w:val="0"/>
          <w:marTop w:val="0"/>
          <w:marBottom w:val="0"/>
          <w:divBdr>
            <w:top w:val="none" w:sz="0" w:space="0" w:color="auto"/>
            <w:left w:val="none" w:sz="0" w:space="0" w:color="auto"/>
            <w:bottom w:val="none" w:sz="0" w:space="0" w:color="auto"/>
            <w:right w:val="none" w:sz="0" w:space="0" w:color="auto"/>
          </w:divBdr>
        </w:div>
        <w:div w:id="1241521983">
          <w:marLeft w:val="0"/>
          <w:marRight w:val="0"/>
          <w:marTop w:val="0"/>
          <w:marBottom w:val="0"/>
          <w:divBdr>
            <w:top w:val="none" w:sz="0" w:space="0" w:color="auto"/>
            <w:left w:val="none" w:sz="0" w:space="0" w:color="auto"/>
            <w:bottom w:val="none" w:sz="0" w:space="0" w:color="auto"/>
            <w:right w:val="none" w:sz="0" w:space="0" w:color="auto"/>
          </w:divBdr>
        </w:div>
        <w:div w:id="1307203337">
          <w:marLeft w:val="0"/>
          <w:marRight w:val="0"/>
          <w:marTop w:val="0"/>
          <w:marBottom w:val="0"/>
          <w:divBdr>
            <w:top w:val="none" w:sz="0" w:space="0" w:color="auto"/>
            <w:left w:val="none" w:sz="0" w:space="0" w:color="auto"/>
            <w:bottom w:val="none" w:sz="0" w:space="0" w:color="auto"/>
            <w:right w:val="none" w:sz="0" w:space="0" w:color="auto"/>
          </w:divBdr>
        </w:div>
        <w:div w:id="1420056369">
          <w:marLeft w:val="0"/>
          <w:marRight w:val="0"/>
          <w:marTop w:val="0"/>
          <w:marBottom w:val="0"/>
          <w:divBdr>
            <w:top w:val="none" w:sz="0" w:space="0" w:color="auto"/>
            <w:left w:val="none" w:sz="0" w:space="0" w:color="auto"/>
            <w:bottom w:val="none" w:sz="0" w:space="0" w:color="auto"/>
            <w:right w:val="none" w:sz="0" w:space="0" w:color="auto"/>
          </w:divBdr>
        </w:div>
        <w:div w:id="1488201487">
          <w:marLeft w:val="0"/>
          <w:marRight w:val="0"/>
          <w:marTop w:val="0"/>
          <w:marBottom w:val="0"/>
          <w:divBdr>
            <w:top w:val="none" w:sz="0" w:space="0" w:color="auto"/>
            <w:left w:val="none" w:sz="0" w:space="0" w:color="auto"/>
            <w:bottom w:val="none" w:sz="0" w:space="0" w:color="auto"/>
            <w:right w:val="none" w:sz="0" w:space="0" w:color="auto"/>
          </w:divBdr>
        </w:div>
        <w:div w:id="1506557055">
          <w:marLeft w:val="0"/>
          <w:marRight w:val="0"/>
          <w:marTop w:val="0"/>
          <w:marBottom w:val="0"/>
          <w:divBdr>
            <w:top w:val="none" w:sz="0" w:space="0" w:color="auto"/>
            <w:left w:val="none" w:sz="0" w:space="0" w:color="auto"/>
            <w:bottom w:val="none" w:sz="0" w:space="0" w:color="auto"/>
            <w:right w:val="none" w:sz="0" w:space="0" w:color="auto"/>
          </w:divBdr>
        </w:div>
        <w:div w:id="1541168025">
          <w:marLeft w:val="0"/>
          <w:marRight w:val="0"/>
          <w:marTop w:val="0"/>
          <w:marBottom w:val="0"/>
          <w:divBdr>
            <w:top w:val="none" w:sz="0" w:space="0" w:color="auto"/>
            <w:left w:val="none" w:sz="0" w:space="0" w:color="auto"/>
            <w:bottom w:val="none" w:sz="0" w:space="0" w:color="auto"/>
            <w:right w:val="none" w:sz="0" w:space="0" w:color="auto"/>
          </w:divBdr>
        </w:div>
        <w:div w:id="1590502880">
          <w:marLeft w:val="0"/>
          <w:marRight w:val="0"/>
          <w:marTop w:val="0"/>
          <w:marBottom w:val="0"/>
          <w:divBdr>
            <w:top w:val="none" w:sz="0" w:space="0" w:color="auto"/>
            <w:left w:val="none" w:sz="0" w:space="0" w:color="auto"/>
            <w:bottom w:val="none" w:sz="0" w:space="0" w:color="auto"/>
            <w:right w:val="none" w:sz="0" w:space="0" w:color="auto"/>
          </w:divBdr>
        </w:div>
        <w:div w:id="1614166505">
          <w:marLeft w:val="0"/>
          <w:marRight w:val="0"/>
          <w:marTop w:val="0"/>
          <w:marBottom w:val="0"/>
          <w:divBdr>
            <w:top w:val="none" w:sz="0" w:space="0" w:color="auto"/>
            <w:left w:val="none" w:sz="0" w:space="0" w:color="auto"/>
            <w:bottom w:val="none" w:sz="0" w:space="0" w:color="auto"/>
            <w:right w:val="none" w:sz="0" w:space="0" w:color="auto"/>
          </w:divBdr>
        </w:div>
        <w:div w:id="1770806602">
          <w:marLeft w:val="0"/>
          <w:marRight w:val="0"/>
          <w:marTop w:val="0"/>
          <w:marBottom w:val="0"/>
          <w:divBdr>
            <w:top w:val="none" w:sz="0" w:space="0" w:color="auto"/>
            <w:left w:val="none" w:sz="0" w:space="0" w:color="auto"/>
            <w:bottom w:val="none" w:sz="0" w:space="0" w:color="auto"/>
            <w:right w:val="none" w:sz="0" w:space="0" w:color="auto"/>
          </w:divBdr>
        </w:div>
        <w:div w:id="1888909646">
          <w:marLeft w:val="0"/>
          <w:marRight w:val="0"/>
          <w:marTop w:val="0"/>
          <w:marBottom w:val="0"/>
          <w:divBdr>
            <w:top w:val="none" w:sz="0" w:space="0" w:color="auto"/>
            <w:left w:val="none" w:sz="0" w:space="0" w:color="auto"/>
            <w:bottom w:val="none" w:sz="0" w:space="0" w:color="auto"/>
            <w:right w:val="none" w:sz="0" w:space="0" w:color="auto"/>
          </w:divBdr>
        </w:div>
        <w:div w:id="1926105378">
          <w:marLeft w:val="0"/>
          <w:marRight w:val="0"/>
          <w:marTop w:val="0"/>
          <w:marBottom w:val="0"/>
          <w:divBdr>
            <w:top w:val="none" w:sz="0" w:space="0" w:color="auto"/>
            <w:left w:val="none" w:sz="0" w:space="0" w:color="auto"/>
            <w:bottom w:val="none" w:sz="0" w:space="0" w:color="auto"/>
            <w:right w:val="none" w:sz="0" w:space="0" w:color="auto"/>
          </w:divBdr>
        </w:div>
        <w:div w:id="1944534888">
          <w:marLeft w:val="0"/>
          <w:marRight w:val="0"/>
          <w:marTop w:val="0"/>
          <w:marBottom w:val="0"/>
          <w:divBdr>
            <w:top w:val="none" w:sz="0" w:space="0" w:color="auto"/>
            <w:left w:val="none" w:sz="0" w:space="0" w:color="auto"/>
            <w:bottom w:val="none" w:sz="0" w:space="0" w:color="auto"/>
            <w:right w:val="none" w:sz="0" w:space="0" w:color="auto"/>
          </w:divBdr>
        </w:div>
        <w:div w:id="2012484836">
          <w:marLeft w:val="0"/>
          <w:marRight w:val="0"/>
          <w:marTop w:val="0"/>
          <w:marBottom w:val="0"/>
          <w:divBdr>
            <w:top w:val="none" w:sz="0" w:space="0" w:color="auto"/>
            <w:left w:val="none" w:sz="0" w:space="0" w:color="auto"/>
            <w:bottom w:val="none" w:sz="0" w:space="0" w:color="auto"/>
            <w:right w:val="none" w:sz="0" w:space="0" w:color="auto"/>
          </w:divBdr>
        </w:div>
        <w:div w:id="2046328287">
          <w:marLeft w:val="0"/>
          <w:marRight w:val="0"/>
          <w:marTop w:val="0"/>
          <w:marBottom w:val="0"/>
          <w:divBdr>
            <w:top w:val="none" w:sz="0" w:space="0" w:color="auto"/>
            <w:left w:val="none" w:sz="0" w:space="0" w:color="auto"/>
            <w:bottom w:val="none" w:sz="0" w:space="0" w:color="auto"/>
            <w:right w:val="none" w:sz="0" w:space="0" w:color="auto"/>
          </w:divBdr>
        </w:div>
        <w:div w:id="2088188202">
          <w:marLeft w:val="0"/>
          <w:marRight w:val="0"/>
          <w:marTop w:val="0"/>
          <w:marBottom w:val="0"/>
          <w:divBdr>
            <w:top w:val="none" w:sz="0" w:space="0" w:color="auto"/>
            <w:left w:val="none" w:sz="0" w:space="0" w:color="auto"/>
            <w:bottom w:val="none" w:sz="0" w:space="0" w:color="auto"/>
            <w:right w:val="none" w:sz="0" w:space="0" w:color="auto"/>
          </w:divBdr>
        </w:div>
      </w:divsChild>
    </w:div>
    <w:div w:id="469589195">
      <w:bodyDiv w:val="1"/>
      <w:marLeft w:val="0"/>
      <w:marRight w:val="0"/>
      <w:marTop w:val="0"/>
      <w:marBottom w:val="0"/>
      <w:divBdr>
        <w:top w:val="none" w:sz="0" w:space="0" w:color="auto"/>
        <w:left w:val="none" w:sz="0" w:space="0" w:color="auto"/>
        <w:bottom w:val="none" w:sz="0" w:space="0" w:color="auto"/>
        <w:right w:val="none" w:sz="0" w:space="0" w:color="auto"/>
      </w:divBdr>
      <w:divsChild>
        <w:div w:id="578486760">
          <w:marLeft w:val="0"/>
          <w:marRight w:val="0"/>
          <w:marTop w:val="0"/>
          <w:marBottom w:val="0"/>
          <w:divBdr>
            <w:top w:val="single" w:sz="6" w:space="0" w:color="CCCCCC"/>
            <w:left w:val="none" w:sz="0" w:space="0" w:color="auto"/>
            <w:bottom w:val="single" w:sz="6" w:space="0" w:color="FFFFFF"/>
            <w:right w:val="none" w:sz="0" w:space="0" w:color="auto"/>
          </w:divBdr>
          <w:divsChild>
            <w:div w:id="1514759139">
              <w:marLeft w:val="0"/>
              <w:marRight w:val="0"/>
              <w:marTop w:val="100"/>
              <w:marBottom w:val="100"/>
              <w:divBdr>
                <w:top w:val="none" w:sz="0" w:space="0" w:color="auto"/>
                <w:left w:val="none" w:sz="0" w:space="0" w:color="auto"/>
                <w:bottom w:val="none" w:sz="0" w:space="0" w:color="auto"/>
                <w:right w:val="none" w:sz="0" w:space="0" w:color="auto"/>
              </w:divBdr>
              <w:divsChild>
                <w:div w:id="14104254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06739592">
      <w:bodyDiv w:val="1"/>
      <w:marLeft w:val="0"/>
      <w:marRight w:val="0"/>
      <w:marTop w:val="0"/>
      <w:marBottom w:val="0"/>
      <w:divBdr>
        <w:top w:val="none" w:sz="0" w:space="0" w:color="auto"/>
        <w:left w:val="none" w:sz="0" w:space="0" w:color="auto"/>
        <w:bottom w:val="none" w:sz="0" w:space="0" w:color="auto"/>
        <w:right w:val="none" w:sz="0" w:space="0" w:color="auto"/>
      </w:divBdr>
    </w:div>
    <w:div w:id="622611544">
      <w:bodyDiv w:val="1"/>
      <w:marLeft w:val="0"/>
      <w:marRight w:val="0"/>
      <w:marTop w:val="0"/>
      <w:marBottom w:val="0"/>
      <w:divBdr>
        <w:top w:val="none" w:sz="0" w:space="0" w:color="auto"/>
        <w:left w:val="none" w:sz="0" w:space="0" w:color="auto"/>
        <w:bottom w:val="none" w:sz="0" w:space="0" w:color="auto"/>
        <w:right w:val="none" w:sz="0" w:space="0" w:color="auto"/>
      </w:divBdr>
      <w:divsChild>
        <w:div w:id="183132768">
          <w:marLeft w:val="0"/>
          <w:marRight w:val="0"/>
          <w:marTop w:val="0"/>
          <w:marBottom w:val="0"/>
          <w:divBdr>
            <w:top w:val="none" w:sz="0" w:space="0" w:color="auto"/>
            <w:left w:val="none" w:sz="0" w:space="0" w:color="auto"/>
            <w:bottom w:val="none" w:sz="0" w:space="0" w:color="auto"/>
            <w:right w:val="none" w:sz="0" w:space="0" w:color="auto"/>
          </w:divBdr>
        </w:div>
        <w:div w:id="549810087">
          <w:marLeft w:val="0"/>
          <w:marRight w:val="0"/>
          <w:marTop w:val="0"/>
          <w:marBottom w:val="0"/>
          <w:divBdr>
            <w:top w:val="none" w:sz="0" w:space="0" w:color="auto"/>
            <w:left w:val="none" w:sz="0" w:space="0" w:color="auto"/>
            <w:bottom w:val="none" w:sz="0" w:space="0" w:color="auto"/>
            <w:right w:val="none" w:sz="0" w:space="0" w:color="auto"/>
          </w:divBdr>
        </w:div>
        <w:div w:id="623579096">
          <w:marLeft w:val="0"/>
          <w:marRight w:val="0"/>
          <w:marTop w:val="0"/>
          <w:marBottom w:val="0"/>
          <w:divBdr>
            <w:top w:val="none" w:sz="0" w:space="0" w:color="auto"/>
            <w:left w:val="none" w:sz="0" w:space="0" w:color="auto"/>
            <w:bottom w:val="none" w:sz="0" w:space="0" w:color="auto"/>
            <w:right w:val="none" w:sz="0" w:space="0" w:color="auto"/>
          </w:divBdr>
        </w:div>
        <w:div w:id="1063793047">
          <w:marLeft w:val="0"/>
          <w:marRight w:val="0"/>
          <w:marTop w:val="0"/>
          <w:marBottom w:val="0"/>
          <w:divBdr>
            <w:top w:val="none" w:sz="0" w:space="0" w:color="auto"/>
            <w:left w:val="none" w:sz="0" w:space="0" w:color="auto"/>
            <w:bottom w:val="none" w:sz="0" w:space="0" w:color="auto"/>
            <w:right w:val="none" w:sz="0" w:space="0" w:color="auto"/>
          </w:divBdr>
        </w:div>
        <w:div w:id="1871989896">
          <w:marLeft w:val="0"/>
          <w:marRight w:val="0"/>
          <w:marTop w:val="0"/>
          <w:marBottom w:val="0"/>
          <w:divBdr>
            <w:top w:val="none" w:sz="0" w:space="0" w:color="auto"/>
            <w:left w:val="none" w:sz="0" w:space="0" w:color="auto"/>
            <w:bottom w:val="none" w:sz="0" w:space="0" w:color="auto"/>
            <w:right w:val="none" w:sz="0" w:space="0" w:color="auto"/>
          </w:divBdr>
        </w:div>
        <w:div w:id="1922719822">
          <w:marLeft w:val="0"/>
          <w:marRight w:val="0"/>
          <w:marTop w:val="0"/>
          <w:marBottom w:val="0"/>
          <w:divBdr>
            <w:top w:val="none" w:sz="0" w:space="0" w:color="auto"/>
            <w:left w:val="none" w:sz="0" w:space="0" w:color="auto"/>
            <w:bottom w:val="none" w:sz="0" w:space="0" w:color="auto"/>
            <w:right w:val="none" w:sz="0" w:space="0" w:color="auto"/>
          </w:divBdr>
        </w:div>
        <w:div w:id="2137212344">
          <w:marLeft w:val="0"/>
          <w:marRight w:val="0"/>
          <w:marTop w:val="0"/>
          <w:marBottom w:val="0"/>
          <w:divBdr>
            <w:top w:val="none" w:sz="0" w:space="0" w:color="auto"/>
            <w:left w:val="none" w:sz="0" w:space="0" w:color="auto"/>
            <w:bottom w:val="none" w:sz="0" w:space="0" w:color="auto"/>
            <w:right w:val="none" w:sz="0" w:space="0" w:color="auto"/>
          </w:divBdr>
        </w:div>
      </w:divsChild>
    </w:div>
    <w:div w:id="653145455">
      <w:bodyDiv w:val="1"/>
      <w:marLeft w:val="0"/>
      <w:marRight w:val="0"/>
      <w:marTop w:val="0"/>
      <w:marBottom w:val="0"/>
      <w:divBdr>
        <w:top w:val="none" w:sz="0" w:space="0" w:color="auto"/>
        <w:left w:val="none" w:sz="0" w:space="0" w:color="auto"/>
        <w:bottom w:val="none" w:sz="0" w:space="0" w:color="auto"/>
        <w:right w:val="none" w:sz="0" w:space="0" w:color="auto"/>
      </w:divBdr>
      <w:divsChild>
        <w:div w:id="61023518">
          <w:marLeft w:val="0"/>
          <w:marRight w:val="0"/>
          <w:marTop w:val="0"/>
          <w:marBottom w:val="0"/>
          <w:divBdr>
            <w:top w:val="none" w:sz="0" w:space="0" w:color="auto"/>
            <w:left w:val="none" w:sz="0" w:space="0" w:color="auto"/>
            <w:bottom w:val="none" w:sz="0" w:space="0" w:color="auto"/>
            <w:right w:val="none" w:sz="0" w:space="0" w:color="auto"/>
          </w:divBdr>
        </w:div>
        <w:div w:id="92871157">
          <w:marLeft w:val="0"/>
          <w:marRight w:val="0"/>
          <w:marTop w:val="0"/>
          <w:marBottom w:val="0"/>
          <w:divBdr>
            <w:top w:val="none" w:sz="0" w:space="0" w:color="auto"/>
            <w:left w:val="none" w:sz="0" w:space="0" w:color="auto"/>
            <w:bottom w:val="none" w:sz="0" w:space="0" w:color="auto"/>
            <w:right w:val="none" w:sz="0" w:space="0" w:color="auto"/>
          </w:divBdr>
        </w:div>
        <w:div w:id="114059745">
          <w:marLeft w:val="0"/>
          <w:marRight w:val="0"/>
          <w:marTop w:val="0"/>
          <w:marBottom w:val="0"/>
          <w:divBdr>
            <w:top w:val="none" w:sz="0" w:space="0" w:color="auto"/>
            <w:left w:val="none" w:sz="0" w:space="0" w:color="auto"/>
            <w:bottom w:val="none" w:sz="0" w:space="0" w:color="auto"/>
            <w:right w:val="none" w:sz="0" w:space="0" w:color="auto"/>
          </w:divBdr>
        </w:div>
        <w:div w:id="145711798">
          <w:marLeft w:val="0"/>
          <w:marRight w:val="0"/>
          <w:marTop w:val="0"/>
          <w:marBottom w:val="0"/>
          <w:divBdr>
            <w:top w:val="none" w:sz="0" w:space="0" w:color="auto"/>
            <w:left w:val="none" w:sz="0" w:space="0" w:color="auto"/>
            <w:bottom w:val="none" w:sz="0" w:space="0" w:color="auto"/>
            <w:right w:val="none" w:sz="0" w:space="0" w:color="auto"/>
          </w:divBdr>
        </w:div>
        <w:div w:id="501970026">
          <w:marLeft w:val="0"/>
          <w:marRight w:val="0"/>
          <w:marTop w:val="0"/>
          <w:marBottom w:val="0"/>
          <w:divBdr>
            <w:top w:val="none" w:sz="0" w:space="0" w:color="auto"/>
            <w:left w:val="none" w:sz="0" w:space="0" w:color="auto"/>
            <w:bottom w:val="none" w:sz="0" w:space="0" w:color="auto"/>
            <w:right w:val="none" w:sz="0" w:space="0" w:color="auto"/>
          </w:divBdr>
        </w:div>
        <w:div w:id="690112959">
          <w:marLeft w:val="0"/>
          <w:marRight w:val="0"/>
          <w:marTop w:val="0"/>
          <w:marBottom w:val="0"/>
          <w:divBdr>
            <w:top w:val="none" w:sz="0" w:space="0" w:color="auto"/>
            <w:left w:val="none" w:sz="0" w:space="0" w:color="auto"/>
            <w:bottom w:val="none" w:sz="0" w:space="0" w:color="auto"/>
            <w:right w:val="none" w:sz="0" w:space="0" w:color="auto"/>
          </w:divBdr>
        </w:div>
        <w:div w:id="1400134326">
          <w:marLeft w:val="0"/>
          <w:marRight w:val="0"/>
          <w:marTop w:val="0"/>
          <w:marBottom w:val="0"/>
          <w:divBdr>
            <w:top w:val="none" w:sz="0" w:space="0" w:color="auto"/>
            <w:left w:val="none" w:sz="0" w:space="0" w:color="auto"/>
            <w:bottom w:val="none" w:sz="0" w:space="0" w:color="auto"/>
            <w:right w:val="none" w:sz="0" w:space="0" w:color="auto"/>
          </w:divBdr>
        </w:div>
        <w:div w:id="1400710716">
          <w:marLeft w:val="0"/>
          <w:marRight w:val="0"/>
          <w:marTop w:val="0"/>
          <w:marBottom w:val="0"/>
          <w:divBdr>
            <w:top w:val="none" w:sz="0" w:space="0" w:color="auto"/>
            <w:left w:val="none" w:sz="0" w:space="0" w:color="auto"/>
            <w:bottom w:val="none" w:sz="0" w:space="0" w:color="auto"/>
            <w:right w:val="none" w:sz="0" w:space="0" w:color="auto"/>
          </w:divBdr>
        </w:div>
        <w:div w:id="1629319910">
          <w:marLeft w:val="0"/>
          <w:marRight w:val="0"/>
          <w:marTop w:val="0"/>
          <w:marBottom w:val="0"/>
          <w:divBdr>
            <w:top w:val="none" w:sz="0" w:space="0" w:color="auto"/>
            <w:left w:val="none" w:sz="0" w:space="0" w:color="auto"/>
            <w:bottom w:val="none" w:sz="0" w:space="0" w:color="auto"/>
            <w:right w:val="none" w:sz="0" w:space="0" w:color="auto"/>
          </w:divBdr>
        </w:div>
        <w:div w:id="1713504307">
          <w:marLeft w:val="0"/>
          <w:marRight w:val="0"/>
          <w:marTop w:val="0"/>
          <w:marBottom w:val="0"/>
          <w:divBdr>
            <w:top w:val="none" w:sz="0" w:space="0" w:color="auto"/>
            <w:left w:val="none" w:sz="0" w:space="0" w:color="auto"/>
            <w:bottom w:val="none" w:sz="0" w:space="0" w:color="auto"/>
            <w:right w:val="none" w:sz="0" w:space="0" w:color="auto"/>
          </w:divBdr>
        </w:div>
        <w:div w:id="1967001327">
          <w:marLeft w:val="0"/>
          <w:marRight w:val="0"/>
          <w:marTop w:val="0"/>
          <w:marBottom w:val="0"/>
          <w:divBdr>
            <w:top w:val="none" w:sz="0" w:space="0" w:color="auto"/>
            <w:left w:val="none" w:sz="0" w:space="0" w:color="auto"/>
            <w:bottom w:val="none" w:sz="0" w:space="0" w:color="auto"/>
            <w:right w:val="none" w:sz="0" w:space="0" w:color="auto"/>
          </w:divBdr>
        </w:div>
        <w:div w:id="2017073111">
          <w:marLeft w:val="0"/>
          <w:marRight w:val="0"/>
          <w:marTop w:val="0"/>
          <w:marBottom w:val="0"/>
          <w:divBdr>
            <w:top w:val="none" w:sz="0" w:space="0" w:color="auto"/>
            <w:left w:val="none" w:sz="0" w:space="0" w:color="auto"/>
            <w:bottom w:val="none" w:sz="0" w:space="0" w:color="auto"/>
            <w:right w:val="none" w:sz="0" w:space="0" w:color="auto"/>
          </w:divBdr>
        </w:div>
        <w:div w:id="2124030251">
          <w:marLeft w:val="0"/>
          <w:marRight w:val="0"/>
          <w:marTop w:val="0"/>
          <w:marBottom w:val="0"/>
          <w:divBdr>
            <w:top w:val="none" w:sz="0" w:space="0" w:color="auto"/>
            <w:left w:val="none" w:sz="0" w:space="0" w:color="auto"/>
            <w:bottom w:val="none" w:sz="0" w:space="0" w:color="auto"/>
            <w:right w:val="none" w:sz="0" w:space="0" w:color="auto"/>
          </w:divBdr>
        </w:div>
      </w:divsChild>
    </w:div>
    <w:div w:id="705327896">
      <w:bodyDiv w:val="1"/>
      <w:marLeft w:val="0"/>
      <w:marRight w:val="0"/>
      <w:marTop w:val="0"/>
      <w:marBottom w:val="0"/>
      <w:divBdr>
        <w:top w:val="none" w:sz="0" w:space="0" w:color="auto"/>
        <w:left w:val="none" w:sz="0" w:space="0" w:color="auto"/>
        <w:bottom w:val="none" w:sz="0" w:space="0" w:color="auto"/>
        <w:right w:val="none" w:sz="0" w:space="0" w:color="auto"/>
      </w:divBdr>
      <w:divsChild>
        <w:div w:id="55400297">
          <w:marLeft w:val="0"/>
          <w:marRight w:val="0"/>
          <w:marTop w:val="0"/>
          <w:marBottom w:val="0"/>
          <w:divBdr>
            <w:top w:val="none" w:sz="0" w:space="0" w:color="auto"/>
            <w:left w:val="none" w:sz="0" w:space="0" w:color="auto"/>
            <w:bottom w:val="none" w:sz="0" w:space="0" w:color="auto"/>
            <w:right w:val="none" w:sz="0" w:space="0" w:color="auto"/>
          </w:divBdr>
        </w:div>
        <w:div w:id="167864464">
          <w:marLeft w:val="0"/>
          <w:marRight w:val="0"/>
          <w:marTop w:val="0"/>
          <w:marBottom w:val="0"/>
          <w:divBdr>
            <w:top w:val="none" w:sz="0" w:space="0" w:color="auto"/>
            <w:left w:val="none" w:sz="0" w:space="0" w:color="auto"/>
            <w:bottom w:val="none" w:sz="0" w:space="0" w:color="auto"/>
            <w:right w:val="none" w:sz="0" w:space="0" w:color="auto"/>
          </w:divBdr>
        </w:div>
        <w:div w:id="772940468">
          <w:marLeft w:val="0"/>
          <w:marRight w:val="0"/>
          <w:marTop w:val="0"/>
          <w:marBottom w:val="0"/>
          <w:divBdr>
            <w:top w:val="none" w:sz="0" w:space="0" w:color="auto"/>
            <w:left w:val="none" w:sz="0" w:space="0" w:color="auto"/>
            <w:bottom w:val="none" w:sz="0" w:space="0" w:color="auto"/>
            <w:right w:val="none" w:sz="0" w:space="0" w:color="auto"/>
          </w:divBdr>
        </w:div>
        <w:div w:id="1298729452">
          <w:marLeft w:val="0"/>
          <w:marRight w:val="0"/>
          <w:marTop w:val="0"/>
          <w:marBottom w:val="0"/>
          <w:divBdr>
            <w:top w:val="none" w:sz="0" w:space="0" w:color="auto"/>
            <w:left w:val="none" w:sz="0" w:space="0" w:color="auto"/>
            <w:bottom w:val="none" w:sz="0" w:space="0" w:color="auto"/>
            <w:right w:val="none" w:sz="0" w:space="0" w:color="auto"/>
          </w:divBdr>
        </w:div>
        <w:div w:id="1703051100">
          <w:marLeft w:val="0"/>
          <w:marRight w:val="0"/>
          <w:marTop w:val="0"/>
          <w:marBottom w:val="0"/>
          <w:divBdr>
            <w:top w:val="none" w:sz="0" w:space="0" w:color="auto"/>
            <w:left w:val="none" w:sz="0" w:space="0" w:color="auto"/>
            <w:bottom w:val="none" w:sz="0" w:space="0" w:color="auto"/>
            <w:right w:val="none" w:sz="0" w:space="0" w:color="auto"/>
          </w:divBdr>
        </w:div>
        <w:div w:id="1828354501">
          <w:marLeft w:val="0"/>
          <w:marRight w:val="0"/>
          <w:marTop w:val="0"/>
          <w:marBottom w:val="0"/>
          <w:divBdr>
            <w:top w:val="none" w:sz="0" w:space="0" w:color="auto"/>
            <w:left w:val="none" w:sz="0" w:space="0" w:color="auto"/>
            <w:bottom w:val="none" w:sz="0" w:space="0" w:color="auto"/>
            <w:right w:val="none" w:sz="0" w:space="0" w:color="auto"/>
          </w:divBdr>
        </w:div>
      </w:divsChild>
    </w:div>
    <w:div w:id="750348014">
      <w:bodyDiv w:val="1"/>
      <w:marLeft w:val="0"/>
      <w:marRight w:val="0"/>
      <w:marTop w:val="0"/>
      <w:marBottom w:val="0"/>
      <w:divBdr>
        <w:top w:val="none" w:sz="0" w:space="0" w:color="auto"/>
        <w:left w:val="none" w:sz="0" w:space="0" w:color="auto"/>
        <w:bottom w:val="none" w:sz="0" w:space="0" w:color="auto"/>
        <w:right w:val="none" w:sz="0" w:space="0" w:color="auto"/>
      </w:divBdr>
      <w:divsChild>
        <w:div w:id="352343070">
          <w:marLeft w:val="0"/>
          <w:marRight w:val="0"/>
          <w:marTop w:val="0"/>
          <w:marBottom w:val="0"/>
          <w:divBdr>
            <w:top w:val="none" w:sz="0" w:space="0" w:color="auto"/>
            <w:left w:val="none" w:sz="0" w:space="0" w:color="auto"/>
            <w:bottom w:val="none" w:sz="0" w:space="0" w:color="auto"/>
            <w:right w:val="none" w:sz="0" w:space="0" w:color="auto"/>
          </w:divBdr>
          <w:divsChild>
            <w:div w:id="828639640">
              <w:marLeft w:val="0"/>
              <w:marRight w:val="0"/>
              <w:marTop w:val="0"/>
              <w:marBottom w:val="0"/>
              <w:divBdr>
                <w:top w:val="none" w:sz="0" w:space="0" w:color="auto"/>
                <w:left w:val="none" w:sz="0" w:space="0" w:color="auto"/>
                <w:bottom w:val="none" w:sz="0" w:space="0" w:color="auto"/>
                <w:right w:val="none" w:sz="0" w:space="0" w:color="auto"/>
              </w:divBdr>
              <w:divsChild>
                <w:div w:id="1756635510">
                  <w:marLeft w:val="0"/>
                  <w:marRight w:val="0"/>
                  <w:marTop w:val="0"/>
                  <w:marBottom w:val="0"/>
                  <w:divBdr>
                    <w:top w:val="none" w:sz="0" w:space="0" w:color="auto"/>
                    <w:left w:val="none" w:sz="0" w:space="0" w:color="auto"/>
                    <w:bottom w:val="none" w:sz="0" w:space="0" w:color="auto"/>
                    <w:right w:val="none" w:sz="0" w:space="0" w:color="auto"/>
                  </w:divBdr>
                  <w:divsChild>
                    <w:div w:id="1502426195">
                      <w:marLeft w:val="0"/>
                      <w:marRight w:val="0"/>
                      <w:marTop w:val="0"/>
                      <w:marBottom w:val="0"/>
                      <w:divBdr>
                        <w:top w:val="none" w:sz="0" w:space="0" w:color="auto"/>
                        <w:left w:val="none" w:sz="0" w:space="0" w:color="auto"/>
                        <w:bottom w:val="none" w:sz="0" w:space="0" w:color="auto"/>
                        <w:right w:val="none" w:sz="0" w:space="0" w:color="auto"/>
                      </w:divBdr>
                      <w:divsChild>
                        <w:div w:id="936861618">
                          <w:marLeft w:val="0"/>
                          <w:marRight w:val="0"/>
                          <w:marTop w:val="675"/>
                          <w:marBottom w:val="0"/>
                          <w:divBdr>
                            <w:top w:val="none" w:sz="0" w:space="0" w:color="auto"/>
                            <w:left w:val="none" w:sz="0" w:space="0" w:color="auto"/>
                            <w:bottom w:val="none" w:sz="0" w:space="0" w:color="auto"/>
                            <w:right w:val="none" w:sz="0" w:space="0" w:color="auto"/>
                          </w:divBdr>
                          <w:divsChild>
                            <w:div w:id="16392192">
                              <w:marLeft w:val="0"/>
                              <w:marRight w:val="0"/>
                              <w:marTop w:val="0"/>
                              <w:marBottom w:val="0"/>
                              <w:divBdr>
                                <w:top w:val="none" w:sz="0" w:space="0" w:color="auto"/>
                                <w:left w:val="none" w:sz="0" w:space="0" w:color="auto"/>
                                <w:bottom w:val="none" w:sz="0" w:space="0" w:color="auto"/>
                                <w:right w:val="none" w:sz="0" w:space="0" w:color="auto"/>
                              </w:divBdr>
                              <w:divsChild>
                                <w:div w:id="7100165">
                                  <w:marLeft w:val="0"/>
                                  <w:marRight w:val="0"/>
                                  <w:marTop w:val="0"/>
                                  <w:marBottom w:val="0"/>
                                  <w:divBdr>
                                    <w:top w:val="none" w:sz="0" w:space="0" w:color="auto"/>
                                    <w:left w:val="none" w:sz="0" w:space="0" w:color="auto"/>
                                    <w:bottom w:val="none" w:sz="0" w:space="0" w:color="auto"/>
                                    <w:right w:val="none" w:sz="0" w:space="0" w:color="auto"/>
                                  </w:divBdr>
                                  <w:divsChild>
                                    <w:div w:id="10214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937377">
      <w:bodyDiv w:val="1"/>
      <w:marLeft w:val="0"/>
      <w:marRight w:val="0"/>
      <w:marTop w:val="0"/>
      <w:marBottom w:val="0"/>
      <w:divBdr>
        <w:top w:val="none" w:sz="0" w:space="0" w:color="auto"/>
        <w:left w:val="none" w:sz="0" w:space="0" w:color="auto"/>
        <w:bottom w:val="none" w:sz="0" w:space="0" w:color="auto"/>
        <w:right w:val="none" w:sz="0" w:space="0" w:color="auto"/>
      </w:divBdr>
      <w:divsChild>
        <w:div w:id="59331110">
          <w:marLeft w:val="0"/>
          <w:marRight w:val="0"/>
          <w:marTop w:val="0"/>
          <w:marBottom w:val="0"/>
          <w:divBdr>
            <w:top w:val="none" w:sz="0" w:space="0" w:color="auto"/>
            <w:left w:val="none" w:sz="0" w:space="0" w:color="auto"/>
            <w:bottom w:val="none" w:sz="0" w:space="0" w:color="auto"/>
            <w:right w:val="none" w:sz="0" w:space="0" w:color="auto"/>
          </w:divBdr>
        </w:div>
        <w:div w:id="252663381">
          <w:marLeft w:val="0"/>
          <w:marRight w:val="0"/>
          <w:marTop w:val="0"/>
          <w:marBottom w:val="0"/>
          <w:divBdr>
            <w:top w:val="none" w:sz="0" w:space="0" w:color="auto"/>
            <w:left w:val="none" w:sz="0" w:space="0" w:color="auto"/>
            <w:bottom w:val="none" w:sz="0" w:space="0" w:color="auto"/>
            <w:right w:val="none" w:sz="0" w:space="0" w:color="auto"/>
          </w:divBdr>
        </w:div>
        <w:div w:id="422803238">
          <w:marLeft w:val="0"/>
          <w:marRight w:val="0"/>
          <w:marTop w:val="0"/>
          <w:marBottom w:val="0"/>
          <w:divBdr>
            <w:top w:val="none" w:sz="0" w:space="0" w:color="auto"/>
            <w:left w:val="none" w:sz="0" w:space="0" w:color="auto"/>
            <w:bottom w:val="none" w:sz="0" w:space="0" w:color="auto"/>
            <w:right w:val="none" w:sz="0" w:space="0" w:color="auto"/>
          </w:divBdr>
        </w:div>
        <w:div w:id="435946766">
          <w:marLeft w:val="0"/>
          <w:marRight w:val="0"/>
          <w:marTop w:val="0"/>
          <w:marBottom w:val="0"/>
          <w:divBdr>
            <w:top w:val="none" w:sz="0" w:space="0" w:color="auto"/>
            <w:left w:val="none" w:sz="0" w:space="0" w:color="auto"/>
            <w:bottom w:val="none" w:sz="0" w:space="0" w:color="auto"/>
            <w:right w:val="none" w:sz="0" w:space="0" w:color="auto"/>
          </w:divBdr>
        </w:div>
        <w:div w:id="496576100">
          <w:marLeft w:val="0"/>
          <w:marRight w:val="0"/>
          <w:marTop w:val="0"/>
          <w:marBottom w:val="0"/>
          <w:divBdr>
            <w:top w:val="none" w:sz="0" w:space="0" w:color="auto"/>
            <w:left w:val="none" w:sz="0" w:space="0" w:color="auto"/>
            <w:bottom w:val="none" w:sz="0" w:space="0" w:color="auto"/>
            <w:right w:val="none" w:sz="0" w:space="0" w:color="auto"/>
          </w:divBdr>
        </w:div>
        <w:div w:id="516192394">
          <w:marLeft w:val="0"/>
          <w:marRight w:val="0"/>
          <w:marTop w:val="0"/>
          <w:marBottom w:val="0"/>
          <w:divBdr>
            <w:top w:val="none" w:sz="0" w:space="0" w:color="auto"/>
            <w:left w:val="none" w:sz="0" w:space="0" w:color="auto"/>
            <w:bottom w:val="none" w:sz="0" w:space="0" w:color="auto"/>
            <w:right w:val="none" w:sz="0" w:space="0" w:color="auto"/>
          </w:divBdr>
        </w:div>
        <w:div w:id="1033649728">
          <w:marLeft w:val="0"/>
          <w:marRight w:val="0"/>
          <w:marTop w:val="0"/>
          <w:marBottom w:val="0"/>
          <w:divBdr>
            <w:top w:val="none" w:sz="0" w:space="0" w:color="auto"/>
            <w:left w:val="none" w:sz="0" w:space="0" w:color="auto"/>
            <w:bottom w:val="none" w:sz="0" w:space="0" w:color="auto"/>
            <w:right w:val="none" w:sz="0" w:space="0" w:color="auto"/>
          </w:divBdr>
        </w:div>
        <w:div w:id="1077050087">
          <w:marLeft w:val="0"/>
          <w:marRight w:val="0"/>
          <w:marTop w:val="0"/>
          <w:marBottom w:val="0"/>
          <w:divBdr>
            <w:top w:val="none" w:sz="0" w:space="0" w:color="auto"/>
            <w:left w:val="none" w:sz="0" w:space="0" w:color="auto"/>
            <w:bottom w:val="none" w:sz="0" w:space="0" w:color="auto"/>
            <w:right w:val="none" w:sz="0" w:space="0" w:color="auto"/>
          </w:divBdr>
        </w:div>
        <w:div w:id="1094203866">
          <w:marLeft w:val="0"/>
          <w:marRight w:val="0"/>
          <w:marTop w:val="0"/>
          <w:marBottom w:val="0"/>
          <w:divBdr>
            <w:top w:val="none" w:sz="0" w:space="0" w:color="auto"/>
            <w:left w:val="none" w:sz="0" w:space="0" w:color="auto"/>
            <w:bottom w:val="none" w:sz="0" w:space="0" w:color="auto"/>
            <w:right w:val="none" w:sz="0" w:space="0" w:color="auto"/>
          </w:divBdr>
        </w:div>
        <w:div w:id="1530950162">
          <w:marLeft w:val="0"/>
          <w:marRight w:val="0"/>
          <w:marTop w:val="0"/>
          <w:marBottom w:val="0"/>
          <w:divBdr>
            <w:top w:val="none" w:sz="0" w:space="0" w:color="auto"/>
            <w:left w:val="none" w:sz="0" w:space="0" w:color="auto"/>
            <w:bottom w:val="none" w:sz="0" w:space="0" w:color="auto"/>
            <w:right w:val="none" w:sz="0" w:space="0" w:color="auto"/>
          </w:divBdr>
        </w:div>
        <w:div w:id="1560675756">
          <w:marLeft w:val="0"/>
          <w:marRight w:val="0"/>
          <w:marTop w:val="0"/>
          <w:marBottom w:val="0"/>
          <w:divBdr>
            <w:top w:val="none" w:sz="0" w:space="0" w:color="auto"/>
            <w:left w:val="none" w:sz="0" w:space="0" w:color="auto"/>
            <w:bottom w:val="none" w:sz="0" w:space="0" w:color="auto"/>
            <w:right w:val="none" w:sz="0" w:space="0" w:color="auto"/>
          </w:divBdr>
        </w:div>
        <w:div w:id="1827745103">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sChild>
    </w:div>
    <w:div w:id="838426722">
      <w:bodyDiv w:val="1"/>
      <w:marLeft w:val="0"/>
      <w:marRight w:val="0"/>
      <w:marTop w:val="0"/>
      <w:marBottom w:val="0"/>
      <w:divBdr>
        <w:top w:val="none" w:sz="0" w:space="0" w:color="auto"/>
        <w:left w:val="none" w:sz="0" w:space="0" w:color="auto"/>
        <w:bottom w:val="none" w:sz="0" w:space="0" w:color="auto"/>
        <w:right w:val="none" w:sz="0" w:space="0" w:color="auto"/>
      </w:divBdr>
      <w:divsChild>
        <w:div w:id="37366837">
          <w:marLeft w:val="0"/>
          <w:marRight w:val="0"/>
          <w:marTop w:val="0"/>
          <w:marBottom w:val="0"/>
          <w:divBdr>
            <w:top w:val="none" w:sz="0" w:space="0" w:color="auto"/>
            <w:left w:val="none" w:sz="0" w:space="0" w:color="auto"/>
            <w:bottom w:val="none" w:sz="0" w:space="0" w:color="auto"/>
            <w:right w:val="none" w:sz="0" w:space="0" w:color="auto"/>
          </w:divBdr>
        </w:div>
        <w:div w:id="99834798">
          <w:marLeft w:val="0"/>
          <w:marRight w:val="0"/>
          <w:marTop w:val="0"/>
          <w:marBottom w:val="0"/>
          <w:divBdr>
            <w:top w:val="none" w:sz="0" w:space="0" w:color="auto"/>
            <w:left w:val="none" w:sz="0" w:space="0" w:color="auto"/>
            <w:bottom w:val="none" w:sz="0" w:space="0" w:color="auto"/>
            <w:right w:val="none" w:sz="0" w:space="0" w:color="auto"/>
          </w:divBdr>
        </w:div>
        <w:div w:id="390227220">
          <w:marLeft w:val="0"/>
          <w:marRight w:val="0"/>
          <w:marTop w:val="0"/>
          <w:marBottom w:val="0"/>
          <w:divBdr>
            <w:top w:val="none" w:sz="0" w:space="0" w:color="auto"/>
            <w:left w:val="none" w:sz="0" w:space="0" w:color="auto"/>
            <w:bottom w:val="none" w:sz="0" w:space="0" w:color="auto"/>
            <w:right w:val="none" w:sz="0" w:space="0" w:color="auto"/>
          </w:divBdr>
        </w:div>
        <w:div w:id="508640605">
          <w:marLeft w:val="0"/>
          <w:marRight w:val="0"/>
          <w:marTop w:val="0"/>
          <w:marBottom w:val="0"/>
          <w:divBdr>
            <w:top w:val="none" w:sz="0" w:space="0" w:color="auto"/>
            <w:left w:val="none" w:sz="0" w:space="0" w:color="auto"/>
            <w:bottom w:val="none" w:sz="0" w:space="0" w:color="auto"/>
            <w:right w:val="none" w:sz="0" w:space="0" w:color="auto"/>
          </w:divBdr>
        </w:div>
        <w:div w:id="860358432">
          <w:marLeft w:val="0"/>
          <w:marRight w:val="0"/>
          <w:marTop w:val="0"/>
          <w:marBottom w:val="0"/>
          <w:divBdr>
            <w:top w:val="none" w:sz="0" w:space="0" w:color="auto"/>
            <w:left w:val="none" w:sz="0" w:space="0" w:color="auto"/>
            <w:bottom w:val="none" w:sz="0" w:space="0" w:color="auto"/>
            <w:right w:val="none" w:sz="0" w:space="0" w:color="auto"/>
          </w:divBdr>
        </w:div>
        <w:div w:id="1009985818">
          <w:marLeft w:val="0"/>
          <w:marRight w:val="0"/>
          <w:marTop w:val="0"/>
          <w:marBottom w:val="0"/>
          <w:divBdr>
            <w:top w:val="none" w:sz="0" w:space="0" w:color="auto"/>
            <w:left w:val="none" w:sz="0" w:space="0" w:color="auto"/>
            <w:bottom w:val="none" w:sz="0" w:space="0" w:color="auto"/>
            <w:right w:val="none" w:sz="0" w:space="0" w:color="auto"/>
          </w:divBdr>
        </w:div>
        <w:div w:id="1068725027">
          <w:marLeft w:val="0"/>
          <w:marRight w:val="0"/>
          <w:marTop w:val="0"/>
          <w:marBottom w:val="0"/>
          <w:divBdr>
            <w:top w:val="none" w:sz="0" w:space="0" w:color="auto"/>
            <w:left w:val="none" w:sz="0" w:space="0" w:color="auto"/>
            <w:bottom w:val="none" w:sz="0" w:space="0" w:color="auto"/>
            <w:right w:val="none" w:sz="0" w:space="0" w:color="auto"/>
          </w:divBdr>
        </w:div>
        <w:div w:id="1159999441">
          <w:marLeft w:val="0"/>
          <w:marRight w:val="0"/>
          <w:marTop w:val="0"/>
          <w:marBottom w:val="0"/>
          <w:divBdr>
            <w:top w:val="none" w:sz="0" w:space="0" w:color="auto"/>
            <w:left w:val="none" w:sz="0" w:space="0" w:color="auto"/>
            <w:bottom w:val="none" w:sz="0" w:space="0" w:color="auto"/>
            <w:right w:val="none" w:sz="0" w:space="0" w:color="auto"/>
          </w:divBdr>
        </w:div>
        <w:div w:id="1180388438">
          <w:marLeft w:val="0"/>
          <w:marRight w:val="0"/>
          <w:marTop w:val="0"/>
          <w:marBottom w:val="0"/>
          <w:divBdr>
            <w:top w:val="none" w:sz="0" w:space="0" w:color="auto"/>
            <w:left w:val="none" w:sz="0" w:space="0" w:color="auto"/>
            <w:bottom w:val="none" w:sz="0" w:space="0" w:color="auto"/>
            <w:right w:val="none" w:sz="0" w:space="0" w:color="auto"/>
          </w:divBdr>
        </w:div>
        <w:div w:id="1308050247">
          <w:marLeft w:val="0"/>
          <w:marRight w:val="0"/>
          <w:marTop w:val="0"/>
          <w:marBottom w:val="0"/>
          <w:divBdr>
            <w:top w:val="none" w:sz="0" w:space="0" w:color="auto"/>
            <w:left w:val="none" w:sz="0" w:space="0" w:color="auto"/>
            <w:bottom w:val="none" w:sz="0" w:space="0" w:color="auto"/>
            <w:right w:val="none" w:sz="0" w:space="0" w:color="auto"/>
          </w:divBdr>
        </w:div>
        <w:div w:id="1382241629">
          <w:marLeft w:val="0"/>
          <w:marRight w:val="0"/>
          <w:marTop w:val="0"/>
          <w:marBottom w:val="0"/>
          <w:divBdr>
            <w:top w:val="none" w:sz="0" w:space="0" w:color="auto"/>
            <w:left w:val="none" w:sz="0" w:space="0" w:color="auto"/>
            <w:bottom w:val="none" w:sz="0" w:space="0" w:color="auto"/>
            <w:right w:val="none" w:sz="0" w:space="0" w:color="auto"/>
          </w:divBdr>
        </w:div>
        <w:div w:id="1454518064">
          <w:marLeft w:val="0"/>
          <w:marRight w:val="0"/>
          <w:marTop w:val="0"/>
          <w:marBottom w:val="0"/>
          <w:divBdr>
            <w:top w:val="none" w:sz="0" w:space="0" w:color="auto"/>
            <w:left w:val="none" w:sz="0" w:space="0" w:color="auto"/>
            <w:bottom w:val="none" w:sz="0" w:space="0" w:color="auto"/>
            <w:right w:val="none" w:sz="0" w:space="0" w:color="auto"/>
          </w:divBdr>
        </w:div>
        <w:div w:id="1658728661">
          <w:marLeft w:val="0"/>
          <w:marRight w:val="0"/>
          <w:marTop w:val="0"/>
          <w:marBottom w:val="0"/>
          <w:divBdr>
            <w:top w:val="none" w:sz="0" w:space="0" w:color="auto"/>
            <w:left w:val="none" w:sz="0" w:space="0" w:color="auto"/>
            <w:bottom w:val="none" w:sz="0" w:space="0" w:color="auto"/>
            <w:right w:val="none" w:sz="0" w:space="0" w:color="auto"/>
          </w:divBdr>
        </w:div>
        <w:div w:id="1664314567">
          <w:marLeft w:val="0"/>
          <w:marRight w:val="0"/>
          <w:marTop w:val="0"/>
          <w:marBottom w:val="0"/>
          <w:divBdr>
            <w:top w:val="none" w:sz="0" w:space="0" w:color="auto"/>
            <w:left w:val="none" w:sz="0" w:space="0" w:color="auto"/>
            <w:bottom w:val="none" w:sz="0" w:space="0" w:color="auto"/>
            <w:right w:val="none" w:sz="0" w:space="0" w:color="auto"/>
          </w:divBdr>
        </w:div>
        <w:div w:id="1764648629">
          <w:marLeft w:val="0"/>
          <w:marRight w:val="0"/>
          <w:marTop w:val="0"/>
          <w:marBottom w:val="0"/>
          <w:divBdr>
            <w:top w:val="none" w:sz="0" w:space="0" w:color="auto"/>
            <w:left w:val="none" w:sz="0" w:space="0" w:color="auto"/>
            <w:bottom w:val="none" w:sz="0" w:space="0" w:color="auto"/>
            <w:right w:val="none" w:sz="0" w:space="0" w:color="auto"/>
          </w:divBdr>
        </w:div>
        <w:div w:id="2094085992">
          <w:marLeft w:val="0"/>
          <w:marRight w:val="0"/>
          <w:marTop w:val="0"/>
          <w:marBottom w:val="0"/>
          <w:divBdr>
            <w:top w:val="none" w:sz="0" w:space="0" w:color="auto"/>
            <w:left w:val="none" w:sz="0" w:space="0" w:color="auto"/>
            <w:bottom w:val="none" w:sz="0" w:space="0" w:color="auto"/>
            <w:right w:val="none" w:sz="0" w:space="0" w:color="auto"/>
          </w:divBdr>
        </w:div>
      </w:divsChild>
    </w:div>
    <w:div w:id="953902723">
      <w:bodyDiv w:val="1"/>
      <w:marLeft w:val="0"/>
      <w:marRight w:val="0"/>
      <w:marTop w:val="0"/>
      <w:marBottom w:val="0"/>
      <w:divBdr>
        <w:top w:val="none" w:sz="0" w:space="0" w:color="auto"/>
        <w:left w:val="none" w:sz="0" w:space="0" w:color="auto"/>
        <w:bottom w:val="none" w:sz="0" w:space="0" w:color="auto"/>
        <w:right w:val="none" w:sz="0" w:space="0" w:color="auto"/>
      </w:divBdr>
      <w:divsChild>
        <w:div w:id="1625237485">
          <w:marLeft w:val="0"/>
          <w:marRight w:val="0"/>
          <w:marTop w:val="0"/>
          <w:marBottom w:val="0"/>
          <w:divBdr>
            <w:top w:val="none" w:sz="0" w:space="0" w:color="auto"/>
            <w:left w:val="none" w:sz="0" w:space="0" w:color="auto"/>
            <w:bottom w:val="none" w:sz="0" w:space="0" w:color="auto"/>
            <w:right w:val="none" w:sz="0" w:space="0" w:color="auto"/>
          </w:divBdr>
          <w:divsChild>
            <w:div w:id="952784851">
              <w:marLeft w:val="0"/>
              <w:marRight w:val="0"/>
              <w:marTop w:val="0"/>
              <w:marBottom w:val="0"/>
              <w:divBdr>
                <w:top w:val="none" w:sz="0" w:space="0" w:color="auto"/>
                <w:left w:val="none" w:sz="0" w:space="0" w:color="auto"/>
                <w:bottom w:val="none" w:sz="0" w:space="0" w:color="auto"/>
                <w:right w:val="none" w:sz="0" w:space="0" w:color="auto"/>
              </w:divBdr>
              <w:divsChild>
                <w:div w:id="774402314">
                  <w:marLeft w:val="0"/>
                  <w:marRight w:val="0"/>
                  <w:marTop w:val="0"/>
                  <w:marBottom w:val="0"/>
                  <w:divBdr>
                    <w:top w:val="none" w:sz="0" w:space="0" w:color="auto"/>
                    <w:left w:val="single" w:sz="6" w:space="0" w:color="D5D5D5"/>
                    <w:bottom w:val="none" w:sz="0" w:space="0" w:color="auto"/>
                    <w:right w:val="single" w:sz="6" w:space="0" w:color="D5D5D5"/>
                  </w:divBdr>
                  <w:divsChild>
                    <w:div w:id="12834591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6777">
      <w:bodyDiv w:val="1"/>
      <w:marLeft w:val="0"/>
      <w:marRight w:val="0"/>
      <w:marTop w:val="0"/>
      <w:marBottom w:val="0"/>
      <w:divBdr>
        <w:top w:val="none" w:sz="0" w:space="0" w:color="auto"/>
        <w:left w:val="none" w:sz="0" w:space="0" w:color="auto"/>
        <w:bottom w:val="none" w:sz="0" w:space="0" w:color="auto"/>
        <w:right w:val="none" w:sz="0" w:space="0" w:color="auto"/>
      </w:divBdr>
      <w:divsChild>
        <w:div w:id="140654687">
          <w:marLeft w:val="0"/>
          <w:marRight w:val="0"/>
          <w:marTop w:val="0"/>
          <w:marBottom w:val="0"/>
          <w:divBdr>
            <w:top w:val="none" w:sz="0" w:space="0" w:color="auto"/>
            <w:left w:val="none" w:sz="0" w:space="0" w:color="auto"/>
            <w:bottom w:val="none" w:sz="0" w:space="0" w:color="auto"/>
            <w:right w:val="none" w:sz="0" w:space="0" w:color="auto"/>
          </w:divBdr>
        </w:div>
        <w:div w:id="547179960">
          <w:marLeft w:val="0"/>
          <w:marRight w:val="0"/>
          <w:marTop w:val="0"/>
          <w:marBottom w:val="0"/>
          <w:divBdr>
            <w:top w:val="none" w:sz="0" w:space="0" w:color="auto"/>
            <w:left w:val="none" w:sz="0" w:space="0" w:color="auto"/>
            <w:bottom w:val="none" w:sz="0" w:space="0" w:color="auto"/>
            <w:right w:val="none" w:sz="0" w:space="0" w:color="auto"/>
          </w:divBdr>
        </w:div>
        <w:div w:id="1599211891">
          <w:marLeft w:val="0"/>
          <w:marRight w:val="0"/>
          <w:marTop w:val="0"/>
          <w:marBottom w:val="0"/>
          <w:divBdr>
            <w:top w:val="none" w:sz="0" w:space="0" w:color="auto"/>
            <w:left w:val="none" w:sz="0" w:space="0" w:color="auto"/>
            <w:bottom w:val="none" w:sz="0" w:space="0" w:color="auto"/>
            <w:right w:val="none" w:sz="0" w:space="0" w:color="auto"/>
          </w:divBdr>
        </w:div>
        <w:div w:id="2018074703">
          <w:marLeft w:val="0"/>
          <w:marRight w:val="0"/>
          <w:marTop w:val="0"/>
          <w:marBottom w:val="0"/>
          <w:divBdr>
            <w:top w:val="none" w:sz="0" w:space="0" w:color="auto"/>
            <w:left w:val="none" w:sz="0" w:space="0" w:color="auto"/>
            <w:bottom w:val="none" w:sz="0" w:space="0" w:color="auto"/>
            <w:right w:val="none" w:sz="0" w:space="0" w:color="auto"/>
          </w:divBdr>
        </w:div>
      </w:divsChild>
    </w:div>
    <w:div w:id="1005786701">
      <w:bodyDiv w:val="1"/>
      <w:marLeft w:val="0"/>
      <w:marRight w:val="0"/>
      <w:marTop w:val="0"/>
      <w:marBottom w:val="0"/>
      <w:divBdr>
        <w:top w:val="none" w:sz="0" w:space="0" w:color="auto"/>
        <w:left w:val="none" w:sz="0" w:space="0" w:color="auto"/>
        <w:bottom w:val="none" w:sz="0" w:space="0" w:color="auto"/>
        <w:right w:val="none" w:sz="0" w:space="0" w:color="auto"/>
      </w:divBdr>
      <w:divsChild>
        <w:div w:id="1096445444">
          <w:marLeft w:val="0"/>
          <w:marRight w:val="0"/>
          <w:marTop w:val="0"/>
          <w:marBottom w:val="0"/>
          <w:divBdr>
            <w:top w:val="none" w:sz="0" w:space="0" w:color="auto"/>
            <w:left w:val="none" w:sz="0" w:space="0" w:color="auto"/>
            <w:bottom w:val="none" w:sz="0" w:space="0" w:color="auto"/>
            <w:right w:val="none" w:sz="0" w:space="0" w:color="auto"/>
          </w:divBdr>
          <w:divsChild>
            <w:div w:id="634528572">
              <w:marLeft w:val="0"/>
              <w:marRight w:val="0"/>
              <w:marTop w:val="100"/>
              <w:marBottom w:val="100"/>
              <w:divBdr>
                <w:top w:val="none" w:sz="0" w:space="0" w:color="auto"/>
                <w:left w:val="none" w:sz="0" w:space="0" w:color="auto"/>
                <w:bottom w:val="none" w:sz="0" w:space="0" w:color="auto"/>
                <w:right w:val="none" w:sz="0" w:space="0" w:color="auto"/>
              </w:divBdr>
              <w:divsChild>
                <w:div w:id="1791364732">
                  <w:marLeft w:val="0"/>
                  <w:marRight w:val="0"/>
                  <w:marTop w:val="0"/>
                  <w:marBottom w:val="0"/>
                  <w:divBdr>
                    <w:top w:val="none" w:sz="0" w:space="0" w:color="auto"/>
                    <w:left w:val="none" w:sz="0" w:space="0" w:color="auto"/>
                    <w:bottom w:val="none" w:sz="0" w:space="0" w:color="auto"/>
                    <w:right w:val="none" w:sz="0" w:space="0" w:color="auto"/>
                  </w:divBdr>
                  <w:divsChild>
                    <w:div w:id="1054893249">
                      <w:marLeft w:val="0"/>
                      <w:marRight w:val="0"/>
                      <w:marTop w:val="0"/>
                      <w:marBottom w:val="0"/>
                      <w:divBdr>
                        <w:top w:val="none" w:sz="0" w:space="0" w:color="auto"/>
                        <w:left w:val="none" w:sz="0" w:space="0" w:color="auto"/>
                        <w:bottom w:val="none" w:sz="0" w:space="0" w:color="auto"/>
                        <w:right w:val="none" w:sz="0" w:space="0" w:color="auto"/>
                      </w:divBdr>
                      <w:divsChild>
                        <w:div w:id="1901211916">
                          <w:marLeft w:val="0"/>
                          <w:marRight w:val="0"/>
                          <w:marTop w:val="0"/>
                          <w:marBottom w:val="0"/>
                          <w:divBdr>
                            <w:top w:val="none" w:sz="0" w:space="0" w:color="auto"/>
                            <w:left w:val="none" w:sz="0" w:space="0" w:color="auto"/>
                            <w:bottom w:val="none" w:sz="0" w:space="0" w:color="auto"/>
                            <w:right w:val="none" w:sz="0" w:space="0" w:color="auto"/>
                          </w:divBdr>
                          <w:divsChild>
                            <w:div w:id="310643599">
                              <w:marLeft w:val="0"/>
                              <w:marRight w:val="0"/>
                              <w:marTop w:val="0"/>
                              <w:marBottom w:val="0"/>
                              <w:divBdr>
                                <w:top w:val="none" w:sz="0" w:space="0" w:color="auto"/>
                                <w:left w:val="none" w:sz="0" w:space="0" w:color="auto"/>
                                <w:bottom w:val="none" w:sz="0" w:space="0" w:color="auto"/>
                                <w:right w:val="none" w:sz="0" w:space="0" w:color="auto"/>
                              </w:divBdr>
                              <w:divsChild>
                                <w:div w:id="1207569956">
                                  <w:marLeft w:val="0"/>
                                  <w:marRight w:val="0"/>
                                  <w:marTop w:val="0"/>
                                  <w:marBottom w:val="0"/>
                                  <w:divBdr>
                                    <w:top w:val="none" w:sz="0" w:space="0" w:color="auto"/>
                                    <w:left w:val="none" w:sz="0" w:space="0" w:color="auto"/>
                                    <w:bottom w:val="none" w:sz="0" w:space="0" w:color="auto"/>
                                    <w:right w:val="none" w:sz="0" w:space="0" w:color="auto"/>
                                  </w:divBdr>
                                  <w:divsChild>
                                    <w:div w:id="988635905">
                                      <w:marLeft w:val="0"/>
                                      <w:marRight w:val="0"/>
                                      <w:marTop w:val="0"/>
                                      <w:marBottom w:val="225"/>
                                      <w:divBdr>
                                        <w:top w:val="none" w:sz="0" w:space="0" w:color="auto"/>
                                        <w:left w:val="none" w:sz="0" w:space="0" w:color="auto"/>
                                        <w:bottom w:val="none" w:sz="0" w:space="0" w:color="auto"/>
                                        <w:right w:val="none" w:sz="0" w:space="0" w:color="auto"/>
                                      </w:divBdr>
                                      <w:divsChild>
                                        <w:div w:id="1001734390">
                                          <w:marLeft w:val="0"/>
                                          <w:marRight w:val="0"/>
                                          <w:marTop w:val="0"/>
                                          <w:marBottom w:val="0"/>
                                          <w:divBdr>
                                            <w:top w:val="none" w:sz="0" w:space="0" w:color="auto"/>
                                            <w:left w:val="none" w:sz="0" w:space="0" w:color="auto"/>
                                            <w:bottom w:val="none" w:sz="0" w:space="0" w:color="auto"/>
                                            <w:right w:val="none" w:sz="0" w:space="0" w:color="auto"/>
                                          </w:divBdr>
                                          <w:divsChild>
                                            <w:div w:id="730232068">
                                              <w:marLeft w:val="0"/>
                                              <w:marRight w:val="0"/>
                                              <w:marTop w:val="0"/>
                                              <w:marBottom w:val="0"/>
                                              <w:divBdr>
                                                <w:top w:val="none" w:sz="0" w:space="0" w:color="auto"/>
                                                <w:left w:val="none" w:sz="0" w:space="0" w:color="auto"/>
                                                <w:bottom w:val="none" w:sz="0" w:space="0" w:color="auto"/>
                                                <w:right w:val="none" w:sz="0" w:space="0" w:color="auto"/>
                                              </w:divBdr>
                                              <w:divsChild>
                                                <w:div w:id="423192247">
                                                  <w:marLeft w:val="0"/>
                                                  <w:marRight w:val="0"/>
                                                  <w:marTop w:val="0"/>
                                                  <w:marBottom w:val="0"/>
                                                  <w:divBdr>
                                                    <w:top w:val="none" w:sz="0" w:space="0" w:color="auto"/>
                                                    <w:left w:val="none" w:sz="0" w:space="0" w:color="auto"/>
                                                    <w:bottom w:val="none" w:sz="0" w:space="0" w:color="auto"/>
                                                    <w:right w:val="none" w:sz="0" w:space="0" w:color="auto"/>
                                                  </w:divBdr>
                                                  <w:divsChild>
                                                    <w:div w:id="142309425">
                                                      <w:marLeft w:val="0"/>
                                                      <w:marRight w:val="0"/>
                                                      <w:marTop w:val="0"/>
                                                      <w:marBottom w:val="0"/>
                                                      <w:divBdr>
                                                        <w:top w:val="none" w:sz="0" w:space="0" w:color="auto"/>
                                                        <w:left w:val="none" w:sz="0" w:space="0" w:color="auto"/>
                                                        <w:bottom w:val="none" w:sz="0" w:space="0" w:color="auto"/>
                                                        <w:right w:val="none" w:sz="0" w:space="0" w:color="auto"/>
                                                      </w:divBdr>
                                                      <w:divsChild>
                                                        <w:div w:id="257301012">
                                                          <w:marLeft w:val="0"/>
                                                          <w:marRight w:val="0"/>
                                                          <w:marTop w:val="0"/>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
                                                            <w:div w:id="1525050739">
                                                              <w:blockQuote w:val="1"/>
                                                              <w:marLeft w:val="2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456067">
      <w:bodyDiv w:val="1"/>
      <w:marLeft w:val="0"/>
      <w:marRight w:val="0"/>
      <w:marTop w:val="0"/>
      <w:marBottom w:val="0"/>
      <w:divBdr>
        <w:top w:val="none" w:sz="0" w:space="0" w:color="auto"/>
        <w:left w:val="none" w:sz="0" w:space="0" w:color="auto"/>
        <w:bottom w:val="none" w:sz="0" w:space="0" w:color="auto"/>
        <w:right w:val="none" w:sz="0" w:space="0" w:color="auto"/>
      </w:divBdr>
    </w:div>
    <w:div w:id="1118916859">
      <w:bodyDiv w:val="1"/>
      <w:marLeft w:val="0"/>
      <w:marRight w:val="0"/>
      <w:marTop w:val="0"/>
      <w:marBottom w:val="0"/>
      <w:divBdr>
        <w:top w:val="none" w:sz="0" w:space="0" w:color="auto"/>
        <w:left w:val="none" w:sz="0" w:space="0" w:color="auto"/>
        <w:bottom w:val="none" w:sz="0" w:space="0" w:color="auto"/>
        <w:right w:val="none" w:sz="0" w:space="0" w:color="auto"/>
      </w:divBdr>
      <w:divsChild>
        <w:div w:id="15271794">
          <w:marLeft w:val="0"/>
          <w:marRight w:val="0"/>
          <w:marTop w:val="0"/>
          <w:marBottom w:val="0"/>
          <w:divBdr>
            <w:top w:val="none" w:sz="0" w:space="0" w:color="auto"/>
            <w:left w:val="none" w:sz="0" w:space="0" w:color="auto"/>
            <w:bottom w:val="none" w:sz="0" w:space="0" w:color="auto"/>
            <w:right w:val="none" w:sz="0" w:space="0" w:color="auto"/>
          </w:divBdr>
        </w:div>
        <w:div w:id="15353072">
          <w:marLeft w:val="0"/>
          <w:marRight w:val="0"/>
          <w:marTop w:val="0"/>
          <w:marBottom w:val="0"/>
          <w:divBdr>
            <w:top w:val="none" w:sz="0" w:space="0" w:color="auto"/>
            <w:left w:val="none" w:sz="0" w:space="0" w:color="auto"/>
            <w:bottom w:val="none" w:sz="0" w:space="0" w:color="auto"/>
            <w:right w:val="none" w:sz="0" w:space="0" w:color="auto"/>
          </w:divBdr>
        </w:div>
        <w:div w:id="15618401">
          <w:marLeft w:val="0"/>
          <w:marRight w:val="0"/>
          <w:marTop w:val="0"/>
          <w:marBottom w:val="0"/>
          <w:divBdr>
            <w:top w:val="none" w:sz="0" w:space="0" w:color="auto"/>
            <w:left w:val="none" w:sz="0" w:space="0" w:color="auto"/>
            <w:bottom w:val="none" w:sz="0" w:space="0" w:color="auto"/>
            <w:right w:val="none" w:sz="0" w:space="0" w:color="auto"/>
          </w:divBdr>
        </w:div>
        <w:div w:id="16276676">
          <w:marLeft w:val="0"/>
          <w:marRight w:val="0"/>
          <w:marTop w:val="0"/>
          <w:marBottom w:val="0"/>
          <w:divBdr>
            <w:top w:val="none" w:sz="0" w:space="0" w:color="auto"/>
            <w:left w:val="none" w:sz="0" w:space="0" w:color="auto"/>
            <w:bottom w:val="none" w:sz="0" w:space="0" w:color="auto"/>
            <w:right w:val="none" w:sz="0" w:space="0" w:color="auto"/>
          </w:divBdr>
        </w:div>
        <w:div w:id="17437464">
          <w:marLeft w:val="0"/>
          <w:marRight w:val="0"/>
          <w:marTop w:val="0"/>
          <w:marBottom w:val="0"/>
          <w:divBdr>
            <w:top w:val="none" w:sz="0" w:space="0" w:color="auto"/>
            <w:left w:val="none" w:sz="0" w:space="0" w:color="auto"/>
            <w:bottom w:val="none" w:sz="0" w:space="0" w:color="auto"/>
            <w:right w:val="none" w:sz="0" w:space="0" w:color="auto"/>
          </w:divBdr>
        </w:div>
        <w:div w:id="18623169">
          <w:marLeft w:val="0"/>
          <w:marRight w:val="0"/>
          <w:marTop w:val="0"/>
          <w:marBottom w:val="0"/>
          <w:divBdr>
            <w:top w:val="none" w:sz="0" w:space="0" w:color="auto"/>
            <w:left w:val="none" w:sz="0" w:space="0" w:color="auto"/>
            <w:bottom w:val="none" w:sz="0" w:space="0" w:color="auto"/>
            <w:right w:val="none" w:sz="0" w:space="0" w:color="auto"/>
          </w:divBdr>
        </w:div>
        <w:div w:id="39059755">
          <w:marLeft w:val="0"/>
          <w:marRight w:val="0"/>
          <w:marTop w:val="0"/>
          <w:marBottom w:val="0"/>
          <w:divBdr>
            <w:top w:val="none" w:sz="0" w:space="0" w:color="auto"/>
            <w:left w:val="none" w:sz="0" w:space="0" w:color="auto"/>
            <w:bottom w:val="none" w:sz="0" w:space="0" w:color="auto"/>
            <w:right w:val="none" w:sz="0" w:space="0" w:color="auto"/>
          </w:divBdr>
        </w:div>
        <w:div w:id="45028419">
          <w:marLeft w:val="0"/>
          <w:marRight w:val="0"/>
          <w:marTop w:val="0"/>
          <w:marBottom w:val="0"/>
          <w:divBdr>
            <w:top w:val="none" w:sz="0" w:space="0" w:color="auto"/>
            <w:left w:val="none" w:sz="0" w:space="0" w:color="auto"/>
            <w:bottom w:val="none" w:sz="0" w:space="0" w:color="auto"/>
            <w:right w:val="none" w:sz="0" w:space="0" w:color="auto"/>
          </w:divBdr>
        </w:div>
        <w:div w:id="54007902">
          <w:marLeft w:val="0"/>
          <w:marRight w:val="0"/>
          <w:marTop w:val="0"/>
          <w:marBottom w:val="0"/>
          <w:divBdr>
            <w:top w:val="none" w:sz="0" w:space="0" w:color="auto"/>
            <w:left w:val="none" w:sz="0" w:space="0" w:color="auto"/>
            <w:bottom w:val="none" w:sz="0" w:space="0" w:color="auto"/>
            <w:right w:val="none" w:sz="0" w:space="0" w:color="auto"/>
          </w:divBdr>
        </w:div>
        <w:div w:id="64689513">
          <w:marLeft w:val="0"/>
          <w:marRight w:val="0"/>
          <w:marTop w:val="0"/>
          <w:marBottom w:val="0"/>
          <w:divBdr>
            <w:top w:val="none" w:sz="0" w:space="0" w:color="auto"/>
            <w:left w:val="none" w:sz="0" w:space="0" w:color="auto"/>
            <w:bottom w:val="none" w:sz="0" w:space="0" w:color="auto"/>
            <w:right w:val="none" w:sz="0" w:space="0" w:color="auto"/>
          </w:divBdr>
        </w:div>
        <w:div w:id="68843031">
          <w:marLeft w:val="0"/>
          <w:marRight w:val="0"/>
          <w:marTop w:val="0"/>
          <w:marBottom w:val="0"/>
          <w:divBdr>
            <w:top w:val="none" w:sz="0" w:space="0" w:color="auto"/>
            <w:left w:val="none" w:sz="0" w:space="0" w:color="auto"/>
            <w:bottom w:val="none" w:sz="0" w:space="0" w:color="auto"/>
            <w:right w:val="none" w:sz="0" w:space="0" w:color="auto"/>
          </w:divBdr>
        </w:div>
        <w:div w:id="72430669">
          <w:marLeft w:val="0"/>
          <w:marRight w:val="0"/>
          <w:marTop w:val="0"/>
          <w:marBottom w:val="0"/>
          <w:divBdr>
            <w:top w:val="none" w:sz="0" w:space="0" w:color="auto"/>
            <w:left w:val="none" w:sz="0" w:space="0" w:color="auto"/>
            <w:bottom w:val="none" w:sz="0" w:space="0" w:color="auto"/>
            <w:right w:val="none" w:sz="0" w:space="0" w:color="auto"/>
          </w:divBdr>
        </w:div>
        <w:div w:id="80806117">
          <w:marLeft w:val="0"/>
          <w:marRight w:val="0"/>
          <w:marTop w:val="0"/>
          <w:marBottom w:val="0"/>
          <w:divBdr>
            <w:top w:val="none" w:sz="0" w:space="0" w:color="auto"/>
            <w:left w:val="none" w:sz="0" w:space="0" w:color="auto"/>
            <w:bottom w:val="none" w:sz="0" w:space="0" w:color="auto"/>
            <w:right w:val="none" w:sz="0" w:space="0" w:color="auto"/>
          </w:divBdr>
        </w:div>
        <w:div w:id="90274214">
          <w:marLeft w:val="0"/>
          <w:marRight w:val="0"/>
          <w:marTop w:val="0"/>
          <w:marBottom w:val="0"/>
          <w:divBdr>
            <w:top w:val="none" w:sz="0" w:space="0" w:color="auto"/>
            <w:left w:val="none" w:sz="0" w:space="0" w:color="auto"/>
            <w:bottom w:val="none" w:sz="0" w:space="0" w:color="auto"/>
            <w:right w:val="none" w:sz="0" w:space="0" w:color="auto"/>
          </w:divBdr>
        </w:div>
        <w:div w:id="93480688">
          <w:marLeft w:val="0"/>
          <w:marRight w:val="0"/>
          <w:marTop w:val="0"/>
          <w:marBottom w:val="0"/>
          <w:divBdr>
            <w:top w:val="none" w:sz="0" w:space="0" w:color="auto"/>
            <w:left w:val="none" w:sz="0" w:space="0" w:color="auto"/>
            <w:bottom w:val="none" w:sz="0" w:space="0" w:color="auto"/>
            <w:right w:val="none" w:sz="0" w:space="0" w:color="auto"/>
          </w:divBdr>
        </w:div>
        <w:div w:id="94181618">
          <w:marLeft w:val="0"/>
          <w:marRight w:val="0"/>
          <w:marTop w:val="0"/>
          <w:marBottom w:val="0"/>
          <w:divBdr>
            <w:top w:val="none" w:sz="0" w:space="0" w:color="auto"/>
            <w:left w:val="none" w:sz="0" w:space="0" w:color="auto"/>
            <w:bottom w:val="none" w:sz="0" w:space="0" w:color="auto"/>
            <w:right w:val="none" w:sz="0" w:space="0" w:color="auto"/>
          </w:divBdr>
        </w:div>
        <w:div w:id="96294891">
          <w:marLeft w:val="0"/>
          <w:marRight w:val="0"/>
          <w:marTop w:val="0"/>
          <w:marBottom w:val="0"/>
          <w:divBdr>
            <w:top w:val="none" w:sz="0" w:space="0" w:color="auto"/>
            <w:left w:val="none" w:sz="0" w:space="0" w:color="auto"/>
            <w:bottom w:val="none" w:sz="0" w:space="0" w:color="auto"/>
            <w:right w:val="none" w:sz="0" w:space="0" w:color="auto"/>
          </w:divBdr>
        </w:div>
        <w:div w:id="97070801">
          <w:marLeft w:val="0"/>
          <w:marRight w:val="0"/>
          <w:marTop w:val="0"/>
          <w:marBottom w:val="0"/>
          <w:divBdr>
            <w:top w:val="none" w:sz="0" w:space="0" w:color="auto"/>
            <w:left w:val="none" w:sz="0" w:space="0" w:color="auto"/>
            <w:bottom w:val="none" w:sz="0" w:space="0" w:color="auto"/>
            <w:right w:val="none" w:sz="0" w:space="0" w:color="auto"/>
          </w:divBdr>
        </w:div>
        <w:div w:id="102844892">
          <w:marLeft w:val="0"/>
          <w:marRight w:val="0"/>
          <w:marTop w:val="0"/>
          <w:marBottom w:val="0"/>
          <w:divBdr>
            <w:top w:val="none" w:sz="0" w:space="0" w:color="auto"/>
            <w:left w:val="none" w:sz="0" w:space="0" w:color="auto"/>
            <w:bottom w:val="none" w:sz="0" w:space="0" w:color="auto"/>
            <w:right w:val="none" w:sz="0" w:space="0" w:color="auto"/>
          </w:divBdr>
        </w:div>
        <w:div w:id="105855880">
          <w:marLeft w:val="0"/>
          <w:marRight w:val="0"/>
          <w:marTop w:val="0"/>
          <w:marBottom w:val="0"/>
          <w:divBdr>
            <w:top w:val="none" w:sz="0" w:space="0" w:color="auto"/>
            <w:left w:val="none" w:sz="0" w:space="0" w:color="auto"/>
            <w:bottom w:val="none" w:sz="0" w:space="0" w:color="auto"/>
            <w:right w:val="none" w:sz="0" w:space="0" w:color="auto"/>
          </w:divBdr>
        </w:div>
        <w:div w:id="111025165">
          <w:marLeft w:val="0"/>
          <w:marRight w:val="0"/>
          <w:marTop w:val="0"/>
          <w:marBottom w:val="0"/>
          <w:divBdr>
            <w:top w:val="none" w:sz="0" w:space="0" w:color="auto"/>
            <w:left w:val="none" w:sz="0" w:space="0" w:color="auto"/>
            <w:bottom w:val="none" w:sz="0" w:space="0" w:color="auto"/>
            <w:right w:val="none" w:sz="0" w:space="0" w:color="auto"/>
          </w:divBdr>
        </w:div>
        <w:div w:id="114300525">
          <w:marLeft w:val="0"/>
          <w:marRight w:val="0"/>
          <w:marTop w:val="0"/>
          <w:marBottom w:val="0"/>
          <w:divBdr>
            <w:top w:val="none" w:sz="0" w:space="0" w:color="auto"/>
            <w:left w:val="none" w:sz="0" w:space="0" w:color="auto"/>
            <w:bottom w:val="none" w:sz="0" w:space="0" w:color="auto"/>
            <w:right w:val="none" w:sz="0" w:space="0" w:color="auto"/>
          </w:divBdr>
        </w:div>
        <w:div w:id="115947571">
          <w:marLeft w:val="0"/>
          <w:marRight w:val="0"/>
          <w:marTop w:val="0"/>
          <w:marBottom w:val="0"/>
          <w:divBdr>
            <w:top w:val="none" w:sz="0" w:space="0" w:color="auto"/>
            <w:left w:val="none" w:sz="0" w:space="0" w:color="auto"/>
            <w:bottom w:val="none" w:sz="0" w:space="0" w:color="auto"/>
            <w:right w:val="none" w:sz="0" w:space="0" w:color="auto"/>
          </w:divBdr>
        </w:div>
        <w:div w:id="121584370">
          <w:marLeft w:val="0"/>
          <w:marRight w:val="0"/>
          <w:marTop w:val="0"/>
          <w:marBottom w:val="0"/>
          <w:divBdr>
            <w:top w:val="none" w:sz="0" w:space="0" w:color="auto"/>
            <w:left w:val="none" w:sz="0" w:space="0" w:color="auto"/>
            <w:bottom w:val="none" w:sz="0" w:space="0" w:color="auto"/>
            <w:right w:val="none" w:sz="0" w:space="0" w:color="auto"/>
          </w:divBdr>
        </w:div>
        <w:div w:id="140971951">
          <w:marLeft w:val="0"/>
          <w:marRight w:val="0"/>
          <w:marTop w:val="0"/>
          <w:marBottom w:val="0"/>
          <w:divBdr>
            <w:top w:val="none" w:sz="0" w:space="0" w:color="auto"/>
            <w:left w:val="none" w:sz="0" w:space="0" w:color="auto"/>
            <w:bottom w:val="none" w:sz="0" w:space="0" w:color="auto"/>
            <w:right w:val="none" w:sz="0" w:space="0" w:color="auto"/>
          </w:divBdr>
        </w:div>
        <w:div w:id="150148631">
          <w:marLeft w:val="0"/>
          <w:marRight w:val="0"/>
          <w:marTop w:val="0"/>
          <w:marBottom w:val="0"/>
          <w:divBdr>
            <w:top w:val="none" w:sz="0" w:space="0" w:color="auto"/>
            <w:left w:val="none" w:sz="0" w:space="0" w:color="auto"/>
            <w:bottom w:val="none" w:sz="0" w:space="0" w:color="auto"/>
            <w:right w:val="none" w:sz="0" w:space="0" w:color="auto"/>
          </w:divBdr>
        </w:div>
        <w:div w:id="154807991">
          <w:marLeft w:val="0"/>
          <w:marRight w:val="0"/>
          <w:marTop w:val="0"/>
          <w:marBottom w:val="0"/>
          <w:divBdr>
            <w:top w:val="none" w:sz="0" w:space="0" w:color="auto"/>
            <w:left w:val="none" w:sz="0" w:space="0" w:color="auto"/>
            <w:bottom w:val="none" w:sz="0" w:space="0" w:color="auto"/>
            <w:right w:val="none" w:sz="0" w:space="0" w:color="auto"/>
          </w:divBdr>
        </w:div>
        <w:div w:id="155852331">
          <w:marLeft w:val="0"/>
          <w:marRight w:val="0"/>
          <w:marTop w:val="0"/>
          <w:marBottom w:val="0"/>
          <w:divBdr>
            <w:top w:val="none" w:sz="0" w:space="0" w:color="auto"/>
            <w:left w:val="none" w:sz="0" w:space="0" w:color="auto"/>
            <w:bottom w:val="none" w:sz="0" w:space="0" w:color="auto"/>
            <w:right w:val="none" w:sz="0" w:space="0" w:color="auto"/>
          </w:divBdr>
        </w:div>
        <w:div w:id="158469553">
          <w:marLeft w:val="0"/>
          <w:marRight w:val="0"/>
          <w:marTop w:val="0"/>
          <w:marBottom w:val="0"/>
          <w:divBdr>
            <w:top w:val="none" w:sz="0" w:space="0" w:color="auto"/>
            <w:left w:val="none" w:sz="0" w:space="0" w:color="auto"/>
            <w:bottom w:val="none" w:sz="0" w:space="0" w:color="auto"/>
            <w:right w:val="none" w:sz="0" w:space="0" w:color="auto"/>
          </w:divBdr>
        </w:div>
        <w:div w:id="161623199">
          <w:marLeft w:val="0"/>
          <w:marRight w:val="0"/>
          <w:marTop w:val="0"/>
          <w:marBottom w:val="0"/>
          <w:divBdr>
            <w:top w:val="none" w:sz="0" w:space="0" w:color="auto"/>
            <w:left w:val="none" w:sz="0" w:space="0" w:color="auto"/>
            <w:bottom w:val="none" w:sz="0" w:space="0" w:color="auto"/>
            <w:right w:val="none" w:sz="0" w:space="0" w:color="auto"/>
          </w:divBdr>
        </w:div>
        <w:div w:id="164517881">
          <w:marLeft w:val="0"/>
          <w:marRight w:val="0"/>
          <w:marTop w:val="0"/>
          <w:marBottom w:val="0"/>
          <w:divBdr>
            <w:top w:val="none" w:sz="0" w:space="0" w:color="auto"/>
            <w:left w:val="none" w:sz="0" w:space="0" w:color="auto"/>
            <w:bottom w:val="none" w:sz="0" w:space="0" w:color="auto"/>
            <w:right w:val="none" w:sz="0" w:space="0" w:color="auto"/>
          </w:divBdr>
        </w:div>
        <w:div w:id="168719858">
          <w:marLeft w:val="0"/>
          <w:marRight w:val="0"/>
          <w:marTop w:val="0"/>
          <w:marBottom w:val="0"/>
          <w:divBdr>
            <w:top w:val="none" w:sz="0" w:space="0" w:color="auto"/>
            <w:left w:val="none" w:sz="0" w:space="0" w:color="auto"/>
            <w:bottom w:val="none" w:sz="0" w:space="0" w:color="auto"/>
            <w:right w:val="none" w:sz="0" w:space="0" w:color="auto"/>
          </w:divBdr>
        </w:div>
        <w:div w:id="169760818">
          <w:marLeft w:val="0"/>
          <w:marRight w:val="0"/>
          <w:marTop w:val="0"/>
          <w:marBottom w:val="0"/>
          <w:divBdr>
            <w:top w:val="none" w:sz="0" w:space="0" w:color="auto"/>
            <w:left w:val="none" w:sz="0" w:space="0" w:color="auto"/>
            <w:bottom w:val="none" w:sz="0" w:space="0" w:color="auto"/>
            <w:right w:val="none" w:sz="0" w:space="0" w:color="auto"/>
          </w:divBdr>
        </w:div>
        <w:div w:id="183373261">
          <w:marLeft w:val="0"/>
          <w:marRight w:val="0"/>
          <w:marTop w:val="0"/>
          <w:marBottom w:val="0"/>
          <w:divBdr>
            <w:top w:val="none" w:sz="0" w:space="0" w:color="auto"/>
            <w:left w:val="none" w:sz="0" w:space="0" w:color="auto"/>
            <w:bottom w:val="none" w:sz="0" w:space="0" w:color="auto"/>
            <w:right w:val="none" w:sz="0" w:space="0" w:color="auto"/>
          </w:divBdr>
        </w:div>
        <w:div w:id="184445154">
          <w:marLeft w:val="0"/>
          <w:marRight w:val="0"/>
          <w:marTop w:val="0"/>
          <w:marBottom w:val="0"/>
          <w:divBdr>
            <w:top w:val="none" w:sz="0" w:space="0" w:color="auto"/>
            <w:left w:val="none" w:sz="0" w:space="0" w:color="auto"/>
            <w:bottom w:val="none" w:sz="0" w:space="0" w:color="auto"/>
            <w:right w:val="none" w:sz="0" w:space="0" w:color="auto"/>
          </w:divBdr>
        </w:div>
        <w:div w:id="186523081">
          <w:marLeft w:val="0"/>
          <w:marRight w:val="0"/>
          <w:marTop w:val="0"/>
          <w:marBottom w:val="0"/>
          <w:divBdr>
            <w:top w:val="none" w:sz="0" w:space="0" w:color="auto"/>
            <w:left w:val="none" w:sz="0" w:space="0" w:color="auto"/>
            <w:bottom w:val="none" w:sz="0" w:space="0" w:color="auto"/>
            <w:right w:val="none" w:sz="0" w:space="0" w:color="auto"/>
          </w:divBdr>
        </w:div>
        <w:div w:id="196742006">
          <w:marLeft w:val="0"/>
          <w:marRight w:val="0"/>
          <w:marTop w:val="0"/>
          <w:marBottom w:val="0"/>
          <w:divBdr>
            <w:top w:val="none" w:sz="0" w:space="0" w:color="auto"/>
            <w:left w:val="none" w:sz="0" w:space="0" w:color="auto"/>
            <w:bottom w:val="none" w:sz="0" w:space="0" w:color="auto"/>
            <w:right w:val="none" w:sz="0" w:space="0" w:color="auto"/>
          </w:divBdr>
        </w:div>
        <w:div w:id="196940476">
          <w:marLeft w:val="0"/>
          <w:marRight w:val="0"/>
          <w:marTop w:val="0"/>
          <w:marBottom w:val="0"/>
          <w:divBdr>
            <w:top w:val="none" w:sz="0" w:space="0" w:color="auto"/>
            <w:left w:val="none" w:sz="0" w:space="0" w:color="auto"/>
            <w:bottom w:val="none" w:sz="0" w:space="0" w:color="auto"/>
            <w:right w:val="none" w:sz="0" w:space="0" w:color="auto"/>
          </w:divBdr>
        </w:div>
        <w:div w:id="209807199">
          <w:marLeft w:val="0"/>
          <w:marRight w:val="0"/>
          <w:marTop w:val="0"/>
          <w:marBottom w:val="0"/>
          <w:divBdr>
            <w:top w:val="none" w:sz="0" w:space="0" w:color="auto"/>
            <w:left w:val="none" w:sz="0" w:space="0" w:color="auto"/>
            <w:bottom w:val="none" w:sz="0" w:space="0" w:color="auto"/>
            <w:right w:val="none" w:sz="0" w:space="0" w:color="auto"/>
          </w:divBdr>
        </w:div>
        <w:div w:id="211237378">
          <w:marLeft w:val="0"/>
          <w:marRight w:val="0"/>
          <w:marTop w:val="0"/>
          <w:marBottom w:val="0"/>
          <w:divBdr>
            <w:top w:val="none" w:sz="0" w:space="0" w:color="auto"/>
            <w:left w:val="none" w:sz="0" w:space="0" w:color="auto"/>
            <w:bottom w:val="none" w:sz="0" w:space="0" w:color="auto"/>
            <w:right w:val="none" w:sz="0" w:space="0" w:color="auto"/>
          </w:divBdr>
        </w:div>
        <w:div w:id="211888056">
          <w:marLeft w:val="0"/>
          <w:marRight w:val="0"/>
          <w:marTop w:val="0"/>
          <w:marBottom w:val="0"/>
          <w:divBdr>
            <w:top w:val="none" w:sz="0" w:space="0" w:color="auto"/>
            <w:left w:val="none" w:sz="0" w:space="0" w:color="auto"/>
            <w:bottom w:val="none" w:sz="0" w:space="0" w:color="auto"/>
            <w:right w:val="none" w:sz="0" w:space="0" w:color="auto"/>
          </w:divBdr>
        </w:div>
        <w:div w:id="218327679">
          <w:marLeft w:val="0"/>
          <w:marRight w:val="0"/>
          <w:marTop w:val="0"/>
          <w:marBottom w:val="0"/>
          <w:divBdr>
            <w:top w:val="none" w:sz="0" w:space="0" w:color="auto"/>
            <w:left w:val="none" w:sz="0" w:space="0" w:color="auto"/>
            <w:bottom w:val="none" w:sz="0" w:space="0" w:color="auto"/>
            <w:right w:val="none" w:sz="0" w:space="0" w:color="auto"/>
          </w:divBdr>
        </w:div>
        <w:div w:id="223151929">
          <w:marLeft w:val="0"/>
          <w:marRight w:val="0"/>
          <w:marTop w:val="0"/>
          <w:marBottom w:val="0"/>
          <w:divBdr>
            <w:top w:val="none" w:sz="0" w:space="0" w:color="auto"/>
            <w:left w:val="none" w:sz="0" w:space="0" w:color="auto"/>
            <w:bottom w:val="none" w:sz="0" w:space="0" w:color="auto"/>
            <w:right w:val="none" w:sz="0" w:space="0" w:color="auto"/>
          </w:divBdr>
        </w:div>
        <w:div w:id="228224704">
          <w:marLeft w:val="0"/>
          <w:marRight w:val="0"/>
          <w:marTop w:val="0"/>
          <w:marBottom w:val="0"/>
          <w:divBdr>
            <w:top w:val="none" w:sz="0" w:space="0" w:color="auto"/>
            <w:left w:val="none" w:sz="0" w:space="0" w:color="auto"/>
            <w:bottom w:val="none" w:sz="0" w:space="0" w:color="auto"/>
            <w:right w:val="none" w:sz="0" w:space="0" w:color="auto"/>
          </w:divBdr>
        </w:div>
        <w:div w:id="231044105">
          <w:marLeft w:val="0"/>
          <w:marRight w:val="0"/>
          <w:marTop w:val="0"/>
          <w:marBottom w:val="0"/>
          <w:divBdr>
            <w:top w:val="none" w:sz="0" w:space="0" w:color="auto"/>
            <w:left w:val="none" w:sz="0" w:space="0" w:color="auto"/>
            <w:bottom w:val="none" w:sz="0" w:space="0" w:color="auto"/>
            <w:right w:val="none" w:sz="0" w:space="0" w:color="auto"/>
          </w:divBdr>
        </w:div>
        <w:div w:id="234047922">
          <w:marLeft w:val="0"/>
          <w:marRight w:val="0"/>
          <w:marTop w:val="0"/>
          <w:marBottom w:val="0"/>
          <w:divBdr>
            <w:top w:val="none" w:sz="0" w:space="0" w:color="auto"/>
            <w:left w:val="none" w:sz="0" w:space="0" w:color="auto"/>
            <w:bottom w:val="none" w:sz="0" w:space="0" w:color="auto"/>
            <w:right w:val="none" w:sz="0" w:space="0" w:color="auto"/>
          </w:divBdr>
        </w:div>
        <w:div w:id="248269517">
          <w:marLeft w:val="0"/>
          <w:marRight w:val="0"/>
          <w:marTop w:val="0"/>
          <w:marBottom w:val="0"/>
          <w:divBdr>
            <w:top w:val="none" w:sz="0" w:space="0" w:color="auto"/>
            <w:left w:val="none" w:sz="0" w:space="0" w:color="auto"/>
            <w:bottom w:val="none" w:sz="0" w:space="0" w:color="auto"/>
            <w:right w:val="none" w:sz="0" w:space="0" w:color="auto"/>
          </w:divBdr>
        </w:div>
        <w:div w:id="302466755">
          <w:marLeft w:val="0"/>
          <w:marRight w:val="0"/>
          <w:marTop w:val="0"/>
          <w:marBottom w:val="0"/>
          <w:divBdr>
            <w:top w:val="none" w:sz="0" w:space="0" w:color="auto"/>
            <w:left w:val="none" w:sz="0" w:space="0" w:color="auto"/>
            <w:bottom w:val="none" w:sz="0" w:space="0" w:color="auto"/>
            <w:right w:val="none" w:sz="0" w:space="0" w:color="auto"/>
          </w:divBdr>
        </w:div>
        <w:div w:id="306008904">
          <w:marLeft w:val="0"/>
          <w:marRight w:val="0"/>
          <w:marTop w:val="0"/>
          <w:marBottom w:val="0"/>
          <w:divBdr>
            <w:top w:val="none" w:sz="0" w:space="0" w:color="auto"/>
            <w:left w:val="none" w:sz="0" w:space="0" w:color="auto"/>
            <w:bottom w:val="none" w:sz="0" w:space="0" w:color="auto"/>
            <w:right w:val="none" w:sz="0" w:space="0" w:color="auto"/>
          </w:divBdr>
        </w:div>
        <w:div w:id="306210511">
          <w:marLeft w:val="0"/>
          <w:marRight w:val="0"/>
          <w:marTop w:val="0"/>
          <w:marBottom w:val="0"/>
          <w:divBdr>
            <w:top w:val="none" w:sz="0" w:space="0" w:color="auto"/>
            <w:left w:val="none" w:sz="0" w:space="0" w:color="auto"/>
            <w:bottom w:val="none" w:sz="0" w:space="0" w:color="auto"/>
            <w:right w:val="none" w:sz="0" w:space="0" w:color="auto"/>
          </w:divBdr>
        </w:div>
        <w:div w:id="314647310">
          <w:marLeft w:val="0"/>
          <w:marRight w:val="0"/>
          <w:marTop w:val="0"/>
          <w:marBottom w:val="0"/>
          <w:divBdr>
            <w:top w:val="none" w:sz="0" w:space="0" w:color="auto"/>
            <w:left w:val="none" w:sz="0" w:space="0" w:color="auto"/>
            <w:bottom w:val="none" w:sz="0" w:space="0" w:color="auto"/>
            <w:right w:val="none" w:sz="0" w:space="0" w:color="auto"/>
          </w:divBdr>
        </w:div>
        <w:div w:id="322972125">
          <w:marLeft w:val="0"/>
          <w:marRight w:val="0"/>
          <w:marTop w:val="0"/>
          <w:marBottom w:val="0"/>
          <w:divBdr>
            <w:top w:val="none" w:sz="0" w:space="0" w:color="auto"/>
            <w:left w:val="none" w:sz="0" w:space="0" w:color="auto"/>
            <w:bottom w:val="none" w:sz="0" w:space="0" w:color="auto"/>
            <w:right w:val="none" w:sz="0" w:space="0" w:color="auto"/>
          </w:divBdr>
        </w:div>
        <w:div w:id="343216063">
          <w:marLeft w:val="0"/>
          <w:marRight w:val="0"/>
          <w:marTop w:val="0"/>
          <w:marBottom w:val="0"/>
          <w:divBdr>
            <w:top w:val="none" w:sz="0" w:space="0" w:color="auto"/>
            <w:left w:val="none" w:sz="0" w:space="0" w:color="auto"/>
            <w:bottom w:val="none" w:sz="0" w:space="0" w:color="auto"/>
            <w:right w:val="none" w:sz="0" w:space="0" w:color="auto"/>
          </w:divBdr>
        </w:div>
        <w:div w:id="343942219">
          <w:marLeft w:val="0"/>
          <w:marRight w:val="0"/>
          <w:marTop w:val="0"/>
          <w:marBottom w:val="0"/>
          <w:divBdr>
            <w:top w:val="none" w:sz="0" w:space="0" w:color="auto"/>
            <w:left w:val="none" w:sz="0" w:space="0" w:color="auto"/>
            <w:bottom w:val="none" w:sz="0" w:space="0" w:color="auto"/>
            <w:right w:val="none" w:sz="0" w:space="0" w:color="auto"/>
          </w:divBdr>
        </w:div>
        <w:div w:id="346520064">
          <w:marLeft w:val="0"/>
          <w:marRight w:val="0"/>
          <w:marTop w:val="0"/>
          <w:marBottom w:val="0"/>
          <w:divBdr>
            <w:top w:val="none" w:sz="0" w:space="0" w:color="auto"/>
            <w:left w:val="none" w:sz="0" w:space="0" w:color="auto"/>
            <w:bottom w:val="none" w:sz="0" w:space="0" w:color="auto"/>
            <w:right w:val="none" w:sz="0" w:space="0" w:color="auto"/>
          </w:divBdr>
        </w:div>
        <w:div w:id="347173345">
          <w:marLeft w:val="0"/>
          <w:marRight w:val="0"/>
          <w:marTop w:val="0"/>
          <w:marBottom w:val="0"/>
          <w:divBdr>
            <w:top w:val="none" w:sz="0" w:space="0" w:color="auto"/>
            <w:left w:val="none" w:sz="0" w:space="0" w:color="auto"/>
            <w:bottom w:val="none" w:sz="0" w:space="0" w:color="auto"/>
            <w:right w:val="none" w:sz="0" w:space="0" w:color="auto"/>
          </w:divBdr>
        </w:div>
        <w:div w:id="363024845">
          <w:marLeft w:val="0"/>
          <w:marRight w:val="0"/>
          <w:marTop w:val="0"/>
          <w:marBottom w:val="0"/>
          <w:divBdr>
            <w:top w:val="none" w:sz="0" w:space="0" w:color="auto"/>
            <w:left w:val="none" w:sz="0" w:space="0" w:color="auto"/>
            <w:bottom w:val="none" w:sz="0" w:space="0" w:color="auto"/>
            <w:right w:val="none" w:sz="0" w:space="0" w:color="auto"/>
          </w:divBdr>
        </w:div>
        <w:div w:id="371342787">
          <w:marLeft w:val="0"/>
          <w:marRight w:val="0"/>
          <w:marTop w:val="0"/>
          <w:marBottom w:val="0"/>
          <w:divBdr>
            <w:top w:val="none" w:sz="0" w:space="0" w:color="auto"/>
            <w:left w:val="none" w:sz="0" w:space="0" w:color="auto"/>
            <w:bottom w:val="none" w:sz="0" w:space="0" w:color="auto"/>
            <w:right w:val="none" w:sz="0" w:space="0" w:color="auto"/>
          </w:divBdr>
        </w:div>
        <w:div w:id="375009656">
          <w:marLeft w:val="0"/>
          <w:marRight w:val="0"/>
          <w:marTop w:val="0"/>
          <w:marBottom w:val="0"/>
          <w:divBdr>
            <w:top w:val="none" w:sz="0" w:space="0" w:color="auto"/>
            <w:left w:val="none" w:sz="0" w:space="0" w:color="auto"/>
            <w:bottom w:val="none" w:sz="0" w:space="0" w:color="auto"/>
            <w:right w:val="none" w:sz="0" w:space="0" w:color="auto"/>
          </w:divBdr>
        </w:div>
        <w:div w:id="376902136">
          <w:marLeft w:val="0"/>
          <w:marRight w:val="0"/>
          <w:marTop w:val="0"/>
          <w:marBottom w:val="0"/>
          <w:divBdr>
            <w:top w:val="none" w:sz="0" w:space="0" w:color="auto"/>
            <w:left w:val="none" w:sz="0" w:space="0" w:color="auto"/>
            <w:bottom w:val="none" w:sz="0" w:space="0" w:color="auto"/>
            <w:right w:val="none" w:sz="0" w:space="0" w:color="auto"/>
          </w:divBdr>
        </w:div>
        <w:div w:id="385683890">
          <w:marLeft w:val="0"/>
          <w:marRight w:val="0"/>
          <w:marTop w:val="0"/>
          <w:marBottom w:val="0"/>
          <w:divBdr>
            <w:top w:val="none" w:sz="0" w:space="0" w:color="auto"/>
            <w:left w:val="none" w:sz="0" w:space="0" w:color="auto"/>
            <w:bottom w:val="none" w:sz="0" w:space="0" w:color="auto"/>
            <w:right w:val="none" w:sz="0" w:space="0" w:color="auto"/>
          </w:divBdr>
        </w:div>
        <w:div w:id="388458587">
          <w:marLeft w:val="0"/>
          <w:marRight w:val="0"/>
          <w:marTop w:val="0"/>
          <w:marBottom w:val="0"/>
          <w:divBdr>
            <w:top w:val="none" w:sz="0" w:space="0" w:color="auto"/>
            <w:left w:val="none" w:sz="0" w:space="0" w:color="auto"/>
            <w:bottom w:val="none" w:sz="0" w:space="0" w:color="auto"/>
            <w:right w:val="none" w:sz="0" w:space="0" w:color="auto"/>
          </w:divBdr>
        </w:div>
        <w:div w:id="389116916">
          <w:marLeft w:val="0"/>
          <w:marRight w:val="0"/>
          <w:marTop w:val="0"/>
          <w:marBottom w:val="0"/>
          <w:divBdr>
            <w:top w:val="none" w:sz="0" w:space="0" w:color="auto"/>
            <w:left w:val="none" w:sz="0" w:space="0" w:color="auto"/>
            <w:bottom w:val="none" w:sz="0" w:space="0" w:color="auto"/>
            <w:right w:val="none" w:sz="0" w:space="0" w:color="auto"/>
          </w:divBdr>
        </w:div>
        <w:div w:id="390616434">
          <w:marLeft w:val="0"/>
          <w:marRight w:val="0"/>
          <w:marTop w:val="0"/>
          <w:marBottom w:val="0"/>
          <w:divBdr>
            <w:top w:val="none" w:sz="0" w:space="0" w:color="auto"/>
            <w:left w:val="none" w:sz="0" w:space="0" w:color="auto"/>
            <w:bottom w:val="none" w:sz="0" w:space="0" w:color="auto"/>
            <w:right w:val="none" w:sz="0" w:space="0" w:color="auto"/>
          </w:divBdr>
        </w:div>
        <w:div w:id="391122582">
          <w:marLeft w:val="0"/>
          <w:marRight w:val="0"/>
          <w:marTop w:val="0"/>
          <w:marBottom w:val="0"/>
          <w:divBdr>
            <w:top w:val="none" w:sz="0" w:space="0" w:color="auto"/>
            <w:left w:val="none" w:sz="0" w:space="0" w:color="auto"/>
            <w:bottom w:val="none" w:sz="0" w:space="0" w:color="auto"/>
            <w:right w:val="none" w:sz="0" w:space="0" w:color="auto"/>
          </w:divBdr>
        </w:div>
        <w:div w:id="394210132">
          <w:marLeft w:val="0"/>
          <w:marRight w:val="0"/>
          <w:marTop w:val="0"/>
          <w:marBottom w:val="0"/>
          <w:divBdr>
            <w:top w:val="none" w:sz="0" w:space="0" w:color="auto"/>
            <w:left w:val="none" w:sz="0" w:space="0" w:color="auto"/>
            <w:bottom w:val="none" w:sz="0" w:space="0" w:color="auto"/>
            <w:right w:val="none" w:sz="0" w:space="0" w:color="auto"/>
          </w:divBdr>
        </w:div>
        <w:div w:id="403727169">
          <w:marLeft w:val="0"/>
          <w:marRight w:val="0"/>
          <w:marTop w:val="0"/>
          <w:marBottom w:val="0"/>
          <w:divBdr>
            <w:top w:val="none" w:sz="0" w:space="0" w:color="auto"/>
            <w:left w:val="none" w:sz="0" w:space="0" w:color="auto"/>
            <w:bottom w:val="none" w:sz="0" w:space="0" w:color="auto"/>
            <w:right w:val="none" w:sz="0" w:space="0" w:color="auto"/>
          </w:divBdr>
        </w:div>
        <w:div w:id="429547666">
          <w:marLeft w:val="0"/>
          <w:marRight w:val="0"/>
          <w:marTop w:val="0"/>
          <w:marBottom w:val="0"/>
          <w:divBdr>
            <w:top w:val="none" w:sz="0" w:space="0" w:color="auto"/>
            <w:left w:val="none" w:sz="0" w:space="0" w:color="auto"/>
            <w:bottom w:val="none" w:sz="0" w:space="0" w:color="auto"/>
            <w:right w:val="none" w:sz="0" w:space="0" w:color="auto"/>
          </w:divBdr>
        </w:div>
        <w:div w:id="448821659">
          <w:marLeft w:val="0"/>
          <w:marRight w:val="0"/>
          <w:marTop w:val="0"/>
          <w:marBottom w:val="0"/>
          <w:divBdr>
            <w:top w:val="none" w:sz="0" w:space="0" w:color="auto"/>
            <w:left w:val="none" w:sz="0" w:space="0" w:color="auto"/>
            <w:bottom w:val="none" w:sz="0" w:space="0" w:color="auto"/>
            <w:right w:val="none" w:sz="0" w:space="0" w:color="auto"/>
          </w:divBdr>
        </w:div>
        <w:div w:id="454907625">
          <w:marLeft w:val="0"/>
          <w:marRight w:val="0"/>
          <w:marTop w:val="0"/>
          <w:marBottom w:val="0"/>
          <w:divBdr>
            <w:top w:val="none" w:sz="0" w:space="0" w:color="auto"/>
            <w:left w:val="none" w:sz="0" w:space="0" w:color="auto"/>
            <w:bottom w:val="none" w:sz="0" w:space="0" w:color="auto"/>
            <w:right w:val="none" w:sz="0" w:space="0" w:color="auto"/>
          </w:divBdr>
        </w:div>
        <w:div w:id="456686330">
          <w:marLeft w:val="0"/>
          <w:marRight w:val="0"/>
          <w:marTop w:val="0"/>
          <w:marBottom w:val="0"/>
          <w:divBdr>
            <w:top w:val="none" w:sz="0" w:space="0" w:color="auto"/>
            <w:left w:val="none" w:sz="0" w:space="0" w:color="auto"/>
            <w:bottom w:val="none" w:sz="0" w:space="0" w:color="auto"/>
            <w:right w:val="none" w:sz="0" w:space="0" w:color="auto"/>
          </w:divBdr>
        </w:div>
        <w:div w:id="461924351">
          <w:marLeft w:val="0"/>
          <w:marRight w:val="0"/>
          <w:marTop w:val="0"/>
          <w:marBottom w:val="0"/>
          <w:divBdr>
            <w:top w:val="none" w:sz="0" w:space="0" w:color="auto"/>
            <w:left w:val="none" w:sz="0" w:space="0" w:color="auto"/>
            <w:bottom w:val="none" w:sz="0" w:space="0" w:color="auto"/>
            <w:right w:val="none" w:sz="0" w:space="0" w:color="auto"/>
          </w:divBdr>
        </w:div>
        <w:div w:id="463500261">
          <w:marLeft w:val="0"/>
          <w:marRight w:val="0"/>
          <w:marTop w:val="0"/>
          <w:marBottom w:val="0"/>
          <w:divBdr>
            <w:top w:val="none" w:sz="0" w:space="0" w:color="auto"/>
            <w:left w:val="none" w:sz="0" w:space="0" w:color="auto"/>
            <w:bottom w:val="none" w:sz="0" w:space="0" w:color="auto"/>
            <w:right w:val="none" w:sz="0" w:space="0" w:color="auto"/>
          </w:divBdr>
        </w:div>
        <w:div w:id="475072537">
          <w:marLeft w:val="0"/>
          <w:marRight w:val="0"/>
          <w:marTop w:val="0"/>
          <w:marBottom w:val="0"/>
          <w:divBdr>
            <w:top w:val="none" w:sz="0" w:space="0" w:color="auto"/>
            <w:left w:val="none" w:sz="0" w:space="0" w:color="auto"/>
            <w:bottom w:val="none" w:sz="0" w:space="0" w:color="auto"/>
            <w:right w:val="none" w:sz="0" w:space="0" w:color="auto"/>
          </w:divBdr>
        </w:div>
        <w:div w:id="476798296">
          <w:marLeft w:val="0"/>
          <w:marRight w:val="0"/>
          <w:marTop w:val="0"/>
          <w:marBottom w:val="0"/>
          <w:divBdr>
            <w:top w:val="none" w:sz="0" w:space="0" w:color="auto"/>
            <w:left w:val="none" w:sz="0" w:space="0" w:color="auto"/>
            <w:bottom w:val="none" w:sz="0" w:space="0" w:color="auto"/>
            <w:right w:val="none" w:sz="0" w:space="0" w:color="auto"/>
          </w:divBdr>
        </w:div>
        <w:div w:id="485316889">
          <w:marLeft w:val="0"/>
          <w:marRight w:val="0"/>
          <w:marTop w:val="0"/>
          <w:marBottom w:val="0"/>
          <w:divBdr>
            <w:top w:val="none" w:sz="0" w:space="0" w:color="auto"/>
            <w:left w:val="none" w:sz="0" w:space="0" w:color="auto"/>
            <w:bottom w:val="none" w:sz="0" w:space="0" w:color="auto"/>
            <w:right w:val="none" w:sz="0" w:space="0" w:color="auto"/>
          </w:divBdr>
        </w:div>
        <w:div w:id="489567663">
          <w:marLeft w:val="0"/>
          <w:marRight w:val="0"/>
          <w:marTop w:val="0"/>
          <w:marBottom w:val="0"/>
          <w:divBdr>
            <w:top w:val="none" w:sz="0" w:space="0" w:color="auto"/>
            <w:left w:val="none" w:sz="0" w:space="0" w:color="auto"/>
            <w:bottom w:val="none" w:sz="0" w:space="0" w:color="auto"/>
            <w:right w:val="none" w:sz="0" w:space="0" w:color="auto"/>
          </w:divBdr>
        </w:div>
        <w:div w:id="501552433">
          <w:marLeft w:val="0"/>
          <w:marRight w:val="0"/>
          <w:marTop w:val="0"/>
          <w:marBottom w:val="0"/>
          <w:divBdr>
            <w:top w:val="none" w:sz="0" w:space="0" w:color="auto"/>
            <w:left w:val="none" w:sz="0" w:space="0" w:color="auto"/>
            <w:bottom w:val="none" w:sz="0" w:space="0" w:color="auto"/>
            <w:right w:val="none" w:sz="0" w:space="0" w:color="auto"/>
          </w:divBdr>
        </w:div>
        <w:div w:id="512300295">
          <w:marLeft w:val="0"/>
          <w:marRight w:val="0"/>
          <w:marTop w:val="0"/>
          <w:marBottom w:val="0"/>
          <w:divBdr>
            <w:top w:val="none" w:sz="0" w:space="0" w:color="auto"/>
            <w:left w:val="none" w:sz="0" w:space="0" w:color="auto"/>
            <w:bottom w:val="none" w:sz="0" w:space="0" w:color="auto"/>
            <w:right w:val="none" w:sz="0" w:space="0" w:color="auto"/>
          </w:divBdr>
        </w:div>
        <w:div w:id="513033194">
          <w:marLeft w:val="0"/>
          <w:marRight w:val="0"/>
          <w:marTop w:val="0"/>
          <w:marBottom w:val="0"/>
          <w:divBdr>
            <w:top w:val="none" w:sz="0" w:space="0" w:color="auto"/>
            <w:left w:val="none" w:sz="0" w:space="0" w:color="auto"/>
            <w:bottom w:val="none" w:sz="0" w:space="0" w:color="auto"/>
            <w:right w:val="none" w:sz="0" w:space="0" w:color="auto"/>
          </w:divBdr>
        </w:div>
        <w:div w:id="539361619">
          <w:marLeft w:val="0"/>
          <w:marRight w:val="0"/>
          <w:marTop w:val="0"/>
          <w:marBottom w:val="0"/>
          <w:divBdr>
            <w:top w:val="none" w:sz="0" w:space="0" w:color="auto"/>
            <w:left w:val="none" w:sz="0" w:space="0" w:color="auto"/>
            <w:bottom w:val="none" w:sz="0" w:space="0" w:color="auto"/>
            <w:right w:val="none" w:sz="0" w:space="0" w:color="auto"/>
          </w:divBdr>
        </w:div>
        <w:div w:id="547954207">
          <w:marLeft w:val="0"/>
          <w:marRight w:val="0"/>
          <w:marTop w:val="0"/>
          <w:marBottom w:val="0"/>
          <w:divBdr>
            <w:top w:val="none" w:sz="0" w:space="0" w:color="auto"/>
            <w:left w:val="none" w:sz="0" w:space="0" w:color="auto"/>
            <w:bottom w:val="none" w:sz="0" w:space="0" w:color="auto"/>
            <w:right w:val="none" w:sz="0" w:space="0" w:color="auto"/>
          </w:divBdr>
        </w:div>
        <w:div w:id="556361021">
          <w:marLeft w:val="0"/>
          <w:marRight w:val="0"/>
          <w:marTop w:val="0"/>
          <w:marBottom w:val="0"/>
          <w:divBdr>
            <w:top w:val="none" w:sz="0" w:space="0" w:color="auto"/>
            <w:left w:val="none" w:sz="0" w:space="0" w:color="auto"/>
            <w:bottom w:val="none" w:sz="0" w:space="0" w:color="auto"/>
            <w:right w:val="none" w:sz="0" w:space="0" w:color="auto"/>
          </w:divBdr>
        </w:div>
        <w:div w:id="557939513">
          <w:marLeft w:val="0"/>
          <w:marRight w:val="0"/>
          <w:marTop w:val="0"/>
          <w:marBottom w:val="0"/>
          <w:divBdr>
            <w:top w:val="none" w:sz="0" w:space="0" w:color="auto"/>
            <w:left w:val="none" w:sz="0" w:space="0" w:color="auto"/>
            <w:bottom w:val="none" w:sz="0" w:space="0" w:color="auto"/>
            <w:right w:val="none" w:sz="0" w:space="0" w:color="auto"/>
          </w:divBdr>
        </w:div>
        <w:div w:id="577597485">
          <w:marLeft w:val="0"/>
          <w:marRight w:val="0"/>
          <w:marTop w:val="0"/>
          <w:marBottom w:val="0"/>
          <w:divBdr>
            <w:top w:val="none" w:sz="0" w:space="0" w:color="auto"/>
            <w:left w:val="none" w:sz="0" w:space="0" w:color="auto"/>
            <w:bottom w:val="none" w:sz="0" w:space="0" w:color="auto"/>
            <w:right w:val="none" w:sz="0" w:space="0" w:color="auto"/>
          </w:divBdr>
        </w:div>
        <w:div w:id="582686963">
          <w:marLeft w:val="0"/>
          <w:marRight w:val="0"/>
          <w:marTop w:val="0"/>
          <w:marBottom w:val="0"/>
          <w:divBdr>
            <w:top w:val="none" w:sz="0" w:space="0" w:color="auto"/>
            <w:left w:val="none" w:sz="0" w:space="0" w:color="auto"/>
            <w:bottom w:val="none" w:sz="0" w:space="0" w:color="auto"/>
            <w:right w:val="none" w:sz="0" w:space="0" w:color="auto"/>
          </w:divBdr>
        </w:div>
        <w:div w:id="584074551">
          <w:marLeft w:val="0"/>
          <w:marRight w:val="0"/>
          <w:marTop w:val="0"/>
          <w:marBottom w:val="0"/>
          <w:divBdr>
            <w:top w:val="none" w:sz="0" w:space="0" w:color="auto"/>
            <w:left w:val="none" w:sz="0" w:space="0" w:color="auto"/>
            <w:bottom w:val="none" w:sz="0" w:space="0" w:color="auto"/>
            <w:right w:val="none" w:sz="0" w:space="0" w:color="auto"/>
          </w:divBdr>
        </w:div>
        <w:div w:id="593635612">
          <w:marLeft w:val="0"/>
          <w:marRight w:val="0"/>
          <w:marTop w:val="0"/>
          <w:marBottom w:val="0"/>
          <w:divBdr>
            <w:top w:val="none" w:sz="0" w:space="0" w:color="auto"/>
            <w:left w:val="none" w:sz="0" w:space="0" w:color="auto"/>
            <w:bottom w:val="none" w:sz="0" w:space="0" w:color="auto"/>
            <w:right w:val="none" w:sz="0" w:space="0" w:color="auto"/>
          </w:divBdr>
        </w:div>
        <w:div w:id="594439282">
          <w:marLeft w:val="0"/>
          <w:marRight w:val="0"/>
          <w:marTop w:val="0"/>
          <w:marBottom w:val="0"/>
          <w:divBdr>
            <w:top w:val="none" w:sz="0" w:space="0" w:color="auto"/>
            <w:left w:val="none" w:sz="0" w:space="0" w:color="auto"/>
            <w:bottom w:val="none" w:sz="0" w:space="0" w:color="auto"/>
            <w:right w:val="none" w:sz="0" w:space="0" w:color="auto"/>
          </w:divBdr>
        </w:div>
        <w:div w:id="601762648">
          <w:marLeft w:val="0"/>
          <w:marRight w:val="0"/>
          <w:marTop w:val="0"/>
          <w:marBottom w:val="0"/>
          <w:divBdr>
            <w:top w:val="none" w:sz="0" w:space="0" w:color="auto"/>
            <w:left w:val="none" w:sz="0" w:space="0" w:color="auto"/>
            <w:bottom w:val="none" w:sz="0" w:space="0" w:color="auto"/>
            <w:right w:val="none" w:sz="0" w:space="0" w:color="auto"/>
          </w:divBdr>
        </w:div>
        <w:div w:id="602149616">
          <w:marLeft w:val="0"/>
          <w:marRight w:val="0"/>
          <w:marTop w:val="0"/>
          <w:marBottom w:val="0"/>
          <w:divBdr>
            <w:top w:val="none" w:sz="0" w:space="0" w:color="auto"/>
            <w:left w:val="none" w:sz="0" w:space="0" w:color="auto"/>
            <w:bottom w:val="none" w:sz="0" w:space="0" w:color="auto"/>
            <w:right w:val="none" w:sz="0" w:space="0" w:color="auto"/>
          </w:divBdr>
        </w:div>
        <w:div w:id="611323365">
          <w:marLeft w:val="0"/>
          <w:marRight w:val="0"/>
          <w:marTop w:val="0"/>
          <w:marBottom w:val="0"/>
          <w:divBdr>
            <w:top w:val="none" w:sz="0" w:space="0" w:color="auto"/>
            <w:left w:val="none" w:sz="0" w:space="0" w:color="auto"/>
            <w:bottom w:val="none" w:sz="0" w:space="0" w:color="auto"/>
            <w:right w:val="none" w:sz="0" w:space="0" w:color="auto"/>
          </w:divBdr>
        </w:div>
        <w:div w:id="617875036">
          <w:marLeft w:val="0"/>
          <w:marRight w:val="0"/>
          <w:marTop w:val="0"/>
          <w:marBottom w:val="0"/>
          <w:divBdr>
            <w:top w:val="none" w:sz="0" w:space="0" w:color="auto"/>
            <w:left w:val="none" w:sz="0" w:space="0" w:color="auto"/>
            <w:bottom w:val="none" w:sz="0" w:space="0" w:color="auto"/>
            <w:right w:val="none" w:sz="0" w:space="0" w:color="auto"/>
          </w:divBdr>
        </w:div>
        <w:div w:id="636766325">
          <w:marLeft w:val="0"/>
          <w:marRight w:val="0"/>
          <w:marTop w:val="0"/>
          <w:marBottom w:val="0"/>
          <w:divBdr>
            <w:top w:val="none" w:sz="0" w:space="0" w:color="auto"/>
            <w:left w:val="none" w:sz="0" w:space="0" w:color="auto"/>
            <w:bottom w:val="none" w:sz="0" w:space="0" w:color="auto"/>
            <w:right w:val="none" w:sz="0" w:space="0" w:color="auto"/>
          </w:divBdr>
        </w:div>
        <w:div w:id="638920657">
          <w:marLeft w:val="0"/>
          <w:marRight w:val="0"/>
          <w:marTop w:val="0"/>
          <w:marBottom w:val="0"/>
          <w:divBdr>
            <w:top w:val="none" w:sz="0" w:space="0" w:color="auto"/>
            <w:left w:val="none" w:sz="0" w:space="0" w:color="auto"/>
            <w:bottom w:val="none" w:sz="0" w:space="0" w:color="auto"/>
            <w:right w:val="none" w:sz="0" w:space="0" w:color="auto"/>
          </w:divBdr>
        </w:div>
        <w:div w:id="640571983">
          <w:marLeft w:val="0"/>
          <w:marRight w:val="0"/>
          <w:marTop w:val="0"/>
          <w:marBottom w:val="0"/>
          <w:divBdr>
            <w:top w:val="none" w:sz="0" w:space="0" w:color="auto"/>
            <w:left w:val="none" w:sz="0" w:space="0" w:color="auto"/>
            <w:bottom w:val="none" w:sz="0" w:space="0" w:color="auto"/>
            <w:right w:val="none" w:sz="0" w:space="0" w:color="auto"/>
          </w:divBdr>
        </w:div>
        <w:div w:id="658968442">
          <w:marLeft w:val="0"/>
          <w:marRight w:val="0"/>
          <w:marTop w:val="0"/>
          <w:marBottom w:val="0"/>
          <w:divBdr>
            <w:top w:val="none" w:sz="0" w:space="0" w:color="auto"/>
            <w:left w:val="none" w:sz="0" w:space="0" w:color="auto"/>
            <w:bottom w:val="none" w:sz="0" w:space="0" w:color="auto"/>
            <w:right w:val="none" w:sz="0" w:space="0" w:color="auto"/>
          </w:divBdr>
        </w:div>
        <w:div w:id="679429816">
          <w:marLeft w:val="0"/>
          <w:marRight w:val="0"/>
          <w:marTop w:val="0"/>
          <w:marBottom w:val="0"/>
          <w:divBdr>
            <w:top w:val="none" w:sz="0" w:space="0" w:color="auto"/>
            <w:left w:val="none" w:sz="0" w:space="0" w:color="auto"/>
            <w:bottom w:val="none" w:sz="0" w:space="0" w:color="auto"/>
            <w:right w:val="none" w:sz="0" w:space="0" w:color="auto"/>
          </w:divBdr>
        </w:div>
        <w:div w:id="681861319">
          <w:marLeft w:val="0"/>
          <w:marRight w:val="0"/>
          <w:marTop w:val="0"/>
          <w:marBottom w:val="0"/>
          <w:divBdr>
            <w:top w:val="none" w:sz="0" w:space="0" w:color="auto"/>
            <w:left w:val="none" w:sz="0" w:space="0" w:color="auto"/>
            <w:bottom w:val="none" w:sz="0" w:space="0" w:color="auto"/>
            <w:right w:val="none" w:sz="0" w:space="0" w:color="auto"/>
          </w:divBdr>
        </w:div>
        <w:div w:id="684480310">
          <w:marLeft w:val="0"/>
          <w:marRight w:val="0"/>
          <w:marTop w:val="0"/>
          <w:marBottom w:val="0"/>
          <w:divBdr>
            <w:top w:val="none" w:sz="0" w:space="0" w:color="auto"/>
            <w:left w:val="none" w:sz="0" w:space="0" w:color="auto"/>
            <w:bottom w:val="none" w:sz="0" w:space="0" w:color="auto"/>
            <w:right w:val="none" w:sz="0" w:space="0" w:color="auto"/>
          </w:divBdr>
        </w:div>
        <w:div w:id="686173173">
          <w:marLeft w:val="0"/>
          <w:marRight w:val="0"/>
          <w:marTop w:val="0"/>
          <w:marBottom w:val="0"/>
          <w:divBdr>
            <w:top w:val="none" w:sz="0" w:space="0" w:color="auto"/>
            <w:left w:val="none" w:sz="0" w:space="0" w:color="auto"/>
            <w:bottom w:val="none" w:sz="0" w:space="0" w:color="auto"/>
            <w:right w:val="none" w:sz="0" w:space="0" w:color="auto"/>
          </w:divBdr>
        </w:div>
        <w:div w:id="688603726">
          <w:marLeft w:val="0"/>
          <w:marRight w:val="0"/>
          <w:marTop w:val="0"/>
          <w:marBottom w:val="0"/>
          <w:divBdr>
            <w:top w:val="none" w:sz="0" w:space="0" w:color="auto"/>
            <w:left w:val="none" w:sz="0" w:space="0" w:color="auto"/>
            <w:bottom w:val="none" w:sz="0" w:space="0" w:color="auto"/>
            <w:right w:val="none" w:sz="0" w:space="0" w:color="auto"/>
          </w:divBdr>
        </w:div>
        <w:div w:id="698504108">
          <w:marLeft w:val="0"/>
          <w:marRight w:val="0"/>
          <w:marTop w:val="0"/>
          <w:marBottom w:val="0"/>
          <w:divBdr>
            <w:top w:val="none" w:sz="0" w:space="0" w:color="auto"/>
            <w:left w:val="none" w:sz="0" w:space="0" w:color="auto"/>
            <w:bottom w:val="none" w:sz="0" w:space="0" w:color="auto"/>
            <w:right w:val="none" w:sz="0" w:space="0" w:color="auto"/>
          </w:divBdr>
        </w:div>
        <w:div w:id="699278908">
          <w:marLeft w:val="0"/>
          <w:marRight w:val="0"/>
          <w:marTop w:val="0"/>
          <w:marBottom w:val="0"/>
          <w:divBdr>
            <w:top w:val="none" w:sz="0" w:space="0" w:color="auto"/>
            <w:left w:val="none" w:sz="0" w:space="0" w:color="auto"/>
            <w:bottom w:val="none" w:sz="0" w:space="0" w:color="auto"/>
            <w:right w:val="none" w:sz="0" w:space="0" w:color="auto"/>
          </w:divBdr>
        </w:div>
        <w:div w:id="700520659">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704252110">
          <w:marLeft w:val="0"/>
          <w:marRight w:val="0"/>
          <w:marTop w:val="0"/>
          <w:marBottom w:val="0"/>
          <w:divBdr>
            <w:top w:val="none" w:sz="0" w:space="0" w:color="auto"/>
            <w:left w:val="none" w:sz="0" w:space="0" w:color="auto"/>
            <w:bottom w:val="none" w:sz="0" w:space="0" w:color="auto"/>
            <w:right w:val="none" w:sz="0" w:space="0" w:color="auto"/>
          </w:divBdr>
        </w:div>
        <w:div w:id="715661638">
          <w:marLeft w:val="0"/>
          <w:marRight w:val="0"/>
          <w:marTop w:val="0"/>
          <w:marBottom w:val="0"/>
          <w:divBdr>
            <w:top w:val="none" w:sz="0" w:space="0" w:color="auto"/>
            <w:left w:val="none" w:sz="0" w:space="0" w:color="auto"/>
            <w:bottom w:val="none" w:sz="0" w:space="0" w:color="auto"/>
            <w:right w:val="none" w:sz="0" w:space="0" w:color="auto"/>
          </w:divBdr>
        </w:div>
        <w:div w:id="721641069">
          <w:marLeft w:val="0"/>
          <w:marRight w:val="0"/>
          <w:marTop w:val="0"/>
          <w:marBottom w:val="0"/>
          <w:divBdr>
            <w:top w:val="none" w:sz="0" w:space="0" w:color="auto"/>
            <w:left w:val="none" w:sz="0" w:space="0" w:color="auto"/>
            <w:bottom w:val="none" w:sz="0" w:space="0" w:color="auto"/>
            <w:right w:val="none" w:sz="0" w:space="0" w:color="auto"/>
          </w:divBdr>
        </w:div>
        <w:div w:id="723718825">
          <w:marLeft w:val="0"/>
          <w:marRight w:val="0"/>
          <w:marTop w:val="0"/>
          <w:marBottom w:val="0"/>
          <w:divBdr>
            <w:top w:val="none" w:sz="0" w:space="0" w:color="auto"/>
            <w:left w:val="none" w:sz="0" w:space="0" w:color="auto"/>
            <w:bottom w:val="none" w:sz="0" w:space="0" w:color="auto"/>
            <w:right w:val="none" w:sz="0" w:space="0" w:color="auto"/>
          </w:divBdr>
        </w:div>
        <w:div w:id="724914085">
          <w:marLeft w:val="0"/>
          <w:marRight w:val="0"/>
          <w:marTop w:val="0"/>
          <w:marBottom w:val="0"/>
          <w:divBdr>
            <w:top w:val="none" w:sz="0" w:space="0" w:color="auto"/>
            <w:left w:val="none" w:sz="0" w:space="0" w:color="auto"/>
            <w:bottom w:val="none" w:sz="0" w:space="0" w:color="auto"/>
            <w:right w:val="none" w:sz="0" w:space="0" w:color="auto"/>
          </w:divBdr>
        </w:div>
        <w:div w:id="725448643">
          <w:marLeft w:val="0"/>
          <w:marRight w:val="0"/>
          <w:marTop w:val="0"/>
          <w:marBottom w:val="0"/>
          <w:divBdr>
            <w:top w:val="none" w:sz="0" w:space="0" w:color="auto"/>
            <w:left w:val="none" w:sz="0" w:space="0" w:color="auto"/>
            <w:bottom w:val="none" w:sz="0" w:space="0" w:color="auto"/>
            <w:right w:val="none" w:sz="0" w:space="0" w:color="auto"/>
          </w:divBdr>
        </w:div>
        <w:div w:id="738021236">
          <w:marLeft w:val="0"/>
          <w:marRight w:val="0"/>
          <w:marTop w:val="0"/>
          <w:marBottom w:val="0"/>
          <w:divBdr>
            <w:top w:val="none" w:sz="0" w:space="0" w:color="auto"/>
            <w:left w:val="none" w:sz="0" w:space="0" w:color="auto"/>
            <w:bottom w:val="none" w:sz="0" w:space="0" w:color="auto"/>
            <w:right w:val="none" w:sz="0" w:space="0" w:color="auto"/>
          </w:divBdr>
        </w:div>
        <w:div w:id="740637622">
          <w:marLeft w:val="0"/>
          <w:marRight w:val="0"/>
          <w:marTop w:val="0"/>
          <w:marBottom w:val="0"/>
          <w:divBdr>
            <w:top w:val="none" w:sz="0" w:space="0" w:color="auto"/>
            <w:left w:val="none" w:sz="0" w:space="0" w:color="auto"/>
            <w:bottom w:val="none" w:sz="0" w:space="0" w:color="auto"/>
            <w:right w:val="none" w:sz="0" w:space="0" w:color="auto"/>
          </w:divBdr>
        </w:div>
        <w:div w:id="757017399">
          <w:marLeft w:val="0"/>
          <w:marRight w:val="0"/>
          <w:marTop w:val="0"/>
          <w:marBottom w:val="0"/>
          <w:divBdr>
            <w:top w:val="none" w:sz="0" w:space="0" w:color="auto"/>
            <w:left w:val="none" w:sz="0" w:space="0" w:color="auto"/>
            <w:bottom w:val="none" w:sz="0" w:space="0" w:color="auto"/>
            <w:right w:val="none" w:sz="0" w:space="0" w:color="auto"/>
          </w:divBdr>
        </w:div>
        <w:div w:id="761344292">
          <w:marLeft w:val="0"/>
          <w:marRight w:val="0"/>
          <w:marTop w:val="0"/>
          <w:marBottom w:val="0"/>
          <w:divBdr>
            <w:top w:val="none" w:sz="0" w:space="0" w:color="auto"/>
            <w:left w:val="none" w:sz="0" w:space="0" w:color="auto"/>
            <w:bottom w:val="none" w:sz="0" w:space="0" w:color="auto"/>
            <w:right w:val="none" w:sz="0" w:space="0" w:color="auto"/>
          </w:divBdr>
        </w:div>
        <w:div w:id="767582974">
          <w:marLeft w:val="0"/>
          <w:marRight w:val="0"/>
          <w:marTop w:val="0"/>
          <w:marBottom w:val="0"/>
          <w:divBdr>
            <w:top w:val="none" w:sz="0" w:space="0" w:color="auto"/>
            <w:left w:val="none" w:sz="0" w:space="0" w:color="auto"/>
            <w:bottom w:val="none" w:sz="0" w:space="0" w:color="auto"/>
            <w:right w:val="none" w:sz="0" w:space="0" w:color="auto"/>
          </w:divBdr>
        </w:div>
        <w:div w:id="770977411">
          <w:marLeft w:val="0"/>
          <w:marRight w:val="0"/>
          <w:marTop w:val="0"/>
          <w:marBottom w:val="0"/>
          <w:divBdr>
            <w:top w:val="none" w:sz="0" w:space="0" w:color="auto"/>
            <w:left w:val="none" w:sz="0" w:space="0" w:color="auto"/>
            <w:bottom w:val="none" w:sz="0" w:space="0" w:color="auto"/>
            <w:right w:val="none" w:sz="0" w:space="0" w:color="auto"/>
          </w:divBdr>
        </w:div>
        <w:div w:id="772359357">
          <w:marLeft w:val="0"/>
          <w:marRight w:val="0"/>
          <w:marTop w:val="0"/>
          <w:marBottom w:val="0"/>
          <w:divBdr>
            <w:top w:val="none" w:sz="0" w:space="0" w:color="auto"/>
            <w:left w:val="none" w:sz="0" w:space="0" w:color="auto"/>
            <w:bottom w:val="none" w:sz="0" w:space="0" w:color="auto"/>
            <w:right w:val="none" w:sz="0" w:space="0" w:color="auto"/>
          </w:divBdr>
        </w:div>
        <w:div w:id="774641578">
          <w:marLeft w:val="0"/>
          <w:marRight w:val="0"/>
          <w:marTop w:val="0"/>
          <w:marBottom w:val="0"/>
          <w:divBdr>
            <w:top w:val="none" w:sz="0" w:space="0" w:color="auto"/>
            <w:left w:val="none" w:sz="0" w:space="0" w:color="auto"/>
            <w:bottom w:val="none" w:sz="0" w:space="0" w:color="auto"/>
            <w:right w:val="none" w:sz="0" w:space="0" w:color="auto"/>
          </w:divBdr>
        </w:div>
        <w:div w:id="789670263">
          <w:marLeft w:val="0"/>
          <w:marRight w:val="0"/>
          <w:marTop w:val="0"/>
          <w:marBottom w:val="0"/>
          <w:divBdr>
            <w:top w:val="none" w:sz="0" w:space="0" w:color="auto"/>
            <w:left w:val="none" w:sz="0" w:space="0" w:color="auto"/>
            <w:bottom w:val="none" w:sz="0" w:space="0" w:color="auto"/>
            <w:right w:val="none" w:sz="0" w:space="0" w:color="auto"/>
          </w:divBdr>
        </w:div>
        <w:div w:id="792289478">
          <w:marLeft w:val="0"/>
          <w:marRight w:val="0"/>
          <w:marTop w:val="0"/>
          <w:marBottom w:val="0"/>
          <w:divBdr>
            <w:top w:val="none" w:sz="0" w:space="0" w:color="auto"/>
            <w:left w:val="none" w:sz="0" w:space="0" w:color="auto"/>
            <w:bottom w:val="none" w:sz="0" w:space="0" w:color="auto"/>
            <w:right w:val="none" w:sz="0" w:space="0" w:color="auto"/>
          </w:divBdr>
        </w:div>
        <w:div w:id="805590731">
          <w:marLeft w:val="0"/>
          <w:marRight w:val="0"/>
          <w:marTop w:val="0"/>
          <w:marBottom w:val="0"/>
          <w:divBdr>
            <w:top w:val="none" w:sz="0" w:space="0" w:color="auto"/>
            <w:left w:val="none" w:sz="0" w:space="0" w:color="auto"/>
            <w:bottom w:val="none" w:sz="0" w:space="0" w:color="auto"/>
            <w:right w:val="none" w:sz="0" w:space="0" w:color="auto"/>
          </w:divBdr>
        </w:div>
        <w:div w:id="820196542">
          <w:marLeft w:val="0"/>
          <w:marRight w:val="0"/>
          <w:marTop w:val="0"/>
          <w:marBottom w:val="0"/>
          <w:divBdr>
            <w:top w:val="none" w:sz="0" w:space="0" w:color="auto"/>
            <w:left w:val="none" w:sz="0" w:space="0" w:color="auto"/>
            <w:bottom w:val="none" w:sz="0" w:space="0" w:color="auto"/>
            <w:right w:val="none" w:sz="0" w:space="0" w:color="auto"/>
          </w:divBdr>
        </w:div>
        <w:div w:id="836002324">
          <w:marLeft w:val="0"/>
          <w:marRight w:val="0"/>
          <w:marTop w:val="0"/>
          <w:marBottom w:val="0"/>
          <w:divBdr>
            <w:top w:val="none" w:sz="0" w:space="0" w:color="auto"/>
            <w:left w:val="none" w:sz="0" w:space="0" w:color="auto"/>
            <w:bottom w:val="none" w:sz="0" w:space="0" w:color="auto"/>
            <w:right w:val="none" w:sz="0" w:space="0" w:color="auto"/>
          </w:divBdr>
        </w:div>
        <w:div w:id="838083807">
          <w:marLeft w:val="0"/>
          <w:marRight w:val="0"/>
          <w:marTop w:val="0"/>
          <w:marBottom w:val="0"/>
          <w:divBdr>
            <w:top w:val="none" w:sz="0" w:space="0" w:color="auto"/>
            <w:left w:val="none" w:sz="0" w:space="0" w:color="auto"/>
            <w:bottom w:val="none" w:sz="0" w:space="0" w:color="auto"/>
            <w:right w:val="none" w:sz="0" w:space="0" w:color="auto"/>
          </w:divBdr>
        </w:div>
        <w:div w:id="838813252">
          <w:marLeft w:val="0"/>
          <w:marRight w:val="0"/>
          <w:marTop w:val="0"/>
          <w:marBottom w:val="0"/>
          <w:divBdr>
            <w:top w:val="none" w:sz="0" w:space="0" w:color="auto"/>
            <w:left w:val="none" w:sz="0" w:space="0" w:color="auto"/>
            <w:bottom w:val="none" w:sz="0" w:space="0" w:color="auto"/>
            <w:right w:val="none" w:sz="0" w:space="0" w:color="auto"/>
          </w:divBdr>
        </w:div>
        <w:div w:id="840662371">
          <w:marLeft w:val="0"/>
          <w:marRight w:val="0"/>
          <w:marTop w:val="0"/>
          <w:marBottom w:val="0"/>
          <w:divBdr>
            <w:top w:val="none" w:sz="0" w:space="0" w:color="auto"/>
            <w:left w:val="none" w:sz="0" w:space="0" w:color="auto"/>
            <w:bottom w:val="none" w:sz="0" w:space="0" w:color="auto"/>
            <w:right w:val="none" w:sz="0" w:space="0" w:color="auto"/>
          </w:divBdr>
        </w:div>
        <w:div w:id="843979795">
          <w:marLeft w:val="0"/>
          <w:marRight w:val="0"/>
          <w:marTop w:val="0"/>
          <w:marBottom w:val="0"/>
          <w:divBdr>
            <w:top w:val="none" w:sz="0" w:space="0" w:color="auto"/>
            <w:left w:val="none" w:sz="0" w:space="0" w:color="auto"/>
            <w:bottom w:val="none" w:sz="0" w:space="0" w:color="auto"/>
            <w:right w:val="none" w:sz="0" w:space="0" w:color="auto"/>
          </w:divBdr>
        </w:div>
        <w:div w:id="845171906">
          <w:marLeft w:val="0"/>
          <w:marRight w:val="0"/>
          <w:marTop w:val="0"/>
          <w:marBottom w:val="0"/>
          <w:divBdr>
            <w:top w:val="none" w:sz="0" w:space="0" w:color="auto"/>
            <w:left w:val="none" w:sz="0" w:space="0" w:color="auto"/>
            <w:bottom w:val="none" w:sz="0" w:space="0" w:color="auto"/>
            <w:right w:val="none" w:sz="0" w:space="0" w:color="auto"/>
          </w:divBdr>
        </w:div>
        <w:div w:id="871654984">
          <w:marLeft w:val="0"/>
          <w:marRight w:val="0"/>
          <w:marTop w:val="0"/>
          <w:marBottom w:val="0"/>
          <w:divBdr>
            <w:top w:val="none" w:sz="0" w:space="0" w:color="auto"/>
            <w:left w:val="none" w:sz="0" w:space="0" w:color="auto"/>
            <w:bottom w:val="none" w:sz="0" w:space="0" w:color="auto"/>
            <w:right w:val="none" w:sz="0" w:space="0" w:color="auto"/>
          </w:divBdr>
        </w:div>
        <w:div w:id="878513089">
          <w:marLeft w:val="0"/>
          <w:marRight w:val="0"/>
          <w:marTop w:val="0"/>
          <w:marBottom w:val="0"/>
          <w:divBdr>
            <w:top w:val="none" w:sz="0" w:space="0" w:color="auto"/>
            <w:left w:val="none" w:sz="0" w:space="0" w:color="auto"/>
            <w:bottom w:val="none" w:sz="0" w:space="0" w:color="auto"/>
            <w:right w:val="none" w:sz="0" w:space="0" w:color="auto"/>
          </w:divBdr>
        </w:div>
        <w:div w:id="882403854">
          <w:marLeft w:val="0"/>
          <w:marRight w:val="0"/>
          <w:marTop w:val="0"/>
          <w:marBottom w:val="0"/>
          <w:divBdr>
            <w:top w:val="none" w:sz="0" w:space="0" w:color="auto"/>
            <w:left w:val="none" w:sz="0" w:space="0" w:color="auto"/>
            <w:bottom w:val="none" w:sz="0" w:space="0" w:color="auto"/>
            <w:right w:val="none" w:sz="0" w:space="0" w:color="auto"/>
          </w:divBdr>
        </w:div>
        <w:div w:id="883177452">
          <w:marLeft w:val="0"/>
          <w:marRight w:val="0"/>
          <w:marTop w:val="0"/>
          <w:marBottom w:val="0"/>
          <w:divBdr>
            <w:top w:val="none" w:sz="0" w:space="0" w:color="auto"/>
            <w:left w:val="none" w:sz="0" w:space="0" w:color="auto"/>
            <w:bottom w:val="none" w:sz="0" w:space="0" w:color="auto"/>
            <w:right w:val="none" w:sz="0" w:space="0" w:color="auto"/>
          </w:divBdr>
        </w:div>
        <w:div w:id="891890838">
          <w:marLeft w:val="0"/>
          <w:marRight w:val="0"/>
          <w:marTop w:val="0"/>
          <w:marBottom w:val="0"/>
          <w:divBdr>
            <w:top w:val="none" w:sz="0" w:space="0" w:color="auto"/>
            <w:left w:val="none" w:sz="0" w:space="0" w:color="auto"/>
            <w:bottom w:val="none" w:sz="0" w:space="0" w:color="auto"/>
            <w:right w:val="none" w:sz="0" w:space="0" w:color="auto"/>
          </w:divBdr>
        </w:div>
        <w:div w:id="894658774">
          <w:marLeft w:val="0"/>
          <w:marRight w:val="0"/>
          <w:marTop w:val="0"/>
          <w:marBottom w:val="0"/>
          <w:divBdr>
            <w:top w:val="none" w:sz="0" w:space="0" w:color="auto"/>
            <w:left w:val="none" w:sz="0" w:space="0" w:color="auto"/>
            <w:bottom w:val="none" w:sz="0" w:space="0" w:color="auto"/>
            <w:right w:val="none" w:sz="0" w:space="0" w:color="auto"/>
          </w:divBdr>
        </w:div>
        <w:div w:id="912158947">
          <w:marLeft w:val="0"/>
          <w:marRight w:val="0"/>
          <w:marTop w:val="0"/>
          <w:marBottom w:val="0"/>
          <w:divBdr>
            <w:top w:val="none" w:sz="0" w:space="0" w:color="auto"/>
            <w:left w:val="none" w:sz="0" w:space="0" w:color="auto"/>
            <w:bottom w:val="none" w:sz="0" w:space="0" w:color="auto"/>
            <w:right w:val="none" w:sz="0" w:space="0" w:color="auto"/>
          </w:divBdr>
        </w:div>
        <w:div w:id="921450342">
          <w:marLeft w:val="0"/>
          <w:marRight w:val="0"/>
          <w:marTop w:val="0"/>
          <w:marBottom w:val="0"/>
          <w:divBdr>
            <w:top w:val="none" w:sz="0" w:space="0" w:color="auto"/>
            <w:left w:val="none" w:sz="0" w:space="0" w:color="auto"/>
            <w:bottom w:val="none" w:sz="0" w:space="0" w:color="auto"/>
            <w:right w:val="none" w:sz="0" w:space="0" w:color="auto"/>
          </w:divBdr>
        </w:div>
        <w:div w:id="935940258">
          <w:marLeft w:val="0"/>
          <w:marRight w:val="0"/>
          <w:marTop w:val="0"/>
          <w:marBottom w:val="0"/>
          <w:divBdr>
            <w:top w:val="none" w:sz="0" w:space="0" w:color="auto"/>
            <w:left w:val="none" w:sz="0" w:space="0" w:color="auto"/>
            <w:bottom w:val="none" w:sz="0" w:space="0" w:color="auto"/>
            <w:right w:val="none" w:sz="0" w:space="0" w:color="auto"/>
          </w:divBdr>
        </w:div>
        <w:div w:id="947082618">
          <w:marLeft w:val="0"/>
          <w:marRight w:val="0"/>
          <w:marTop w:val="0"/>
          <w:marBottom w:val="0"/>
          <w:divBdr>
            <w:top w:val="none" w:sz="0" w:space="0" w:color="auto"/>
            <w:left w:val="none" w:sz="0" w:space="0" w:color="auto"/>
            <w:bottom w:val="none" w:sz="0" w:space="0" w:color="auto"/>
            <w:right w:val="none" w:sz="0" w:space="0" w:color="auto"/>
          </w:divBdr>
        </w:div>
        <w:div w:id="952640227">
          <w:marLeft w:val="0"/>
          <w:marRight w:val="0"/>
          <w:marTop w:val="0"/>
          <w:marBottom w:val="0"/>
          <w:divBdr>
            <w:top w:val="none" w:sz="0" w:space="0" w:color="auto"/>
            <w:left w:val="none" w:sz="0" w:space="0" w:color="auto"/>
            <w:bottom w:val="none" w:sz="0" w:space="0" w:color="auto"/>
            <w:right w:val="none" w:sz="0" w:space="0" w:color="auto"/>
          </w:divBdr>
        </w:div>
        <w:div w:id="954557218">
          <w:marLeft w:val="0"/>
          <w:marRight w:val="0"/>
          <w:marTop w:val="0"/>
          <w:marBottom w:val="0"/>
          <w:divBdr>
            <w:top w:val="none" w:sz="0" w:space="0" w:color="auto"/>
            <w:left w:val="none" w:sz="0" w:space="0" w:color="auto"/>
            <w:bottom w:val="none" w:sz="0" w:space="0" w:color="auto"/>
            <w:right w:val="none" w:sz="0" w:space="0" w:color="auto"/>
          </w:divBdr>
        </w:div>
        <w:div w:id="956058231">
          <w:marLeft w:val="0"/>
          <w:marRight w:val="0"/>
          <w:marTop w:val="0"/>
          <w:marBottom w:val="0"/>
          <w:divBdr>
            <w:top w:val="none" w:sz="0" w:space="0" w:color="auto"/>
            <w:left w:val="none" w:sz="0" w:space="0" w:color="auto"/>
            <w:bottom w:val="none" w:sz="0" w:space="0" w:color="auto"/>
            <w:right w:val="none" w:sz="0" w:space="0" w:color="auto"/>
          </w:divBdr>
        </w:div>
        <w:div w:id="958686924">
          <w:marLeft w:val="0"/>
          <w:marRight w:val="0"/>
          <w:marTop w:val="0"/>
          <w:marBottom w:val="0"/>
          <w:divBdr>
            <w:top w:val="none" w:sz="0" w:space="0" w:color="auto"/>
            <w:left w:val="none" w:sz="0" w:space="0" w:color="auto"/>
            <w:bottom w:val="none" w:sz="0" w:space="0" w:color="auto"/>
            <w:right w:val="none" w:sz="0" w:space="0" w:color="auto"/>
          </w:divBdr>
        </w:div>
        <w:div w:id="960768680">
          <w:marLeft w:val="0"/>
          <w:marRight w:val="0"/>
          <w:marTop w:val="0"/>
          <w:marBottom w:val="0"/>
          <w:divBdr>
            <w:top w:val="none" w:sz="0" w:space="0" w:color="auto"/>
            <w:left w:val="none" w:sz="0" w:space="0" w:color="auto"/>
            <w:bottom w:val="none" w:sz="0" w:space="0" w:color="auto"/>
            <w:right w:val="none" w:sz="0" w:space="0" w:color="auto"/>
          </w:divBdr>
        </w:div>
        <w:div w:id="965895236">
          <w:marLeft w:val="0"/>
          <w:marRight w:val="0"/>
          <w:marTop w:val="0"/>
          <w:marBottom w:val="0"/>
          <w:divBdr>
            <w:top w:val="none" w:sz="0" w:space="0" w:color="auto"/>
            <w:left w:val="none" w:sz="0" w:space="0" w:color="auto"/>
            <w:bottom w:val="none" w:sz="0" w:space="0" w:color="auto"/>
            <w:right w:val="none" w:sz="0" w:space="0" w:color="auto"/>
          </w:divBdr>
        </w:div>
        <w:div w:id="967396317">
          <w:marLeft w:val="0"/>
          <w:marRight w:val="0"/>
          <w:marTop w:val="0"/>
          <w:marBottom w:val="0"/>
          <w:divBdr>
            <w:top w:val="none" w:sz="0" w:space="0" w:color="auto"/>
            <w:left w:val="none" w:sz="0" w:space="0" w:color="auto"/>
            <w:bottom w:val="none" w:sz="0" w:space="0" w:color="auto"/>
            <w:right w:val="none" w:sz="0" w:space="0" w:color="auto"/>
          </w:divBdr>
        </w:div>
        <w:div w:id="972516788">
          <w:marLeft w:val="0"/>
          <w:marRight w:val="0"/>
          <w:marTop w:val="0"/>
          <w:marBottom w:val="0"/>
          <w:divBdr>
            <w:top w:val="none" w:sz="0" w:space="0" w:color="auto"/>
            <w:left w:val="none" w:sz="0" w:space="0" w:color="auto"/>
            <w:bottom w:val="none" w:sz="0" w:space="0" w:color="auto"/>
            <w:right w:val="none" w:sz="0" w:space="0" w:color="auto"/>
          </w:divBdr>
        </w:div>
        <w:div w:id="976951666">
          <w:marLeft w:val="0"/>
          <w:marRight w:val="0"/>
          <w:marTop w:val="0"/>
          <w:marBottom w:val="0"/>
          <w:divBdr>
            <w:top w:val="none" w:sz="0" w:space="0" w:color="auto"/>
            <w:left w:val="none" w:sz="0" w:space="0" w:color="auto"/>
            <w:bottom w:val="none" w:sz="0" w:space="0" w:color="auto"/>
            <w:right w:val="none" w:sz="0" w:space="0" w:color="auto"/>
          </w:divBdr>
        </w:div>
        <w:div w:id="980617369">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988440752">
          <w:marLeft w:val="0"/>
          <w:marRight w:val="0"/>
          <w:marTop w:val="0"/>
          <w:marBottom w:val="0"/>
          <w:divBdr>
            <w:top w:val="none" w:sz="0" w:space="0" w:color="auto"/>
            <w:left w:val="none" w:sz="0" w:space="0" w:color="auto"/>
            <w:bottom w:val="none" w:sz="0" w:space="0" w:color="auto"/>
            <w:right w:val="none" w:sz="0" w:space="0" w:color="auto"/>
          </w:divBdr>
        </w:div>
        <w:div w:id="989401529">
          <w:marLeft w:val="0"/>
          <w:marRight w:val="0"/>
          <w:marTop w:val="0"/>
          <w:marBottom w:val="0"/>
          <w:divBdr>
            <w:top w:val="none" w:sz="0" w:space="0" w:color="auto"/>
            <w:left w:val="none" w:sz="0" w:space="0" w:color="auto"/>
            <w:bottom w:val="none" w:sz="0" w:space="0" w:color="auto"/>
            <w:right w:val="none" w:sz="0" w:space="0" w:color="auto"/>
          </w:divBdr>
        </w:div>
        <w:div w:id="1009482810">
          <w:marLeft w:val="0"/>
          <w:marRight w:val="0"/>
          <w:marTop w:val="0"/>
          <w:marBottom w:val="0"/>
          <w:divBdr>
            <w:top w:val="none" w:sz="0" w:space="0" w:color="auto"/>
            <w:left w:val="none" w:sz="0" w:space="0" w:color="auto"/>
            <w:bottom w:val="none" w:sz="0" w:space="0" w:color="auto"/>
            <w:right w:val="none" w:sz="0" w:space="0" w:color="auto"/>
          </w:divBdr>
        </w:div>
        <w:div w:id="1014460959">
          <w:marLeft w:val="0"/>
          <w:marRight w:val="0"/>
          <w:marTop w:val="0"/>
          <w:marBottom w:val="0"/>
          <w:divBdr>
            <w:top w:val="none" w:sz="0" w:space="0" w:color="auto"/>
            <w:left w:val="none" w:sz="0" w:space="0" w:color="auto"/>
            <w:bottom w:val="none" w:sz="0" w:space="0" w:color="auto"/>
            <w:right w:val="none" w:sz="0" w:space="0" w:color="auto"/>
          </w:divBdr>
        </w:div>
        <w:div w:id="1024790119">
          <w:marLeft w:val="0"/>
          <w:marRight w:val="0"/>
          <w:marTop w:val="0"/>
          <w:marBottom w:val="0"/>
          <w:divBdr>
            <w:top w:val="none" w:sz="0" w:space="0" w:color="auto"/>
            <w:left w:val="none" w:sz="0" w:space="0" w:color="auto"/>
            <w:bottom w:val="none" w:sz="0" w:space="0" w:color="auto"/>
            <w:right w:val="none" w:sz="0" w:space="0" w:color="auto"/>
          </w:divBdr>
        </w:div>
        <w:div w:id="1033505115">
          <w:marLeft w:val="0"/>
          <w:marRight w:val="0"/>
          <w:marTop w:val="0"/>
          <w:marBottom w:val="0"/>
          <w:divBdr>
            <w:top w:val="none" w:sz="0" w:space="0" w:color="auto"/>
            <w:left w:val="none" w:sz="0" w:space="0" w:color="auto"/>
            <w:bottom w:val="none" w:sz="0" w:space="0" w:color="auto"/>
            <w:right w:val="none" w:sz="0" w:space="0" w:color="auto"/>
          </w:divBdr>
        </w:div>
        <w:div w:id="1034691330">
          <w:marLeft w:val="0"/>
          <w:marRight w:val="0"/>
          <w:marTop w:val="0"/>
          <w:marBottom w:val="0"/>
          <w:divBdr>
            <w:top w:val="none" w:sz="0" w:space="0" w:color="auto"/>
            <w:left w:val="none" w:sz="0" w:space="0" w:color="auto"/>
            <w:bottom w:val="none" w:sz="0" w:space="0" w:color="auto"/>
            <w:right w:val="none" w:sz="0" w:space="0" w:color="auto"/>
          </w:divBdr>
        </w:div>
        <w:div w:id="1076366548">
          <w:marLeft w:val="0"/>
          <w:marRight w:val="0"/>
          <w:marTop w:val="0"/>
          <w:marBottom w:val="0"/>
          <w:divBdr>
            <w:top w:val="none" w:sz="0" w:space="0" w:color="auto"/>
            <w:left w:val="none" w:sz="0" w:space="0" w:color="auto"/>
            <w:bottom w:val="none" w:sz="0" w:space="0" w:color="auto"/>
            <w:right w:val="none" w:sz="0" w:space="0" w:color="auto"/>
          </w:divBdr>
        </w:div>
        <w:div w:id="1078401316">
          <w:marLeft w:val="0"/>
          <w:marRight w:val="0"/>
          <w:marTop w:val="0"/>
          <w:marBottom w:val="0"/>
          <w:divBdr>
            <w:top w:val="none" w:sz="0" w:space="0" w:color="auto"/>
            <w:left w:val="none" w:sz="0" w:space="0" w:color="auto"/>
            <w:bottom w:val="none" w:sz="0" w:space="0" w:color="auto"/>
            <w:right w:val="none" w:sz="0" w:space="0" w:color="auto"/>
          </w:divBdr>
        </w:div>
        <w:div w:id="1087113257">
          <w:marLeft w:val="0"/>
          <w:marRight w:val="0"/>
          <w:marTop w:val="0"/>
          <w:marBottom w:val="0"/>
          <w:divBdr>
            <w:top w:val="none" w:sz="0" w:space="0" w:color="auto"/>
            <w:left w:val="none" w:sz="0" w:space="0" w:color="auto"/>
            <w:bottom w:val="none" w:sz="0" w:space="0" w:color="auto"/>
            <w:right w:val="none" w:sz="0" w:space="0" w:color="auto"/>
          </w:divBdr>
        </w:div>
        <w:div w:id="1092436415">
          <w:marLeft w:val="0"/>
          <w:marRight w:val="0"/>
          <w:marTop w:val="0"/>
          <w:marBottom w:val="0"/>
          <w:divBdr>
            <w:top w:val="none" w:sz="0" w:space="0" w:color="auto"/>
            <w:left w:val="none" w:sz="0" w:space="0" w:color="auto"/>
            <w:bottom w:val="none" w:sz="0" w:space="0" w:color="auto"/>
            <w:right w:val="none" w:sz="0" w:space="0" w:color="auto"/>
          </w:divBdr>
        </w:div>
        <w:div w:id="1098409591">
          <w:marLeft w:val="0"/>
          <w:marRight w:val="0"/>
          <w:marTop w:val="0"/>
          <w:marBottom w:val="0"/>
          <w:divBdr>
            <w:top w:val="none" w:sz="0" w:space="0" w:color="auto"/>
            <w:left w:val="none" w:sz="0" w:space="0" w:color="auto"/>
            <w:bottom w:val="none" w:sz="0" w:space="0" w:color="auto"/>
            <w:right w:val="none" w:sz="0" w:space="0" w:color="auto"/>
          </w:divBdr>
        </w:div>
        <w:div w:id="1104227982">
          <w:marLeft w:val="0"/>
          <w:marRight w:val="0"/>
          <w:marTop w:val="0"/>
          <w:marBottom w:val="0"/>
          <w:divBdr>
            <w:top w:val="none" w:sz="0" w:space="0" w:color="auto"/>
            <w:left w:val="none" w:sz="0" w:space="0" w:color="auto"/>
            <w:bottom w:val="none" w:sz="0" w:space="0" w:color="auto"/>
            <w:right w:val="none" w:sz="0" w:space="0" w:color="auto"/>
          </w:divBdr>
        </w:div>
        <w:div w:id="1106854197">
          <w:marLeft w:val="0"/>
          <w:marRight w:val="0"/>
          <w:marTop w:val="0"/>
          <w:marBottom w:val="0"/>
          <w:divBdr>
            <w:top w:val="none" w:sz="0" w:space="0" w:color="auto"/>
            <w:left w:val="none" w:sz="0" w:space="0" w:color="auto"/>
            <w:bottom w:val="none" w:sz="0" w:space="0" w:color="auto"/>
            <w:right w:val="none" w:sz="0" w:space="0" w:color="auto"/>
          </w:divBdr>
        </w:div>
        <w:div w:id="1116947530">
          <w:marLeft w:val="0"/>
          <w:marRight w:val="0"/>
          <w:marTop w:val="0"/>
          <w:marBottom w:val="0"/>
          <w:divBdr>
            <w:top w:val="none" w:sz="0" w:space="0" w:color="auto"/>
            <w:left w:val="none" w:sz="0" w:space="0" w:color="auto"/>
            <w:bottom w:val="none" w:sz="0" w:space="0" w:color="auto"/>
            <w:right w:val="none" w:sz="0" w:space="0" w:color="auto"/>
          </w:divBdr>
        </w:div>
        <w:div w:id="1117261998">
          <w:marLeft w:val="0"/>
          <w:marRight w:val="0"/>
          <w:marTop w:val="0"/>
          <w:marBottom w:val="0"/>
          <w:divBdr>
            <w:top w:val="none" w:sz="0" w:space="0" w:color="auto"/>
            <w:left w:val="none" w:sz="0" w:space="0" w:color="auto"/>
            <w:bottom w:val="none" w:sz="0" w:space="0" w:color="auto"/>
            <w:right w:val="none" w:sz="0" w:space="0" w:color="auto"/>
          </w:divBdr>
        </w:div>
        <w:div w:id="1117943323">
          <w:marLeft w:val="0"/>
          <w:marRight w:val="0"/>
          <w:marTop w:val="0"/>
          <w:marBottom w:val="0"/>
          <w:divBdr>
            <w:top w:val="none" w:sz="0" w:space="0" w:color="auto"/>
            <w:left w:val="none" w:sz="0" w:space="0" w:color="auto"/>
            <w:bottom w:val="none" w:sz="0" w:space="0" w:color="auto"/>
            <w:right w:val="none" w:sz="0" w:space="0" w:color="auto"/>
          </w:divBdr>
        </w:div>
        <w:div w:id="1119835935">
          <w:marLeft w:val="0"/>
          <w:marRight w:val="0"/>
          <w:marTop w:val="0"/>
          <w:marBottom w:val="0"/>
          <w:divBdr>
            <w:top w:val="none" w:sz="0" w:space="0" w:color="auto"/>
            <w:left w:val="none" w:sz="0" w:space="0" w:color="auto"/>
            <w:bottom w:val="none" w:sz="0" w:space="0" w:color="auto"/>
            <w:right w:val="none" w:sz="0" w:space="0" w:color="auto"/>
          </w:divBdr>
        </w:div>
        <w:div w:id="1134787754">
          <w:marLeft w:val="0"/>
          <w:marRight w:val="0"/>
          <w:marTop w:val="0"/>
          <w:marBottom w:val="0"/>
          <w:divBdr>
            <w:top w:val="none" w:sz="0" w:space="0" w:color="auto"/>
            <w:left w:val="none" w:sz="0" w:space="0" w:color="auto"/>
            <w:bottom w:val="none" w:sz="0" w:space="0" w:color="auto"/>
            <w:right w:val="none" w:sz="0" w:space="0" w:color="auto"/>
          </w:divBdr>
        </w:div>
        <w:div w:id="1142189540">
          <w:marLeft w:val="0"/>
          <w:marRight w:val="0"/>
          <w:marTop w:val="0"/>
          <w:marBottom w:val="0"/>
          <w:divBdr>
            <w:top w:val="none" w:sz="0" w:space="0" w:color="auto"/>
            <w:left w:val="none" w:sz="0" w:space="0" w:color="auto"/>
            <w:bottom w:val="none" w:sz="0" w:space="0" w:color="auto"/>
            <w:right w:val="none" w:sz="0" w:space="0" w:color="auto"/>
          </w:divBdr>
        </w:div>
        <w:div w:id="1148208276">
          <w:marLeft w:val="0"/>
          <w:marRight w:val="0"/>
          <w:marTop w:val="0"/>
          <w:marBottom w:val="0"/>
          <w:divBdr>
            <w:top w:val="none" w:sz="0" w:space="0" w:color="auto"/>
            <w:left w:val="none" w:sz="0" w:space="0" w:color="auto"/>
            <w:bottom w:val="none" w:sz="0" w:space="0" w:color="auto"/>
            <w:right w:val="none" w:sz="0" w:space="0" w:color="auto"/>
          </w:divBdr>
        </w:div>
        <w:div w:id="1148596033">
          <w:marLeft w:val="0"/>
          <w:marRight w:val="0"/>
          <w:marTop w:val="0"/>
          <w:marBottom w:val="0"/>
          <w:divBdr>
            <w:top w:val="none" w:sz="0" w:space="0" w:color="auto"/>
            <w:left w:val="none" w:sz="0" w:space="0" w:color="auto"/>
            <w:bottom w:val="none" w:sz="0" w:space="0" w:color="auto"/>
            <w:right w:val="none" w:sz="0" w:space="0" w:color="auto"/>
          </w:divBdr>
        </w:div>
        <w:div w:id="1155727431">
          <w:marLeft w:val="0"/>
          <w:marRight w:val="0"/>
          <w:marTop w:val="0"/>
          <w:marBottom w:val="0"/>
          <w:divBdr>
            <w:top w:val="none" w:sz="0" w:space="0" w:color="auto"/>
            <w:left w:val="none" w:sz="0" w:space="0" w:color="auto"/>
            <w:bottom w:val="none" w:sz="0" w:space="0" w:color="auto"/>
            <w:right w:val="none" w:sz="0" w:space="0" w:color="auto"/>
          </w:divBdr>
        </w:div>
        <w:div w:id="1156992150">
          <w:marLeft w:val="0"/>
          <w:marRight w:val="0"/>
          <w:marTop w:val="0"/>
          <w:marBottom w:val="0"/>
          <w:divBdr>
            <w:top w:val="none" w:sz="0" w:space="0" w:color="auto"/>
            <w:left w:val="none" w:sz="0" w:space="0" w:color="auto"/>
            <w:bottom w:val="none" w:sz="0" w:space="0" w:color="auto"/>
            <w:right w:val="none" w:sz="0" w:space="0" w:color="auto"/>
          </w:divBdr>
        </w:div>
        <w:div w:id="1159468359">
          <w:marLeft w:val="0"/>
          <w:marRight w:val="0"/>
          <w:marTop w:val="0"/>
          <w:marBottom w:val="0"/>
          <w:divBdr>
            <w:top w:val="none" w:sz="0" w:space="0" w:color="auto"/>
            <w:left w:val="none" w:sz="0" w:space="0" w:color="auto"/>
            <w:bottom w:val="none" w:sz="0" w:space="0" w:color="auto"/>
            <w:right w:val="none" w:sz="0" w:space="0" w:color="auto"/>
          </w:divBdr>
        </w:div>
        <w:div w:id="1161047956">
          <w:marLeft w:val="0"/>
          <w:marRight w:val="0"/>
          <w:marTop w:val="0"/>
          <w:marBottom w:val="0"/>
          <w:divBdr>
            <w:top w:val="none" w:sz="0" w:space="0" w:color="auto"/>
            <w:left w:val="none" w:sz="0" w:space="0" w:color="auto"/>
            <w:bottom w:val="none" w:sz="0" w:space="0" w:color="auto"/>
            <w:right w:val="none" w:sz="0" w:space="0" w:color="auto"/>
          </w:divBdr>
        </w:div>
        <w:div w:id="1169295176">
          <w:marLeft w:val="0"/>
          <w:marRight w:val="0"/>
          <w:marTop w:val="0"/>
          <w:marBottom w:val="0"/>
          <w:divBdr>
            <w:top w:val="none" w:sz="0" w:space="0" w:color="auto"/>
            <w:left w:val="none" w:sz="0" w:space="0" w:color="auto"/>
            <w:bottom w:val="none" w:sz="0" w:space="0" w:color="auto"/>
            <w:right w:val="none" w:sz="0" w:space="0" w:color="auto"/>
          </w:divBdr>
        </w:div>
        <w:div w:id="1174149767">
          <w:marLeft w:val="0"/>
          <w:marRight w:val="0"/>
          <w:marTop w:val="0"/>
          <w:marBottom w:val="0"/>
          <w:divBdr>
            <w:top w:val="none" w:sz="0" w:space="0" w:color="auto"/>
            <w:left w:val="none" w:sz="0" w:space="0" w:color="auto"/>
            <w:bottom w:val="none" w:sz="0" w:space="0" w:color="auto"/>
            <w:right w:val="none" w:sz="0" w:space="0" w:color="auto"/>
          </w:divBdr>
        </w:div>
        <w:div w:id="1176382992">
          <w:marLeft w:val="0"/>
          <w:marRight w:val="0"/>
          <w:marTop w:val="0"/>
          <w:marBottom w:val="0"/>
          <w:divBdr>
            <w:top w:val="none" w:sz="0" w:space="0" w:color="auto"/>
            <w:left w:val="none" w:sz="0" w:space="0" w:color="auto"/>
            <w:bottom w:val="none" w:sz="0" w:space="0" w:color="auto"/>
            <w:right w:val="none" w:sz="0" w:space="0" w:color="auto"/>
          </w:divBdr>
        </w:div>
        <w:div w:id="1177622438">
          <w:marLeft w:val="0"/>
          <w:marRight w:val="0"/>
          <w:marTop w:val="0"/>
          <w:marBottom w:val="0"/>
          <w:divBdr>
            <w:top w:val="none" w:sz="0" w:space="0" w:color="auto"/>
            <w:left w:val="none" w:sz="0" w:space="0" w:color="auto"/>
            <w:bottom w:val="none" w:sz="0" w:space="0" w:color="auto"/>
            <w:right w:val="none" w:sz="0" w:space="0" w:color="auto"/>
          </w:divBdr>
        </w:div>
        <w:div w:id="1180120118">
          <w:marLeft w:val="0"/>
          <w:marRight w:val="0"/>
          <w:marTop w:val="0"/>
          <w:marBottom w:val="0"/>
          <w:divBdr>
            <w:top w:val="none" w:sz="0" w:space="0" w:color="auto"/>
            <w:left w:val="none" w:sz="0" w:space="0" w:color="auto"/>
            <w:bottom w:val="none" w:sz="0" w:space="0" w:color="auto"/>
            <w:right w:val="none" w:sz="0" w:space="0" w:color="auto"/>
          </w:divBdr>
        </w:div>
        <w:div w:id="1184900649">
          <w:marLeft w:val="0"/>
          <w:marRight w:val="0"/>
          <w:marTop w:val="0"/>
          <w:marBottom w:val="0"/>
          <w:divBdr>
            <w:top w:val="none" w:sz="0" w:space="0" w:color="auto"/>
            <w:left w:val="none" w:sz="0" w:space="0" w:color="auto"/>
            <w:bottom w:val="none" w:sz="0" w:space="0" w:color="auto"/>
            <w:right w:val="none" w:sz="0" w:space="0" w:color="auto"/>
          </w:divBdr>
        </w:div>
        <w:div w:id="1187981173">
          <w:marLeft w:val="0"/>
          <w:marRight w:val="0"/>
          <w:marTop w:val="0"/>
          <w:marBottom w:val="0"/>
          <w:divBdr>
            <w:top w:val="none" w:sz="0" w:space="0" w:color="auto"/>
            <w:left w:val="none" w:sz="0" w:space="0" w:color="auto"/>
            <w:bottom w:val="none" w:sz="0" w:space="0" w:color="auto"/>
            <w:right w:val="none" w:sz="0" w:space="0" w:color="auto"/>
          </w:divBdr>
        </w:div>
        <w:div w:id="1188954929">
          <w:marLeft w:val="0"/>
          <w:marRight w:val="0"/>
          <w:marTop w:val="0"/>
          <w:marBottom w:val="0"/>
          <w:divBdr>
            <w:top w:val="none" w:sz="0" w:space="0" w:color="auto"/>
            <w:left w:val="none" w:sz="0" w:space="0" w:color="auto"/>
            <w:bottom w:val="none" w:sz="0" w:space="0" w:color="auto"/>
            <w:right w:val="none" w:sz="0" w:space="0" w:color="auto"/>
          </w:divBdr>
        </w:div>
        <w:div w:id="1194146993">
          <w:marLeft w:val="0"/>
          <w:marRight w:val="0"/>
          <w:marTop w:val="0"/>
          <w:marBottom w:val="0"/>
          <w:divBdr>
            <w:top w:val="none" w:sz="0" w:space="0" w:color="auto"/>
            <w:left w:val="none" w:sz="0" w:space="0" w:color="auto"/>
            <w:bottom w:val="none" w:sz="0" w:space="0" w:color="auto"/>
            <w:right w:val="none" w:sz="0" w:space="0" w:color="auto"/>
          </w:divBdr>
        </w:div>
        <w:div w:id="1230921945">
          <w:marLeft w:val="0"/>
          <w:marRight w:val="0"/>
          <w:marTop w:val="0"/>
          <w:marBottom w:val="0"/>
          <w:divBdr>
            <w:top w:val="none" w:sz="0" w:space="0" w:color="auto"/>
            <w:left w:val="none" w:sz="0" w:space="0" w:color="auto"/>
            <w:bottom w:val="none" w:sz="0" w:space="0" w:color="auto"/>
            <w:right w:val="none" w:sz="0" w:space="0" w:color="auto"/>
          </w:divBdr>
        </w:div>
        <w:div w:id="1231191815">
          <w:marLeft w:val="0"/>
          <w:marRight w:val="0"/>
          <w:marTop w:val="0"/>
          <w:marBottom w:val="0"/>
          <w:divBdr>
            <w:top w:val="none" w:sz="0" w:space="0" w:color="auto"/>
            <w:left w:val="none" w:sz="0" w:space="0" w:color="auto"/>
            <w:bottom w:val="none" w:sz="0" w:space="0" w:color="auto"/>
            <w:right w:val="none" w:sz="0" w:space="0" w:color="auto"/>
          </w:divBdr>
        </w:div>
        <w:div w:id="1233806668">
          <w:marLeft w:val="0"/>
          <w:marRight w:val="0"/>
          <w:marTop w:val="0"/>
          <w:marBottom w:val="0"/>
          <w:divBdr>
            <w:top w:val="none" w:sz="0" w:space="0" w:color="auto"/>
            <w:left w:val="none" w:sz="0" w:space="0" w:color="auto"/>
            <w:bottom w:val="none" w:sz="0" w:space="0" w:color="auto"/>
            <w:right w:val="none" w:sz="0" w:space="0" w:color="auto"/>
          </w:divBdr>
        </w:div>
        <w:div w:id="1235242625">
          <w:marLeft w:val="0"/>
          <w:marRight w:val="0"/>
          <w:marTop w:val="0"/>
          <w:marBottom w:val="0"/>
          <w:divBdr>
            <w:top w:val="none" w:sz="0" w:space="0" w:color="auto"/>
            <w:left w:val="none" w:sz="0" w:space="0" w:color="auto"/>
            <w:bottom w:val="none" w:sz="0" w:space="0" w:color="auto"/>
            <w:right w:val="none" w:sz="0" w:space="0" w:color="auto"/>
          </w:divBdr>
        </w:div>
        <w:div w:id="1237785338">
          <w:marLeft w:val="0"/>
          <w:marRight w:val="0"/>
          <w:marTop w:val="0"/>
          <w:marBottom w:val="0"/>
          <w:divBdr>
            <w:top w:val="none" w:sz="0" w:space="0" w:color="auto"/>
            <w:left w:val="none" w:sz="0" w:space="0" w:color="auto"/>
            <w:bottom w:val="none" w:sz="0" w:space="0" w:color="auto"/>
            <w:right w:val="none" w:sz="0" w:space="0" w:color="auto"/>
          </w:divBdr>
        </w:div>
        <w:div w:id="1240941774">
          <w:marLeft w:val="0"/>
          <w:marRight w:val="0"/>
          <w:marTop w:val="0"/>
          <w:marBottom w:val="0"/>
          <w:divBdr>
            <w:top w:val="none" w:sz="0" w:space="0" w:color="auto"/>
            <w:left w:val="none" w:sz="0" w:space="0" w:color="auto"/>
            <w:bottom w:val="none" w:sz="0" w:space="0" w:color="auto"/>
            <w:right w:val="none" w:sz="0" w:space="0" w:color="auto"/>
          </w:divBdr>
        </w:div>
        <w:div w:id="1241519247">
          <w:marLeft w:val="0"/>
          <w:marRight w:val="0"/>
          <w:marTop w:val="0"/>
          <w:marBottom w:val="0"/>
          <w:divBdr>
            <w:top w:val="none" w:sz="0" w:space="0" w:color="auto"/>
            <w:left w:val="none" w:sz="0" w:space="0" w:color="auto"/>
            <w:bottom w:val="none" w:sz="0" w:space="0" w:color="auto"/>
            <w:right w:val="none" w:sz="0" w:space="0" w:color="auto"/>
          </w:divBdr>
        </w:div>
        <w:div w:id="1244220919">
          <w:marLeft w:val="0"/>
          <w:marRight w:val="0"/>
          <w:marTop w:val="0"/>
          <w:marBottom w:val="0"/>
          <w:divBdr>
            <w:top w:val="none" w:sz="0" w:space="0" w:color="auto"/>
            <w:left w:val="none" w:sz="0" w:space="0" w:color="auto"/>
            <w:bottom w:val="none" w:sz="0" w:space="0" w:color="auto"/>
            <w:right w:val="none" w:sz="0" w:space="0" w:color="auto"/>
          </w:divBdr>
        </w:div>
        <w:div w:id="1245528115">
          <w:marLeft w:val="0"/>
          <w:marRight w:val="0"/>
          <w:marTop w:val="0"/>
          <w:marBottom w:val="0"/>
          <w:divBdr>
            <w:top w:val="none" w:sz="0" w:space="0" w:color="auto"/>
            <w:left w:val="none" w:sz="0" w:space="0" w:color="auto"/>
            <w:bottom w:val="none" w:sz="0" w:space="0" w:color="auto"/>
            <w:right w:val="none" w:sz="0" w:space="0" w:color="auto"/>
          </w:divBdr>
        </w:div>
        <w:div w:id="1252856458">
          <w:marLeft w:val="0"/>
          <w:marRight w:val="0"/>
          <w:marTop w:val="0"/>
          <w:marBottom w:val="0"/>
          <w:divBdr>
            <w:top w:val="none" w:sz="0" w:space="0" w:color="auto"/>
            <w:left w:val="none" w:sz="0" w:space="0" w:color="auto"/>
            <w:bottom w:val="none" w:sz="0" w:space="0" w:color="auto"/>
            <w:right w:val="none" w:sz="0" w:space="0" w:color="auto"/>
          </w:divBdr>
        </w:div>
        <w:div w:id="1257905323">
          <w:marLeft w:val="0"/>
          <w:marRight w:val="0"/>
          <w:marTop w:val="0"/>
          <w:marBottom w:val="0"/>
          <w:divBdr>
            <w:top w:val="none" w:sz="0" w:space="0" w:color="auto"/>
            <w:left w:val="none" w:sz="0" w:space="0" w:color="auto"/>
            <w:bottom w:val="none" w:sz="0" w:space="0" w:color="auto"/>
            <w:right w:val="none" w:sz="0" w:space="0" w:color="auto"/>
          </w:divBdr>
        </w:div>
        <w:div w:id="1264995066">
          <w:marLeft w:val="0"/>
          <w:marRight w:val="0"/>
          <w:marTop w:val="0"/>
          <w:marBottom w:val="0"/>
          <w:divBdr>
            <w:top w:val="none" w:sz="0" w:space="0" w:color="auto"/>
            <w:left w:val="none" w:sz="0" w:space="0" w:color="auto"/>
            <w:bottom w:val="none" w:sz="0" w:space="0" w:color="auto"/>
            <w:right w:val="none" w:sz="0" w:space="0" w:color="auto"/>
          </w:divBdr>
        </w:div>
        <w:div w:id="1269855218">
          <w:marLeft w:val="0"/>
          <w:marRight w:val="0"/>
          <w:marTop w:val="0"/>
          <w:marBottom w:val="0"/>
          <w:divBdr>
            <w:top w:val="none" w:sz="0" w:space="0" w:color="auto"/>
            <w:left w:val="none" w:sz="0" w:space="0" w:color="auto"/>
            <w:bottom w:val="none" w:sz="0" w:space="0" w:color="auto"/>
            <w:right w:val="none" w:sz="0" w:space="0" w:color="auto"/>
          </w:divBdr>
        </w:div>
        <w:div w:id="1270161005">
          <w:marLeft w:val="0"/>
          <w:marRight w:val="0"/>
          <w:marTop w:val="0"/>
          <w:marBottom w:val="0"/>
          <w:divBdr>
            <w:top w:val="none" w:sz="0" w:space="0" w:color="auto"/>
            <w:left w:val="none" w:sz="0" w:space="0" w:color="auto"/>
            <w:bottom w:val="none" w:sz="0" w:space="0" w:color="auto"/>
            <w:right w:val="none" w:sz="0" w:space="0" w:color="auto"/>
          </w:divBdr>
        </w:div>
        <w:div w:id="1271201855">
          <w:marLeft w:val="0"/>
          <w:marRight w:val="0"/>
          <w:marTop w:val="0"/>
          <w:marBottom w:val="0"/>
          <w:divBdr>
            <w:top w:val="none" w:sz="0" w:space="0" w:color="auto"/>
            <w:left w:val="none" w:sz="0" w:space="0" w:color="auto"/>
            <w:bottom w:val="none" w:sz="0" w:space="0" w:color="auto"/>
            <w:right w:val="none" w:sz="0" w:space="0" w:color="auto"/>
          </w:divBdr>
        </w:div>
        <w:div w:id="1275404579">
          <w:marLeft w:val="0"/>
          <w:marRight w:val="0"/>
          <w:marTop w:val="0"/>
          <w:marBottom w:val="0"/>
          <w:divBdr>
            <w:top w:val="none" w:sz="0" w:space="0" w:color="auto"/>
            <w:left w:val="none" w:sz="0" w:space="0" w:color="auto"/>
            <w:bottom w:val="none" w:sz="0" w:space="0" w:color="auto"/>
            <w:right w:val="none" w:sz="0" w:space="0" w:color="auto"/>
          </w:divBdr>
        </w:div>
        <w:div w:id="1287808012">
          <w:marLeft w:val="0"/>
          <w:marRight w:val="0"/>
          <w:marTop w:val="0"/>
          <w:marBottom w:val="0"/>
          <w:divBdr>
            <w:top w:val="none" w:sz="0" w:space="0" w:color="auto"/>
            <w:left w:val="none" w:sz="0" w:space="0" w:color="auto"/>
            <w:bottom w:val="none" w:sz="0" w:space="0" w:color="auto"/>
            <w:right w:val="none" w:sz="0" w:space="0" w:color="auto"/>
          </w:divBdr>
        </w:div>
        <w:div w:id="1289242921">
          <w:marLeft w:val="0"/>
          <w:marRight w:val="0"/>
          <w:marTop w:val="0"/>
          <w:marBottom w:val="0"/>
          <w:divBdr>
            <w:top w:val="none" w:sz="0" w:space="0" w:color="auto"/>
            <w:left w:val="none" w:sz="0" w:space="0" w:color="auto"/>
            <w:bottom w:val="none" w:sz="0" w:space="0" w:color="auto"/>
            <w:right w:val="none" w:sz="0" w:space="0" w:color="auto"/>
          </w:divBdr>
        </w:div>
        <w:div w:id="1293899991">
          <w:marLeft w:val="0"/>
          <w:marRight w:val="0"/>
          <w:marTop w:val="0"/>
          <w:marBottom w:val="0"/>
          <w:divBdr>
            <w:top w:val="none" w:sz="0" w:space="0" w:color="auto"/>
            <w:left w:val="none" w:sz="0" w:space="0" w:color="auto"/>
            <w:bottom w:val="none" w:sz="0" w:space="0" w:color="auto"/>
            <w:right w:val="none" w:sz="0" w:space="0" w:color="auto"/>
          </w:divBdr>
        </w:div>
        <w:div w:id="1296712995">
          <w:marLeft w:val="0"/>
          <w:marRight w:val="0"/>
          <w:marTop w:val="0"/>
          <w:marBottom w:val="0"/>
          <w:divBdr>
            <w:top w:val="none" w:sz="0" w:space="0" w:color="auto"/>
            <w:left w:val="none" w:sz="0" w:space="0" w:color="auto"/>
            <w:bottom w:val="none" w:sz="0" w:space="0" w:color="auto"/>
            <w:right w:val="none" w:sz="0" w:space="0" w:color="auto"/>
          </w:divBdr>
        </w:div>
        <w:div w:id="1301032837">
          <w:marLeft w:val="0"/>
          <w:marRight w:val="0"/>
          <w:marTop w:val="0"/>
          <w:marBottom w:val="0"/>
          <w:divBdr>
            <w:top w:val="none" w:sz="0" w:space="0" w:color="auto"/>
            <w:left w:val="none" w:sz="0" w:space="0" w:color="auto"/>
            <w:bottom w:val="none" w:sz="0" w:space="0" w:color="auto"/>
            <w:right w:val="none" w:sz="0" w:space="0" w:color="auto"/>
          </w:divBdr>
        </w:div>
        <w:div w:id="1301618299">
          <w:marLeft w:val="0"/>
          <w:marRight w:val="0"/>
          <w:marTop w:val="0"/>
          <w:marBottom w:val="0"/>
          <w:divBdr>
            <w:top w:val="none" w:sz="0" w:space="0" w:color="auto"/>
            <w:left w:val="none" w:sz="0" w:space="0" w:color="auto"/>
            <w:bottom w:val="none" w:sz="0" w:space="0" w:color="auto"/>
            <w:right w:val="none" w:sz="0" w:space="0" w:color="auto"/>
          </w:divBdr>
        </w:div>
        <w:div w:id="1318455123">
          <w:marLeft w:val="0"/>
          <w:marRight w:val="0"/>
          <w:marTop w:val="0"/>
          <w:marBottom w:val="0"/>
          <w:divBdr>
            <w:top w:val="none" w:sz="0" w:space="0" w:color="auto"/>
            <w:left w:val="none" w:sz="0" w:space="0" w:color="auto"/>
            <w:bottom w:val="none" w:sz="0" w:space="0" w:color="auto"/>
            <w:right w:val="none" w:sz="0" w:space="0" w:color="auto"/>
          </w:divBdr>
        </w:div>
        <w:div w:id="1319459045">
          <w:marLeft w:val="0"/>
          <w:marRight w:val="0"/>
          <w:marTop w:val="0"/>
          <w:marBottom w:val="0"/>
          <w:divBdr>
            <w:top w:val="none" w:sz="0" w:space="0" w:color="auto"/>
            <w:left w:val="none" w:sz="0" w:space="0" w:color="auto"/>
            <w:bottom w:val="none" w:sz="0" w:space="0" w:color="auto"/>
            <w:right w:val="none" w:sz="0" w:space="0" w:color="auto"/>
          </w:divBdr>
        </w:div>
        <w:div w:id="1319576746">
          <w:marLeft w:val="0"/>
          <w:marRight w:val="0"/>
          <w:marTop w:val="0"/>
          <w:marBottom w:val="0"/>
          <w:divBdr>
            <w:top w:val="none" w:sz="0" w:space="0" w:color="auto"/>
            <w:left w:val="none" w:sz="0" w:space="0" w:color="auto"/>
            <w:bottom w:val="none" w:sz="0" w:space="0" w:color="auto"/>
            <w:right w:val="none" w:sz="0" w:space="0" w:color="auto"/>
          </w:divBdr>
        </w:div>
        <w:div w:id="1326014501">
          <w:marLeft w:val="0"/>
          <w:marRight w:val="0"/>
          <w:marTop w:val="0"/>
          <w:marBottom w:val="0"/>
          <w:divBdr>
            <w:top w:val="none" w:sz="0" w:space="0" w:color="auto"/>
            <w:left w:val="none" w:sz="0" w:space="0" w:color="auto"/>
            <w:bottom w:val="none" w:sz="0" w:space="0" w:color="auto"/>
            <w:right w:val="none" w:sz="0" w:space="0" w:color="auto"/>
          </w:divBdr>
        </w:div>
        <w:div w:id="1328361094">
          <w:marLeft w:val="0"/>
          <w:marRight w:val="0"/>
          <w:marTop w:val="0"/>
          <w:marBottom w:val="0"/>
          <w:divBdr>
            <w:top w:val="none" w:sz="0" w:space="0" w:color="auto"/>
            <w:left w:val="none" w:sz="0" w:space="0" w:color="auto"/>
            <w:bottom w:val="none" w:sz="0" w:space="0" w:color="auto"/>
            <w:right w:val="none" w:sz="0" w:space="0" w:color="auto"/>
          </w:divBdr>
        </w:div>
        <w:div w:id="1331908647">
          <w:marLeft w:val="0"/>
          <w:marRight w:val="0"/>
          <w:marTop w:val="0"/>
          <w:marBottom w:val="0"/>
          <w:divBdr>
            <w:top w:val="none" w:sz="0" w:space="0" w:color="auto"/>
            <w:left w:val="none" w:sz="0" w:space="0" w:color="auto"/>
            <w:bottom w:val="none" w:sz="0" w:space="0" w:color="auto"/>
            <w:right w:val="none" w:sz="0" w:space="0" w:color="auto"/>
          </w:divBdr>
        </w:div>
        <w:div w:id="1337002370">
          <w:marLeft w:val="0"/>
          <w:marRight w:val="0"/>
          <w:marTop w:val="0"/>
          <w:marBottom w:val="0"/>
          <w:divBdr>
            <w:top w:val="none" w:sz="0" w:space="0" w:color="auto"/>
            <w:left w:val="none" w:sz="0" w:space="0" w:color="auto"/>
            <w:bottom w:val="none" w:sz="0" w:space="0" w:color="auto"/>
            <w:right w:val="none" w:sz="0" w:space="0" w:color="auto"/>
          </w:divBdr>
        </w:div>
        <w:div w:id="1338843617">
          <w:marLeft w:val="0"/>
          <w:marRight w:val="0"/>
          <w:marTop w:val="0"/>
          <w:marBottom w:val="0"/>
          <w:divBdr>
            <w:top w:val="none" w:sz="0" w:space="0" w:color="auto"/>
            <w:left w:val="none" w:sz="0" w:space="0" w:color="auto"/>
            <w:bottom w:val="none" w:sz="0" w:space="0" w:color="auto"/>
            <w:right w:val="none" w:sz="0" w:space="0" w:color="auto"/>
          </w:divBdr>
        </w:div>
        <w:div w:id="1342732398">
          <w:marLeft w:val="0"/>
          <w:marRight w:val="0"/>
          <w:marTop w:val="0"/>
          <w:marBottom w:val="0"/>
          <w:divBdr>
            <w:top w:val="none" w:sz="0" w:space="0" w:color="auto"/>
            <w:left w:val="none" w:sz="0" w:space="0" w:color="auto"/>
            <w:bottom w:val="none" w:sz="0" w:space="0" w:color="auto"/>
            <w:right w:val="none" w:sz="0" w:space="0" w:color="auto"/>
          </w:divBdr>
        </w:div>
        <w:div w:id="1345785471">
          <w:marLeft w:val="0"/>
          <w:marRight w:val="0"/>
          <w:marTop w:val="0"/>
          <w:marBottom w:val="0"/>
          <w:divBdr>
            <w:top w:val="none" w:sz="0" w:space="0" w:color="auto"/>
            <w:left w:val="none" w:sz="0" w:space="0" w:color="auto"/>
            <w:bottom w:val="none" w:sz="0" w:space="0" w:color="auto"/>
            <w:right w:val="none" w:sz="0" w:space="0" w:color="auto"/>
          </w:divBdr>
        </w:div>
        <w:div w:id="1348678543">
          <w:marLeft w:val="0"/>
          <w:marRight w:val="0"/>
          <w:marTop w:val="0"/>
          <w:marBottom w:val="0"/>
          <w:divBdr>
            <w:top w:val="none" w:sz="0" w:space="0" w:color="auto"/>
            <w:left w:val="none" w:sz="0" w:space="0" w:color="auto"/>
            <w:bottom w:val="none" w:sz="0" w:space="0" w:color="auto"/>
            <w:right w:val="none" w:sz="0" w:space="0" w:color="auto"/>
          </w:divBdr>
        </w:div>
        <w:div w:id="1353148356">
          <w:marLeft w:val="0"/>
          <w:marRight w:val="0"/>
          <w:marTop w:val="0"/>
          <w:marBottom w:val="0"/>
          <w:divBdr>
            <w:top w:val="none" w:sz="0" w:space="0" w:color="auto"/>
            <w:left w:val="none" w:sz="0" w:space="0" w:color="auto"/>
            <w:bottom w:val="none" w:sz="0" w:space="0" w:color="auto"/>
            <w:right w:val="none" w:sz="0" w:space="0" w:color="auto"/>
          </w:divBdr>
        </w:div>
        <w:div w:id="1361860590">
          <w:marLeft w:val="0"/>
          <w:marRight w:val="0"/>
          <w:marTop w:val="0"/>
          <w:marBottom w:val="0"/>
          <w:divBdr>
            <w:top w:val="none" w:sz="0" w:space="0" w:color="auto"/>
            <w:left w:val="none" w:sz="0" w:space="0" w:color="auto"/>
            <w:bottom w:val="none" w:sz="0" w:space="0" w:color="auto"/>
            <w:right w:val="none" w:sz="0" w:space="0" w:color="auto"/>
          </w:divBdr>
        </w:div>
        <w:div w:id="1362123206">
          <w:marLeft w:val="0"/>
          <w:marRight w:val="0"/>
          <w:marTop w:val="0"/>
          <w:marBottom w:val="0"/>
          <w:divBdr>
            <w:top w:val="none" w:sz="0" w:space="0" w:color="auto"/>
            <w:left w:val="none" w:sz="0" w:space="0" w:color="auto"/>
            <w:bottom w:val="none" w:sz="0" w:space="0" w:color="auto"/>
            <w:right w:val="none" w:sz="0" w:space="0" w:color="auto"/>
          </w:divBdr>
        </w:div>
        <w:div w:id="1362433951">
          <w:marLeft w:val="0"/>
          <w:marRight w:val="0"/>
          <w:marTop w:val="0"/>
          <w:marBottom w:val="0"/>
          <w:divBdr>
            <w:top w:val="none" w:sz="0" w:space="0" w:color="auto"/>
            <w:left w:val="none" w:sz="0" w:space="0" w:color="auto"/>
            <w:bottom w:val="none" w:sz="0" w:space="0" w:color="auto"/>
            <w:right w:val="none" w:sz="0" w:space="0" w:color="auto"/>
          </w:divBdr>
        </w:div>
        <w:div w:id="1362435484">
          <w:marLeft w:val="0"/>
          <w:marRight w:val="0"/>
          <w:marTop w:val="0"/>
          <w:marBottom w:val="0"/>
          <w:divBdr>
            <w:top w:val="none" w:sz="0" w:space="0" w:color="auto"/>
            <w:left w:val="none" w:sz="0" w:space="0" w:color="auto"/>
            <w:bottom w:val="none" w:sz="0" w:space="0" w:color="auto"/>
            <w:right w:val="none" w:sz="0" w:space="0" w:color="auto"/>
          </w:divBdr>
        </w:div>
        <w:div w:id="1370717408">
          <w:marLeft w:val="0"/>
          <w:marRight w:val="0"/>
          <w:marTop w:val="0"/>
          <w:marBottom w:val="0"/>
          <w:divBdr>
            <w:top w:val="none" w:sz="0" w:space="0" w:color="auto"/>
            <w:left w:val="none" w:sz="0" w:space="0" w:color="auto"/>
            <w:bottom w:val="none" w:sz="0" w:space="0" w:color="auto"/>
            <w:right w:val="none" w:sz="0" w:space="0" w:color="auto"/>
          </w:divBdr>
        </w:div>
        <w:div w:id="1370717917">
          <w:marLeft w:val="0"/>
          <w:marRight w:val="0"/>
          <w:marTop w:val="0"/>
          <w:marBottom w:val="0"/>
          <w:divBdr>
            <w:top w:val="none" w:sz="0" w:space="0" w:color="auto"/>
            <w:left w:val="none" w:sz="0" w:space="0" w:color="auto"/>
            <w:bottom w:val="none" w:sz="0" w:space="0" w:color="auto"/>
            <w:right w:val="none" w:sz="0" w:space="0" w:color="auto"/>
          </w:divBdr>
        </w:div>
        <w:div w:id="1383678293">
          <w:marLeft w:val="0"/>
          <w:marRight w:val="0"/>
          <w:marTop w:val="0"/>
          <w:marBottom w:val="0"/>
          <w:divBdr>
            <w:top w:val="none" w:sz="0" w:space="0" w:color="auto"/>
            <w:left w:val="none" w:sz="0" w:space="0" w:color="auto"/>
            <w:bottom w:val="none" w:sz="0" w:space="0" w:color="auto"/>
            <w:right w:val="none" w:sz="0" w:space="0" w:color="auto"/>
          </w:divBdr>
        </w:div>
        <w:div w:id="1392997478">
          <w:marLeft w:val="0"/>
          <w:marRight w:val="0"/>
          <w:marTop w:val="0"/>
          <w:marBottom w:val="0"/>
          <w:divBdr>
            <w:top w:val="none" w:sz="0" w:space="0" w:color="auto"/>
            <w:left w:val="none" w:sz="0" w:space="0" w:color="auto"/>
            <w:bottom w:val="none" w:sz="0" w:space="0" w:color="auto"/>
            <w:right w:val="none" w:sz="0" w:space="0" w:color="auto"/>
          </w:divBdr>
        </w:div>
        <w:div w:id="1394889002">
          <w:marLeft w:val="0"/>
          <w:marRight w:val="0"/>
          <w:marTop w:val="0"/>
          <w:marBottom w:val="0"/>
          <w:divBdr>
            <w:top w:val="none" w:sz="0" w:space="0" w:color="auto"/>
            <w:left w:val="none" w:sz="0" w:space="0" w:color="auto"/>
            <w:bottom w:val="none" w:sz="0" w:space="0" w:color="auto"/>
            <w:right w:val="none" w:sz="0" w:space="0" w:color="auto"/>
          </w:divBdr>
        </w:div>
        <w:div w:id="1404916321">
          <w:marLeft w:val="0"/>
          <w:marRight w:val="0"/>
          <w:marTop w:val="0"/>
          <w:marBottom w:val="0"/>
          <w:divBdr>
            <w:top w:val="none" w:sz="0" w:space="0" w:color="auto"/>
            <w:left w:val="none" w:sz="0" w:space="0" w:color="auto"/>
            <w:bottom w:val="none" w:sz="0" w:space="0" w:color="auto"/>
            <w:right w:val="none" w:sz="0" w:space="0" w:color="auto"/>
          </w:divBdr>
        </w:div>
        <w:div w:id="1406611229">
          <w:marLeft w:val="0"/>
          <w:marRight w:val="0"/>
          <w:marTop w:val="0"/>
          <w:marBottom w:val="0"/>
          <w:divBdr>
            <w:top w:val="none" w:sz="0" w:space="0" w:color="auto"/>
            <w:left w:val="none" w:sz="0" w:space="0" w:color="auto"/>
            <w:bottom w:val="none" w:sz="0" w:space="0" w:color="auto"/>
            <w:right w:val="none" w:sz="0" w:space="0" w:color="auto"/>
          </w:divBdr>
        </w:div>
        <w:div w:id="1416322818">
          <w:marLeft w:val="0"/>
          <w:marRight w:val="0"/>
          <w:marTop w:val="0"/>
          <w:marBottom w:val="0"/>
          <w:divBdr>
            <w:top w:val="none" w:sz="0" w:space="0" w:color="auto"/>
            <w:left w:val="none" w:sz="0" w:space="0" w:color="auto"/>
            <w:bottom w:val="none" w:sz="0" w:space="0" w:color="auto"/>
            <w:right w:val="none" w:sz="0" w:space="0" w:color="auto"/>
          </w:divBdr>
        </w:div>
        <w:div w:id="1420324378">
          <w:marLeft w:val="0"/>
          <w:marRight w:val="0"/>
          <w:marTop w:val="0"/>
          <w:marBottom w:val="0"/>
          <w:divBdr>
            <w:top w:val="none" w:sz="0" w:space="0" w:color="auto"/>
            <w:left w:val="none" w:sz="0" w:space="0" w:color="auto"/>
            <w:bottom w:val="none" w:sz="0" w:space="0" w:color="auto"/>
            <w:right w:val="none" w:sz="0" w:space="0" w:color="auto"/>
          </w:divBdr>
        </w:div>
        <w:div w:id="1431048998">
          <w:marLeft w:val="0"/>
          <w:marRight w:val="0"/>
          <w:marTop w:val="0"/>
          <w:marBottom w:val="0"/>
          <w:divBdr>
            <w:top w:val="none" w:sz="0" w:space="0" w:color="auto"/>
            <w:left w:val="none" w:sz="0" w:space="0" w:color="auto"/>
            <w:bottom w:val="none" w:sz="0" w:space="0" w:color="auto"/>
            <w:right w:val="none" w:sz="0" w:space="0" w:color="auto"/>
          </w:divBdr>
        </w:div>
        <w:div w:id="1435978863">
          <w:marLeft w:val="0"/>
          <w:marRight w:val="0"/>
          <w:marTop w:val="0"/>
          <w:marBottom w:val="0"/>
          <w:divBdr>
            <w:top w:val="none" w:sz="0" w:space="0" w:color="auto"/>
            <w:left w:val="none" w:sz="0" w:space="0" w:color="auto"/>
            <w:bottom w:val="none" w:sz="0" w:space="0" w:color="auto"/>
            <w:right w:val="none" w:sz="0" w:space="0" w:color="auto"/>
          </w:divBdr>
        </w:div>
        <w:div w:id="1438982168">
          <w:marLeft w:val="0"/>
          <w:marRight w:val="0"/>
          <w:marTop w:val="0"/>
          <w:marBottom w:val="0"/>
          <w:divBdr>
            <w:top w:val="none" w:sz="0" w:space="0" w:color="auto"/>
            <w:left w:val="none" w:sz="0" w:space="0" w:color="auto"/>
            <w:bottom w:val="none" w:sz="0" w:space="0" w:color="auto"/>
            <w:right w:val="none" w:sz="0" w:space="0" w:color="auto"/>
          </w:divBdr>
        </w:div>
        <w:div w:id="1439719368">
          <w:marLeft w:val="0"/>
          <w:marRight w:val="0"/>
          <w:marTop w:val="0"/>
          <w:marBottom w:val="0"/>
          <w:divBdr>
            <w:top w:val="none" w:sz="0" w:space="0" w:color="auto"/>
            <w:left w:val="none" w:sz="0" w:space="0" w:color="auto"/>
            <w:bottom w:val="none" w:sz="0" w:space="0" w:color="auto"/>
            <w:right w:val="none" w:sz="0" w:space="0" w:color="auto"/>
          </w:divBdr>
        </w:div>
        <w:div w:id="1444810258">
          <w:marLeft w:val="0"/>
          <w:marRight w:val="0"/>
          <w:marTop w:val="0"/>
          <w:marBottom w:val="0"/>
          <w:divBdr>
            <w:top w:val="none" w:sz="0" w:space="0" w:color="auto"/>
            <w:left w:val="none" w:sz="0" w:space="0" w:color="auto"/>
            <w:bottom w:val="none" w:sz="0" w:space="0" w:color="auto"/>
            <w:right w:val="none" w:sz="0" w:space="0" w:color="auto"/>
          </w:divBdr>
        </w:div>
        <w:div w:id="1450588187">
          <w:marLeft w:val="0"/>
          <w:marRight w:val="0"/>
          <w:marTop w:val="0"/>
          <w:marBottom w:val="0"/>
          <w:divBdr>
            <w:top w:val="none" w:sz="0" w:space="0" w:color="auto"/>
            <w:left w:val="none" w:sz="0" w:space="0" w:color="auto"/>
            <w:bottom w:val="none" w:sz="0" w:space="0" w:color="auto"/>
            <w:right w:val="none" w:sz="0" w:space="0" w:color="auto"/>
          </w:divBdr>
        </w:div>
        <w:div w:id="1454012473">
          <w:marLeft w:val="0"/>
          <w:marRight w:val="0"/>
          <w:marTop w:val="0"/>
          <w:marBottom w:val="0"/>
          <w:divBdr>
            <w:top w:val="none" w:sz="0" w:space="0" w:color="auto"/>
            <w:left w:val="none" w:sz="0" w:space="0" w:color="auto"/>
            <w:bottom w:val="none" w:sz="0" w:space="0" w:color="auto"/>
            <w:right w:val="none" w:sz="0" w:space="0" w:color="auto"/>
          </w:divBdr>
        </w:div>
        <w:div w:id="1455782482">
          <w:marLeft w:val="0"/>
          <w:marRight w:val="0"/>
          <w:marTop w:val="0"/>
          <w:marBottom w:val="0"/>
          <w:divBdr>
            <w:top w:val="none" w:sz="0" w:space="0" w:color="auto"/>
            <w:left w:val="none" w:sz="0" w:space="0" w:color="auto"/>
            <w:bottom w:val="none" w:sz="0" w:space="0" w:color="auto"/>
            <w:right w:val="none" w:sz="0" w:space="0" w:color="auto"/>
          </w:divBdr>
        </w:div>
        <w:div w:id="1475566574">
          <w:marLeft w:val="0"/>
          <w:marRight w:val="0"/>
          <w:marTop w:val="0"/>
          <w:marBottom w:val="0"/>
          <w:divBdr>
            <w:top w:val="none" w:sz="0" w:space="0" w:color="auto"/>
            <w:left w:val="none" w:sz="0" w:space="0" w:color="auto"/>
            <w:bottom w:val="none" w:sz="0" w:space="0" w:color="auto"/>
            <w:right w:val="none" w:sz="0" w:space="0" w:color="auto"/>
          </w:divBdr>
        </w:div>
        <w:div w:id="1476606900">
          <w:marLeft w:val="0"/>
          <w:marRight w:val="0"/>
          <w:marTop w:val="0"/>
          <w:marBottom w:val="0"/>
          <w:divBdr>
            <w:top w:val="none" w:sz="0" w:space="0" w:color="auto"/>
            <w:left w:val="none" w:sz="0" w:space="0" w:color="auto"/>
            <w:bottom w:val="none" w:sz="0" w:space="0" w:color="auto"/>
            <w:right w:val="none" w:sz="0" w:space="0" w:color="auto"/>
          </w:divBdr>
        </w:div>
        <w:div w:id="1478524368">
          <w:marLeft w:val="0"/>
          <w:marRight w:val="0"/>
          <w:marTop w:val="0"/>
          <w:marBottom w:val="0"/>
          <w:divBdr>
            <w:top w:val="none" w:sz="0" w:space="0" w:color="auto"/>
            <w:left w:val="none" w:sz="0" w:space="0" w:color="auto"/>
            <w:bottom w:val="none" w:sz="0" w:space="0" w:color="auto"/>
            <w:right w:val="none" w:sz="0" w:space="0" w:color="auto"/>
          </w:divBdr>
        </w:div>
        <w:div w:id="1480145287">
          <w:marLeft w:val="0"/>
          <w:marRight w:val="0"/>
          <w:marTop w:val="0"/>
          <w:marBottom w:val="0"/>
          <w:divBdr>
            <w:top w:val="none" w:sz="0" w:space="0" w:color="auto"/>
            <w:left w:val="none" w:sz="0" w:space="0" w:color="auto"/>
            <w:bottom w:val="none" w:sz="0" w:space="0" w:color="auto"/>
            <w:right w:val="none" w:sz="0" w:space="0" w:color="auto"/>
          </w:divBdr>
        </w:div>
        <w:div w:id="1488325375">
          <w:marLeft w:val="0"/>
          <w:marRight w:val="0"/>
          <w:marTop w:val="0"/>
          <w:marBottom w:val="0"/>
          <w:divBdr>
            <w:top w:val="none" w:sz="0" w:space="0" w:color="auto"/>
            <w:left w:val="none" w:sz="0" w:space="0" w:color="auto"/>
            <w:bottom w:val="none" w:sz="0" w:space="0" w:color="auto"/>
            <w:right w:val="none" w:sz="0" w:space="0" w:color="auto"/>
          </w:divBdr>
        </w:div>
        <w:div w:id="1489174649">
          <w:marLeft w:val="0"/>
          <w:marRight w:val="0"/>
          <w:marTop w:val="0"/>
          <w:marBottom w:val="0"/>
          <w:divBdr>
            <w:top w:val="none" w:sz="0" w:space="0" w:color="auto"/>
            <w:left w:val="none" w:sz="0" w:space="0" w:color="auto"/>
            <w:bottom w:val="none" w:sz="0" w:space="0" w:color="auto"/>
            <w:right w:val="none" w:sz="0" w:space="0" w:color="auto"/>
          </w:divBdr>
        </w:div>
        <w:div w:id="1508670341">
          <w:marLeft w:val="0"/>
          <w:marRight w:val="0"/>
          <w:marTop w:val="0"/>
          <w:marBottom w:val="0"/>
          <w:divBdr>
            <w:top w:val="none" w:sz="0" w:space="0" w:color="auto"/>
            <w:left w:val="none" w:sz="0" w:space="0" w:color="auto"/>
            <w:bottom w:val="none" w:sz="0" w:space="0" w:color="auto"/>
            <w:right w:val="none" w:sz="0" w:space="0" w:color="auto"/>
          </w:divBdr>
        </w:div>
        <w:div w:id="1512910457">
          <w:marLeft w:val="0"/>
          <w:marRight w:val="0"/>
          <w:marTop w:val="0"/>
          <w:marBottom w:val="0"/>
          <w:divBdr>
            <w:top w:val="none" w:sz="0" w:space="0" w:color="auto"/>
            <w:left w:val="none" w:sz="0" w:space="0" w:color="auto"/>
            <w:bottom w:val="none" w:sz="0" w:space="0" w:color="auto"/>
            <w:right w:val="none" w:sz="0" w:space="0" w:color="auto"/>
          </w:divBdr>
        </w:div>
        <w:div w:id="1514149755">
          <w:marLeft w:val="0"/>
          <w:marRight w:val="0"/>
          <w:marTop w:val="0"/>
          <w:marBottom w:val="0"/>
          <w:divBdr>
            <w:top w:val="none" w:sz="0" w:space="0" w:color="auto"/>
            <w:left w:val="none" w:sz="0" w:space="0" w:color="auto"/>
            <w:bottom w:val="none" w:sz="0" w:space="0" w:color="auto"/>
            <w:right w:val="none" w:sz="0" w:space="0" w:color="auto"/>
          </w:divBdr>
        </w:div>
        <w:div w:id="1518232559">
          <w:marLeft w:val="0"/>
          <w:marRight w:val="0"/>
          <w:marTop w:val="0"/>
          <w:marBottom w:val="0"/>
          <w:divBdr>
            <w:top w:val="none" w:sz="0" w:space="0" w:color="auto"/>
            <w:left w:val="none" w:sz="0" w:space="0" w:color="auto"/>
            <w:bottom w:val="none" w:sz="0" w:space="0" w:color="auto"/>
            <w:right w:val="none" w:sz="0" w:space="0" w:color="auto"/>
          </w:divBdr>
        </w:div>
        <w:div w:id="1524130866">
          <w:marLeft w:val="0"/>
          <w:marRight w:val="0"/>
          <w:marTop w:val="0"/>
          <w:marBottom w:val="0"/>
          <w:divBdr>
            <w:top w:val="none" w:sz="0" w:space="0" w:color="auto"/>
            <w:left w:val="none" w:sz="0" w:space="0" w:color="auto"/>
            <w:bottom w:val="none" w:sz="0" w:space="0" w:color="auto"/>
            <w:right w:val="none" w:sz="0" w:space="0" w:color="auto"/>
          </w:divBdr>
        </w:div>
        <w:div w:id="1527713345">
          <w:marLeft w:val="0"/>
          <w:marRight w:val="0"/>
          <w:marTop w:val="0"/>
          <w:marBottom w:val="0"/>
          <w:divBdr>
            <w:top w:val="none" w:sz="0" w:space="0" w:color="auto"/>
            <w:left w:val="none" w:sz="0" w:space="0" w:color="auto"/>
            <w:bottom w:val="none" w:sz="0" w:space="0" w:color="auto"/>
            <w:right w:val="none" w:sz="0" w:space="0" w:color="auto"/>
          </w:divBdr>
        </w:div>
        <w:div w:id="1534687721">
          <w:marLeft w:val="0"/>
          <w:marRight w:val="0"/>
          <w:marTop w:val="0"/>
          <w:marBottom w:val="0"/>
          <w:divBdr>
            <w:top w:val="none" w:sz="0" w:space="0" w:color="auto"/>
            <w:left w:val="none" w:sz="0" w:space="0" w:color="auto"/>
            <w:bottom w:val="none" w:sz="0" w:space="0" w:color="auto"/>
            <w:right w:val="none" w:sz="0" w:space="0" w:color="auto"/>
          </w:divBdr>
        </w:div>
        <w:div w:id="1542744953">
          <w:marLeft w:val="0"/>
          <w:marRight w:val="0"/>
          <w:marTop w:val="0"/>
          <w:marBottom w:val="0"/>
          <w:divBdr>
            <w:top w:val="none" w:sz="0" w:space="0" w:color="auto"/>
            <w:left w:val="none" w:sz="0" w:space="0" w:color="auto"/>
            <w:bottom w:val="none" w:sz="0" w:space="0" w:color="auto"/>
            <w:right w:val="none" w:sz="0" w:space="0" w:color="auto"/>
          </w:divBdr>
        </w:div>
        <w:div w:id="1543206542">
          <w:marLeft w:val="0"/>
          <w:marRight w:val="0"/>
          <w:marTop w:val="0"/>
          <w:marBottom w:val="0"/>
          <w:divBdr>
            <w:top w:val="none" w:sz="0" w:space="0" w:color="auto"/>
            <w:left w:val="none" w:sz="0" w:space="0" w:color="auto"/>
            <w:bottom w:val="none" w:sz="0" w:space="0" w:color="auto"/>
            <w:right w:val="none" w:sz="0" w:space="0" w:color="auto"/>
          </w:divBdr>
        </w:div>
        <w:div w:id="1555778141">
          <w:marLeft w:val="0"/>
          <w:marRight w:val="0"/>
          <w:marTop w:val="0"/>
          <w:marBottom w:val="0"/>
          <w:divBdr>
            <w:top w:val="none" w:sz="0" w:space="0" w:color="auto"/>
            <w:left w:val="none" w:sz="0" w:space="0" w:color="auto"/>
            <w:bottom w:val="none" w:sz="0" w:space="0" w:color="auto"/>
            <w:right w:val="none" w:sz="0" w:space="0" w:color="auto"/>
          </w:divBdr>
        </w:div>
        <w:div w:id="1562017689">
          <w:marLeft w:val="0"/>
          <w:marRight w:val="0"/>
          <w:marTop w:val="0"/>
          <w:marBottom w:val="0"/>
          <w:divBdr>
            <w:top w:val="none" w:sz="0" w:space="0" w:color="auto"/>
            <w:left w:val="none" w:sz="0" w:space="0" w:color="auto"/>
            <w:bottom w:val="none" w:sz="0" w:space="0" w:color="auto"/>
            <w:right w:val="none" w:sz="0" w:space="0" w:color="auto"/>
          </w:divBdr>
        </w:div>
        <w:div w:id="1568145549">
          <w:marLeft w:val="0"/>
          <w:marRight w:val="0"/>
          <w:marTop w:val="0"/>
          <w:marBottom w:val="0"/>
          <w:divBdr>
            <w:top w:val="none" w:sz="0" w:space="0" w:color="auto"/>
            <w:left w:val="none" w:sz="0" w:space="0" w:color="auto"/>
            <w:bottom w:val="none" w:sz="0" w:space="0" w:color="auto"/>
            <w:right w:val="none" w:sz="0" w:space="0" w:color="auto"/>
          </w:divBdr>
        </w:div>
        <w:div w:id="1573586217">
          <w:marLeft w:val="0"/>
          <w:marRight w:val="0"/>
          <w:marTop w:val="0"/>
          <w:marBottom w:val="0"/>
          <w:divBdr>
            <w:top w:val="none" w:sz="0" w:space="0" w:color="auto"/>
            <w:left w:val="none" w:sz="0" w:space="0" w:color="auto"/>
            <w:bottom w:val="none" w:sz="0" w:space="0" w:color="auto"/>
            <w:right w:val="none" w:sz="0" w:space="0" w:color="auto"/>
          </w:divBdr>
        </w:div>
        <w:div w:id="1592663899">
          <w:marLeft w:val="0"/>
          <w:marRight w:val="0"/>
          <w:marTop w:val="0"/>
          <w:marBottom w:val="0"/>
          <w:divBdr>
            <w:top w:val="none" w:sz="0" w:space="0" w:color="auto"/>
            <w:left w:val="none" w:sz="0" w:space="0" w:color="auto"/>
            <w:bottom w:val="none" w:sz="0" w:space="0" w:color="auto"/>
            <w:right w:val="none" w:sz="0" w:space="0" w:color="auto"/>
          </w:divBdr>
        </w:div>
        <w:div w:id="1593009798">
          <w:marLeft w:val="0"/>
          <w:marRight w:val="0"/>
          <w:marTop w:val="0"/>
          <w:marBottom w:val="0"/>
          <w:divBdr>
            <w:top w:val="none" w:sz="0" w:space="0" w:color="auto"/>
            <w:left w:val="none" w:sz="0" w:space="0" w:color="auto"/>
            <w:bottom w:val="none" w:sz="0" w:space="0" w:color="auto"/>
            <w:right w:val="none" w:sz="0" w:space="0" w:color="auto"/>
          </w:divBdr>
        </w:div>
        <w:div w:id="1600874286">
          <w:marLeft w:val="0"/>
          <w:marRight w:val="0"/>
          <w:marTop w:val="0"/>
          <w:marBottom w:val="0"/>
          <w:divBdr>
            <w:top w:val="none" w:sz="0" w:space="0" w:color="auto"/>
            <w:left w:val="none" w:sz="0" w:space="0" w:color="auto"/>
            <w:bottom w:val="none" w:sz="0" w:space="0" w:color="auto"/>
            <w:right w:val="none" w:sz="0" w:space="0" w:color="auto"/>
          </w:divBdr>
        </w:div>
        <w:div w:id="1602297627">
          <w:marLeft w:val="0"/>
          <w:marRight w:val="0"/>
          <w:marTop w:val="0"/>
          <w:marBottom w:val="0"/>
          <w:divBdr>
            <w:top w:val="none" w:sz="0" w:space="0" w:color="auto"/>
            <w:left w:val="none" w:sz="0" w:space="0" w:color="auto"/>
            <w:bottom w:val="none" w:sz="0" w:space="0" w:color="auto"/>
            <w:right w:val="none" w:sz="0" w:space="0" w:color="auto"/>
          </w:divBdr>
        </w:div>
        <w:div w:id="1605379101">
          <w:marLeft w:val="0"/>
          <w:marRight w:val="0"/>
          <w:marTop w:val="0"/>
          <w:marBottom w:val="0"/>
          <w:divBdr>
            <w:top w:val="none" w:sz="0" w:space="0" w:color="auto"/>
            <w:left w:val="none" w:sz="0" w:space="0" w:color="auto"/>
            <w:bottom w:val="none" w:sz="0" w:space="0" w:color="auto"/>
            <w:right w:val="none" w:sz="0" w:space="0" w:color="auto"/>
          </w:divBdr>
        </w:div>
        <w:div w:id="1605990847">
          <w:marLeft w:val="0"/>
          <w:marRight w:val="0"/>
          <w:marTop w:val="0"/>
          <w:marBottom w:val="0"/>
          <w:divBdr>
            <w:top w:val="none" w:sz="0" w:space="0" w:color="auto"/>
            <w:left w:val="none" w:sz="0" w:space="0" w:color="auto"/>
            <w:bottom w:val="none" w:sz="0" w:space="0" w:color="auto"/>
            <w:right w:val="none" w:sz="0" w:space="0" w:color="auto"/>
          </w:divBdr>
        </w:div>
        <w:div w:id="1606573098">
          <w:marLeft w:val="0"/>
          <w:marRight w:val="0"/>
          <w:marTop w:val="0"/>
          <w:marBottom w:val="0"/>
          <w:divBdr>
            <w:top w:val="none" w:sz="0" w:space="0" w:color="auto"/>
            <w:left w:val="none" w:sz="0" w:space="0" w:color="auto"/>
            <w:bottom w:val="none" w:sz="0" w:space="0" w:color="auto"/>
            <w:right w:val="none" w:sz="0" w:space="0" w:color="auto"/>
          </w:divBdr>
        </w:div>
        <w:div w:id="1614625969">
          <w:marLeft w:val="0"/>
          <w:marRight w:val="0"/>
          <w:marTop w:val="0"/>
          <w:marBottom w:val="0"/>
          <w:divBdr>
            <w:top w:val="none" w:sz="0" w:space="0" w:color="auto"/>
            <w:left w:val="none" w:sz="0" w:space="0" w:color="auto"/>
            <w:bottom w:val="none" w:sz="0" w:space="0" w:color="auto"/>
            <w:right w:val="none" w:sz="0" w:space="0" w:color="auto"/>
          </w:divBdr>
        </w:div>
        <w:div w:id="1618758386">
          <w:marLeft w:val="0"/>
          <w:marRight w:val="0"/>
          <w:marTop w:val="0"/>
          <w:marBottom w:val="0"/>
          <w:divBdr>
            <w:top w:val="none" w:sz="0" w:space="0" w:color="auto"/>
            <w:left w:val="none" w:sz="0" w:space="0" w:color="auto"/>
            <w:bottom w:val="none" w:sz="0" w:space="0" w:color="auto"/>
            <w:right w:val="none" w:sz="0" w:space="0" w:color="auto"/>
          </w:divBdr>
        </w:div>
        <w:div w:id="1625693735">
          <w:marLeft w:val="0"/>
          <w:marRight w:val="0"/>
          <w:marTop w:val="0"/>
          <w:marBottom w:val="0"/>
          <w:divBdr>
            <w:top w:val="none" w:sz="0" w:space="0" w:color="auto"/>
            <w:left w:val="none" w:sz="0" w:space="0" w:color="auto"/>
            <w:bottom w:val="none" w:sz="0" w:space="0" w:color="auto"/>
            <w:right w:val="none" w:sz="0" w:space="0" w:color="auto"/>
          </w:divBdr>
        </w:div>
        <w:div w:id="1629362578">
          <w:marLeft w:val="0"/>
          <w:marRight w:val="0"/>
          <w:marTop w:val="0"/>
          <w:marBottom w:val="0"/>
          <w:divBdr>
            <w:top w:val="none" w:sz="0" w:space="0" w:color="auto"/>
            <w:left w:val="none" w:sz="0" w:space="0" w:color="auto"/>
            <w:bottom w:val="none" w:sz="0" w:space="0" w:color="auto"/>
            <w:right w:val="none" w:sz="0" w:space="0" w:color="auto"/>
          </w:divBdr>
        </w:div>
        <w:div w:id="1633753221">
          <w:marLeft w:val="0"/>
          <w:marRight w:val="0"/>
          <w:marTop w:val="0"/>
          <w:marBottom w:val="0"/>
          <w:divBdr>
            <w:top w:val="none" w:sz="0" w:space="0" w:color="auto"/>
            <w:left w:val="none" w:sz="0" w:space="0" w:color="auto"/>
            <w:bottom w:val="none" w:sz="0" w:space="0" w:color="auto"/>
            <w:right w:val="none" w:sz="0" w:space="0" w:color="auto"/>
          </w:divBdr>
        </w:div>
        <w:div w:id="1637829750">
          <w:marLeft w:val="0"/>
          <w:marRight w:val="0"/>
          <w:marTop w:val="0"/>
          <w:marBottom w:val="0"/>
          <w:divBdr>
            <w:top w:val="none" w:sz="0" w:space="0" w:color="auto"/>
            <w:left w:val="none" w:sz="0" w:space="0" w:color="auto"/>
            <w:bottom w:val="none" w:sz="0" w:space="0" w:color="auto"/>
            <w:right w:val="none" w:sz="0" w:space="0" w:color="auto"/>
          </w:divBdr>
        </w:div>
        <w:div w:id="1645965117">
          <w:marLeft w:val="0"/>
          <w:marRight w:val="0"/>
          <w:marTop w:val="0"/>
          <w:marBottom w:val="0"/>
          <w:divBdr>
            <w:top w:val="none" w:sz="0" w:space="0" w:color="auto"/>
            <w:left w:val="none" w:sz="0" w:space="0" w:color="auto"/>
            <w:bottom w:val="none" w:sz="0" w:space="0" w:color="auto"/>
            <w:right w:val="none" w:sz="0" w:space="0" w:color="auto"/>
          </w:divBdr>
        </w:div>
        <w:div w:id="1656370501">
          <w:marLeft w:val="0"/>
          <w:marRight w:val="0"/>
          <w:marTop w:val="0"/>
          <w:marBottom w:val="0"/>
          <w:divBdr>
            <w:top w:val="none" w:sz="0" w:space="0" w:color="auto"/>
            <w:left w:val="none" w:sz="0" w:space="0" w:color="auto"/>
            <w:bottom w:val="none" w:sz="0" w:space="0" w:color="auto"/>
            <w:right w:val="none" w:sz="0" w:space="0" w:color="auto"/>
          </w:divBdr>
        </w:div>
        <w:div w:id="1657802453">
          <w:marLeft w:val="0"/>
          <w:marRight w:val="0"/>
          <w:marTop w:val="0"/>
          <w:marBottom w:val="0"/>
          <w:divBdr>
            <w:top w:val="none" w:sz="0" w:space="0" w:color="auto"/>
            <w:left w:val="none" w:sz="0" w:space="0" w:color="auto"/>
            <w:bottom w:val="none" w:sz="0" w:space="0" w:color="auto"/>
            <w:right w:val="none" w:sz="0" w:space="0" w:color="auto"/>
          </w:divBdr>
        </w:div>
        <w:div w:id="1666470480">
          <w:marLeft w:val="0"/>
          <w:marRight w:val="0"/>
          <w:marTop w:val="0"/>
          <w:marBottom w:val="0"/>
          <w:divBdr>
            <w:top w:val="none" w:sz="0" w:space="0" w:color="auto"/>
            <w:left w:val="none" w:sz="0" w:space="0" w:color="auto"/>
            <w:bottom w:val="none" w:sz="0" w:space="0" w:color="auto"/>
            <w:right w:val="none" w:sz="0" w:space="0" w:color="auto"/>
          </w:divBdr>
        </w:div>
        <w:div w:id="1667004915">
          <w:marLeft w:val="0"/>
          <w:marRight w:val="0"/>
          <w:marTop w:val="0"/>
          <w:marBottom w:val="0"/>
          <w:divBdr>
            <w:top w:val="none" w:sz="0" w:space="0" w:color="auto"/>
            <w:left w:val="none" w:sz="0" w:space="0" w:color="auto"/>
            <w:bottom w:val="none" w:sz="0" w:space="0" w:color="auto"/>
            <w:right w:val="none" w:sz="0" w:space="0" w:color="auto"/>
          </w:divBdr>
        </w:div>
        <w:div w:id="1667513282">
          <w:marLeft w:val="0"/>
          <w:marRight w:val="0"/>
          <w:marTop w:val="0"/>
          <w:marBottom w:val="0"/>
          <w:divBdr>
            <w:top w:val="none" w:sz="0" w:space="0" w:color="auto"/>
            <w:left w:val="none" w:sz="0" w:space="0" w:color="auto"/>
            <w:bottom w:val="none" w:sz="0" w:space="0" w:color="auto"/>
            <w:right w:val="none" w:sz="0" w:space="0" w:color="auto"/>
          </w:divBdr>
        </w:div>
        <w:div w:id="1668094554">
          <w:marLeft w:val="0"/>
          <w:marRight w:val="0"/>
          <w:marTop w:val="0"/>
          <w:marBottom w:val="0"/>
          <w:divBdr>
            <w:top w:val="none" w:sz="0" w:space="0" w:color="auto"/>
            <w:left w:val="none" w:sz="0" w:space="0" w:color="auto"/>
            <w:bottom w:val="none" w:sz="0" w:space="0" w:color="auto"/>
            <w:right w:val="none" w:sz="0" w:space="0" w:color="auto"/>
          </w:divBdr>
        </w:div>
        <w:div w:id="1674642866">
          <w:marLeft w:val="0"/>
          <w:marRight w:val="0"/>
          <w:marTop w:val="0"/>
          <w:marBottom w:val="0"/>
          <w:divBdr>
            <w:top w:val="none" w:sz="0" w:space="0" w:color="auto"/>
            <w:left w:val="none" w:sz="0" w:space="0" w:color="auto"/>
            <w:bottom w:val="none" w:sz="0" w:space="0" w:color="auto"/>
            <w:right w:val="none" w:sz="0" w:space="0" w:color="auto"/>
          </w:divBdr>
        </w:div>
        <w:div w:id="1682538014">
          <w:marLeft w:val="0"/>
          <w:marRight w:val="0"/>
          <w:marTop w:val="0"/>
          <w:marBottom w:val="0"/>
          <w:divBdr>
            <w:top w:val="none" w:sz="0" w:space="0" w:color="auto"/>
            <w:left w:val="none" w:sz="0" w:space="0" w:color="auto"/>
            <w:bottom w:val="none" w:sz="0" w:space="0" w:color="auto"/>
            <w:right w:val="none" w:sz="0" w:space="0" w:color="auto"/>
          </w:divBdr>
        </w:div>
        <w:div w:id="1685740102">
          <w:marLeft w:val="0"/>
          <w:marRight w:val="0"/>
          <w:marTop w:val="0"/>
          <w:marBottom w:val="0"/>
          <w:divBdr>
            <w:top w:val="none" w:sz="0" w:space="0" w:color="auto"/>
            <w:left w:val="none" w:sz="0" w:space="0" w:color="auto"/>
            <w:bottom w:val="none" w:sz="0" w:space="0" w:color="auto"/>
            <w:right w:val="none" w:sz="0" w:space="0" w:color="auto"/>
          </w:divBdr>
        </w:div>
        <w:div w:id="1692605320">
          <w:marLeft w:val="0"/>
          <w:marRight w:val="0"/>
          <w:marTop w:val="0"/>
          <w:marBottom w:val="0"/>
          <w:divBdr>
            <w:top w:val="none" w:sz="0" w:space="0" w:color="auto"/>
            <w:left w:val="none" w:sz="0" w:space="0" w:color="auto"/>
            <w:bottom w:val="none" w:sz="0" w:space="0" w:color="auto"/>
            <w:right w:val="none" w:sz="0" w:space="0" w:color="auto"/>
          </w:divBdr>
        </w:div>
        <w:div w:id="1695769680">
          <w:marLeft w:val="0"/>
          <w:marRight w:val="0"/>
          <w:marTop w:val="0"/>
          <w:marBottom w:val="0"/>
          <w:divBdr>
            <w:top w:val="none" w:sz="0" w:space="0" w:color="auto"/>
            <w:left w:val="none" w:sz="0" w:space="0" w:color="auto"/>
            <w:bottom w:val="none" w:sz="0" w:space="0" w:color="auto"/>
            <w:right w:val="none" w:sz="0" w:space="0" w:color="auto"/>
          </w:divBdr>
        </w:div>
        <w:div w:id="1701739585">
          <w:marLeft w:val="0"/>
          <w:marRight w:val="0"/>
          <w:marTop w:val="0"/>
          <w:marBottom w:val="0"/>
          <w:divBdr>
            <w:top w:val="none" w:sz="0" w:space="0" w:color="auto"/>
            <w:left w:val="none" w:sz="0" w:space="0" w:color="auto"/>
            <w:bottom w:val="none" w:sz="0" w:space="0" w:color="auto"/>
            <w:right w:val="none" w:sz="0" w:space="0" w:color="auto"/>
          </w:divBdr>
        </w:div>
        <w:div w:id="1704404171">
          <w:marLeft w:val="0"/>
          <w:marRight w:val="0"/>
          <w:marTop w:val="0"/>
          <w:marBottom w:val="0"/>
          <w:divBdr>
            <w:top w:val="none" w:sz="0" w:space="0" w:color="auto"/>
            <w:left w:val="none" w:sz="0" w:space="0" w:color="auto"/>
            <w:bottom w:val="none" w:sz="0" w:space="0" w:color="auto"/>
            <w:right w:val="none" w:sz="0" w:space="0" w:color="auto"/>
          </w:divBdr>
        </w:div>
        <w:div w:id="1718625614">
          <w:marLeft w:val="0"/>
          <w:marRight w:val="0"/>
          <w:marTop w:val="0"/>
          <w:marBottom w:val="0"/>
          <w:divBdr>
            <w:top w:val="none" w:sz="0" w:space="0" w:color="auto"/>
            <w:left w:val="none" w:sz="0" w:space="0" w:color="auto"/>
            <w:bottom w:val="none" w:sz="0" w:space="0" w:color="auto"/>
            <w:right w:val="none" w:sz="0" w:space="0" w:color="auto"/>
          </w:divBdr>
        </w:div>
        <w:div w:id="1724400193">
          <w:marLeft w:val="0"/>
          <w:marRight w:val="0"/>
          <w:marTop w:val="0"/>
          <w:marBottom w:val="0"/>
          <w:divBdr>
            <w:top w:val="none" w:sz="0" w:space="0" w:color="auto"/>
            <w:left w:val="none" w:sz="0" w:space="0" w:color="auto"/>
            <w:bottom w:val="none" w:sz="0" w:space="0" w:color="auto"/>
            <w:right w:val="none" w:sz="0" w:space="0" w:color="auto"/>
          </w:divBdr>
        </w:div>
        <w:div w:id="1726290800">
          <w:marLeft w:val="0"/>
          <w:marRight w:val="0"/>
          <w:marTop w:val="0"/>
          <w:marBottom w:val="0"/>
          <w:divBdr>
            <w:top w:val="none" w:sz="0" w:space="0" w:color="auto"/>
            <w:left w:val="none" w:sz="0" w:space="0" w:color="auto"/>
            <w:bottom w:val="none" w:sz="0" w:space="0" w:color="auto"/>
            <w:right w:val="none" w:sz="0" w:space="0" w:color="auto"/>
          </w:divBdr>
        </w:div>
        <w:div w:id="1736121945">
          <w:marLeft w:val="0"/>
          <w:marRight w:val="0"/>
          <w:marTop w:val="0"/>
          <w:marBottom w:val="0"/>
          <w:divBdr>
            <w:top w:val="none" w:sz="0" w:space="0" w:color="auto"/>
            <w:left w:val="none" w:sz="0" w:space="0" w:color="auto"/>
            <w:bottom w:val="none" w:sz="0" w:space="0" w:color="auto"/>
            <w:right w:val="none" w:sz="0" w:space="0" w:color="auto"/>
          </w:divBdr>
        </w:div>
        <w:div w:id="1738476410">
          <w:marLeft w:val="0"/>
          <w:marRight w:val="0"/>
          <w:marTop w:val="0"/>
          <w:marBottom w:val="0"/>
          <w:divBdr>
            <w:top w:val="none" w:sz="0" w:space="0" w:color="auto"/>
            <w:left w:val="none" w:sz="0" w:space="0" w:color="auto"/>
            <w:bottom w:val="none" w:sz="0" w:space="0" w:color="auto"/>
            <w:right w:val="none" w:sz="0" w:space="0" w:color="auto"/>
          </w:divBdr>
        </w:div>
        <w:div w:id="1739475877">
          <w:marLeft w:val="0"/>
          <w:marRight w:val="0"/>
          <w:marTop w:val="0"/>
          <w:marBottom w:val="0"/>
          <w:divBdr>
            <w:top w:val="none" w:sz="0" w:space="0" w:color="auto"/>
            <w:left w:val="none" w:sz="0" w:space="0" w:color="auto"/>
            <w:bottom w:val="none" w:sz="0" w:space="0" w:color="auto"/>
            <w:right w:val="none" w:sz="0" w:space="0" w:color="auto"/>
          </w:divBdr>
        </w:div>
        <w:div w:id="1740246829">
          <w:marLeft w:val="0"/>
          <w:marRight w:val="0"/>
          <w:marTop w:val="0"/>
          <w:marBottom w:val="0"/>
          <w:divBdr>
            <w:top w:val="none" w:sz="0" w:space="0" w:color="auto"/>
            <w:left w:val="none" w:sz="0" w:space="0" w:color="auto"/>
            <w:bottom w:val="none" w:sz="0" w:space="0" w:color="auto"/>
            <w:right w:val="none" w:sz="0" w:space="0" w:color="auto"/>
          </w:divBdr>
        </w:div>
        <w:div w:id="1742751863">
          <w:marLeft w:val="0"/>
          <w:marRight w:val="0"/>
          <w:marTop w:val="0"/>
          <w:marBottom w:val="0"/>
          <w:divBdr>
            <w:top w:val="none" w:sz="0" w:space="0" w:color="auto"/>
            <w:left w:val="none" w:sz="0" w:space="0" w:color="auto"/>
            <w:bottom w:val="none" w:sz="0" w:space="0" w:color="auto"/>
            <w:right w:val="none" w:sz="0" w:space="0" w:color="auto"/>
          </w:divBdr>
        </w:div>
        <w:div w:id="1743867086">
          <w:marLeft w:val="0"/>
          <w:marRight w:val="0"/>
          <w:marTop w:val="0"/>
          <w:marBottom w:val="0"/>
          <w:divBdr>
            <w:top w:val="none" w:sz="0" w:space="0" w:color="auto"/>
            <w:left w:val="none" w:sz="0" w:space="0" w:color="auto"/>
            <w:bottom w:val="none" w:sz="0" w:space="0" w:color="auto"/>
            <w:right w:val="none" w:sz="0" w:space="0" w:color="auto"/>
          </w:divBdr>
        </w:div>
        <w:div w:id="1752387239">
          <w:marLeft w:val="0"/>
          <w:marRight w:val="0"/>
          <w:marTop w:val="0"/>
          <w:marBottom w:val="0"/>
          <w:divBdr>
            <w:top w:val="none" w:sz="0" w:space="0" w:color="auto"/>
            <w:left w:val="none" w:sz="0" w:space="0" w:color="auto"/>
            <w:bottom w:val="none" w:sz="0" w:space="0" w:color="auto"/>
            <w:right w:val="none" w:sz="0" w:space="0" w:color="auto"/>
          </w:divBdr>
        </w:div>
        <w:div w:id="1753621289">
          <w:marLeft w:val="0"/>
          <w:marRight w:val="0"/>
          <w:marTop w:val="0"/>
          <w:marBottom w:val="0"/>
          <w:divBdr>
            <w:top w:val="none" w:sz="0" w:space="0" w:color="auto"/>
            <w:left w:val="none" w:sz="0" w:space="0" w:color="auto"/>
            <w:bottom w:val="none" w:sz="0" w:space="0" w:color="auto"/>
            <w:right w:val="none" w:sz="0" w:space="0" w:color="auto"/>
          </w:divBdr>
        </w:div>
        <w:div w:id="1761179768">
          <w:marLeft w:val="0"/>
          <w:marRight w:val="0"/>
          <w:marTop w:val="0"/>
          <w:marBottom w:val="0"/>
          <w:divBdr>
            <w:top w:val="none" w:sz="0" w:space="0" w:color="auto"/>
            <w:left w:val="none" w:sz="0" w:space="0" w:color="auto"/>
            <w:bottom w:val="none" w:sz="0" w:space="0" w:color="auto"/>
            <w:right w:val="none" w:sz="0" w:space="0" w:color="auto"/>
          </w:divBdr>
        </w:div>
        <w:div w:id="1768302933">
          <w:marLeft w:val="0"/>
          <w:marRight w:val="0"/>
          <w:marTop w:val="0"/>
          <w:marBottom w:val="0"/>
          <w:divBdr>
            <w:top w:val="none" w:sz="0" w:space="0" w:color="auto"/>
            <w:left w:val="none" w:sz="0" w:space="0" w:color="auto"/>
            <w:bottom w:val="none" w:sz="0" w:space="0" w:color="auto"/>
            <w:right w:val="none" w:sz="0" w:space="0" w:color="auto"/>
          </w:divBdr>
        </w:div>
        <w:div w:id="1769693159">
          <w:marLeft w:val="0"/>
          <w:marRight w:val="0"/>
          <w:marTop w:val="0"/>
          <w:marBottom w:val="0"/>
          <w:divBdr>
            <w:top w:val="none" w:sz="0" w:space="0" w:color="auto"/>
            <w:left w:val="none" w:sz="0" w:space="0" w:color="auto"/>
            <w:bottom w:val="none" w:sz="0" w:space="0" w:color="auto"/>
            <w:right w:val="none" w:sz="0" w:space="0" w:color="auto"/>
          </w:divBdr>
        </w:div>
        <w:div w:id="1771926749">
          <w:marLeft w:val="0"/>
          <w:marRight w:val="0"/>
          <w:marTop w:val="0"/>
          <w:marBottom w:val="0"/>
          <w:divBdr>
            <w:top w:val="none" w:sz="0" w:space="0" w:color="auto"/>
            <w:left w:val="none" w:sz="0" w:space="0" w:color="auto"/>
            <w:bottom w:val="none" w:sz="0" w:space="0" w:color="auto"/>
            <w:right w:val="none" w:sz="0" w:space="0" w:color="auto"/>
          </w:divBdr>
        </w:div>
        <w:div w:id="1773820121">
          <w:marLeft w:val="0"/>
          <w:marRight w:val="0"/>
          <w:marTop w:val="0"/>
          <w:marBottom w:val="0"/>
          <w:divBdr>
            <w:top w:val="none" w:sz="0" w:space="0" w:color="auto"/>
            <w:left w:val="none" w:sz="0" w:space="0" w:color="auto"/>
            <w:bottom w:val="none" w:sz="0" w:space="0" w:color="auto"/>
            <w:right w:val="none" w:sz="0" w:space="0" w:color="auto"/>
          </w:divBdr>
        </w:div>
        <w:div w:id="1774324221">
          <w:marLeft w:val="0"/>
          <w:marRight w:val="0"/>
          <w:marTop w:val="0"/>
          <w:marBottom w:val="0"/>
          <w:divBdr>
            <w:top w:val="none" w:sz="0" w:space="0" w:color="auto"/>
            <w:left w:val="none" w:sz="0" w:space="0" w:color="auto"/>
            <w:bottom w:val="none" w:sz="0" w:space="0" w:color="auto"/>
            <w:right w:val="none" w:sz="0" w:space="0" w:color="auto"/>
          </w:divBdr>
        </w:div>
        <w:div w:id="1777140481">
          <w:marLeft w:val="0"/>
          <w:marRight w:val="0"/>
          <w:marTop w:val="0"/>
          <w:marBottom w:val="0"/>
          <w:divBdr>
            <w:top w:val="none" w:sz="0" w:space="0" w:color="auto"/>
            <w:left w:val="none" w:sz="0" w:space="0" w:color="auto"/>
            <w:bottom w:val="none" w:sz="0" w:space="0" w:color="auto"/>
            <w:right w:val="none" w:sz="0" w:space="0" w:color="auto"/>
          </w:divBdr>
        </w:div>
        <w:div w:id="1777865012">
          <w:marLeft w:val="0"/>
          <w:marRight w:val="0"/>
          <w:marTop w:val="0"/>
          <w:marBottom w:val="0"/>
          <w:divBdr>
            <w:top w:val="none" w:sz="0" w:space="0" w:color="auto"/>
            <w:left w:val="none" w:sz="0" w:space="0" w:color="auto"/>
            <w:bottom w:val="none" w:sz="0" w:space="0" w:color="auto"/>
            <w:right w:val="none" w:sz="0" w:space="0" w:color="auto"/>
          </w:divBdr>
        </w:div>
        <w:div w:id="1782605520">
          <w:marLeft w:val="0"/>
          <w:marRight w:val="0"/>
          <w:marTop w:val="0"/>
          <w:marBottom w:val="0"/>
          <w:divBdr>
            <w:top w:val="none" w:sz="0" w:space="0" w:color="auto"/>
            <w:left w:val="none" w:sz="0" w:space="0" w:color="auto"/>
            <w:bottom w:val="none" w:sz="0" w:space="0" w:color="auto"/>
            <w:right w:val="none" w:sz="0" w:space="0" w:color="auto"/>
          </w:divBdr>
        </w:div>
        <w:div w:id="1784571884">
          <w:marLeft w:val="0"/>
          <w:marRight w:val="0"/>
          <w:marTop w:val="0"/>
          <w:marBottom w:val="0"/>
          <w:divBdr>
            <w:top w:val="none" w:sz="0" w:space="0" w:color="auto"/>
            <w:left w:val="none" w:sz="0" w:space="0" w:color="auto"/>
            <w:bottom w:val="none" w:sz="0" w:space="0" w:color="auto"/>
            <w:right w:val="none" w:sz="0" w:space="0" w:color="auto"/>
          </w:divBdr>
        </w:div>
        <w:div w:id="1786269174">
          <w:marLeft w:val="0"/>
          <w:marRight w:val="0"/>
          <w:marTop w:val="0"/>
          <w:marBottom w:val="0"/>
          <w:divBdr>
            <w:top w:val="none" w:sz="0" w:space="0" w:color="auto"/>
            <w:left w:val="none" w:sz="0" w:space="0" w:color="auto"/>
            <w:bottom w:val="none" w:sz="0" w:space="0" w:color="auto"/>
            <w:right w:val="none" w:sz="0" w:space="0" w:color="auto"/>
          </w:divBdr>
        </w:div>
        <w:div w:id="1786387026">
          <w:marLeft w:val="0"/>
          <w:marRight w:val="0"/>
          <w:marTop w:val="0"/>
          <w:marBottom w:val="0"/>
          <w:divBdr>
            <w:top w:val="none" w:sz="0" w:space="0" w:color="auto"/>
            <w:left w:val="none" w:sz="0" w:space="0" w:color="auto"/>
            <w:bottom w:val="none" w:sz="0" w:space="0" w:color="auto"/>
            <w:right w:val="none" w:sz="0" w:space="0" w:color="auto"/>
          </w:divBdr>
        </w:div>
        <w:div w:id="1810171652">
          <w:marLeft w:val="0"/>
          <w:marRight w:val="0"/>
          <w:marTop w:val="0"/>
          <w:marBottom w:val="0"/>
          <w:divBdr>
            <w:top w:val="none" w:sz="0" w:space="0" w:color="auto"/>
            <w:left w:val="none" w:sz="0" w:space="0" w:color="auto"/>
            <w:bottom w:val="none" w:sz="0" w:space="0" w:color="auto"/>
            <w:right w:val="none" w:sz="0" w:space="0" w:color="auto"/>
          </w:divBdr>
        </w:div>
        <w:div w:id="1822111693">
          <w:marLeft w:val="0"/>
          <w:marRight w:val="0"/>
          <w:marTop w:val="0"/>
          <w:marBottom w:val="0"/>
          <w:divBdr>
            <w:top w:val="none" w:sz="0" w:space="0" w:color="auto"/>
            <w:left w:val="none" w:sz="0" w:space="0" w:color="auto"/>
            <w:bottom w:val="none" w:sz="0" w:space="0" w:color="auto"/>
            <w:right w:val="none" w:sz="0" w:space="0" w:color="auto"/>
          </w:divBdr>
        </w:div>
        <w:div w:id="1827940045">
          <w:marLeft w:val="0"/>
          <w:marRight w:val="0"/>
          <w:marTop w:val="0"/>
          <w:marBottom w:val="0"/>
          <w:divBdr>
            <w:top w:val="none" w:sz="0" w:space="0" w:color="auto"/>
            <w:left w:val="none" w:sz="0" w:space="0" w:color="auto"/>
            <w:bottom w:val="none" w:sz="0" w:space="0" w:color="auto"/>
            <w:right w:val="none" w:sz="0" w:space="0" w:color="auto"/>
          </w:divBdr>
        </w:div>
        <w:div w:id="1842038386">
          <w:marLeft w:val="0"/>
          <w:marRight w:val="0"/>
          <w:marTop w:val="0"/>
          <w:marBottom w:val="0"/>
          <w:divBdr>
            <w:top w:val="none" w:sz="0" w:space="0" w:color="auto"/>
            <w:left w:val="none" w:sz="0" w:space="0" w:color="auto"/>
            <w:bottom w:val="none" w:sz="0" w:space="0" w:color="auto"/>
            <w:right w:val="none" w:sz="0" w:space="0" w:color="auto"/>
          </w:divBdr>
        </w:div>
        <w:div w:id="1846555938">
          <w:marLeft w:val="0"/>
          <w:marRight w:val="0"/>
          <w:marTop w:val="0"/>
          <w:marBottom w:val="0"/>
          <w:divBdr>
            <w:top w:val="none" w:sz="0" w:space="0" w:color="auto"/>
            <w:left w:val="none" w:sz="0" w:space="0" w:color="auto"/>
            <w:bottom w:val="none" w:sz="0" w:space="0" w:color="auto"/>
            <w:right w:val="none" w:sz="0" w:space="0" w:color="auto"/>
          </w:divBdr>
        </w:div>
        <w:div w:id="1848204926">
          <w:marLeft w:val="0"/>
          <w:marRight w:val="0"/>
          <w:marTop w:val="0"/>
          <w:marBottom w:val="0"/>
          <w:divBdr>
            <w:top w:val="none" w:sz="0" w:space="0" w:color="auto"/>
            <w:left w:val="none" w:sz="0" w:space="0" w:color="auto"/>
            <w:bottom w:val="none" w:sz="0" w:space="0" w:color="auto"/>
            <w:right w:val="none" w:sz="0" w:space="0" w:color="auto"/>
          </w:divBdr>
        </w:div>
        <w:div w:id="1858152300">
          <w:marLeft w:val="0"/>
          <w:marRight w:val="0"/>
          <w:marTop w:val="0"/>
          <w:marBottom w:val="0"/>
          <w:divBdr>
            <w:top w:val="none" w:sz="0" w:space="0" w:color="auto"/>
            <w:left w:val="none" w:sz="0" w:space="0" w:color="auto"/>
            <w:bottom w:val="none" w:sz="0" w:space="0" w:color="auto"/>
            <w:right w:val="none" w:sz="0" w:space="0" w:color="auto"/>
          </w:divBdr>
        </w:div>
        <w:div w:id="1862425638">
          <w:marLeft w:val="0"/>
          <w:marRight w:val="0"/>
          <w:marTop w:val="0"/>
          <w:marBottom w:val="0"/>
          <w:divBdr>
            <w:top w:val="none" w:sz="0" w:space="0" w:color="auto"/>
            <w:left w:val="none" w:sz="0" w:space="0" w:color="auto"/>
            <w:bottom w:val="none" w:sz="0" w:space="0" w:color="auto"/>
            <w:right w:val="none" w:sz="0" w:space="0" w:color="auto"/>
          </w:divBdr>
        </w:div>
        <w:div w:id="1866286686">
          <w:marLeft w:val="0"/>
          <w:marRight w:val="0"/>
          <w:marTop w:val="0"/>
          <w:marBottom w:val="0"/>
          <w:divBdr>
            <w:top w:val="none" w:sz="0" w:space="0" w:color="auto"/>
            <w:left w:val="none" w:sz="0" w:space="0" w:color="auto"/>
            <w:bottom w:val="none" w:sz="0" w:space="0" w:color="auto"/>
            <w:right w:val="none" w:sz="0" w:space="0" w:color="auto"/>
          </w:divBdr>
        </w:div>
        <w:div w:id="1868716834">
          <w:marLeft w:val="0"/>
          <w:marRight w:val="0"/>
          <w:marTop w:val="0"/>
          <w:marBottom w:val="0"/>
          <w:divBdr>
            <w:top w:val="none" w:sz="0" w:space="0" w:color="auto"/>
            <w:left w:val="none" w:sz="0" w:space="0" w:color="auto"/>
            <w:bottom w:val="none" w:sz="0" w:space="0" w:color="auto"/>
            <w:right w:val="none" w:sz="0" w:space="0" w:color="auto"/>
          </w:divBdr>
        </w:div>
        <w:div w:id="1869873649">
          <w:marLeft w:val="0"/>
          <w:marRight w:val="0"/>
          <w:marTop w:val="0"/>
          <w:marBottom w:val="0"/>
          <w:divBdr>
            <w:top w:val="none" w:sz="0" w:space="0" w:color="auto"/>
            <w:left w:val="none" w:sz="0" w:space="0" w:color="auto"/>
            <w:bottom w:val="none" w:sz="0" w:space="0" w:color="auto"/>
            <w:right w:val="none" w:sz="0" w:space="0" w:color="auto"/>
          </w:divBdr>
        </w:div>
        <w:div w:id="1880891294">
          <w:marLeft w:val="0"/>
          <w:marRight w:val="0"/>
          <w:marTop w:val="0"/>
          <w:marBottom w:val="0"/>
          <w:divBdr>
            <w:top w:val="none" w:sz="0" w:space="0" w:color="auto"/>
            <w:left w:val="none" w:sz="0" w:space="0" w:color="auto"/>
            <w:bottom w:val="none" w:sz="0" w:space="0" w:color="auto"/>
            <w:right w:val="none" w:sz="0" w:space="0" w:color="auto"/>
          </w:divBdr>
        </w:div>
        <w:div w:id="1885024390">
          <w:marLeft w:val="0"/>
          <w:marRight w:val="0"/>
          <w:marTop w:val="0"/>
          <w:marBottom w:val="0"/>
          <w:divBdr>
            <w:top w:val="none" w:sz="0" w:space="0" w:color="auto"/>
            <w:left w:val="none" w:sz="0" w:space="0" w:color="auto"/>
            <w:bottom w:val="none" w:sz="0" w:space="0" w:color="auto"/>
            <w:right w:val="none" w:sz="0" w:space="0" w:color="auto"/>
          </w:divBdr>
        </w:div>
        <w:div w:id="1890143422">
          <w:marLeft w:val="0"/>
          <w:marRight w:val="0"/>
          <w:marTop w:val="0"/>
          <w:marBottom w:val="0"/>
          <w:divBdr>
            <w:top w:val="none" w:sz="0" w:space="0" w:color="auto"/>
            <w:left w:val="none" w:sz="0" w:space="0" w:color="auto"/>
            <w:bottom w:val="none" w:sz="0" w:space="0" w:color="auto"/>
            <w:right w:val="none" w:sz="0" w:space="0" w:color="auto"/>
          </w:divBdr>
        </w:div>
        <w:div w:id="1893151738">
          <w:marLeft w:val="0"/>
          <w:marRight w:val="0"/>
          <w:marTop w:val="0"/>
          <w:marBottom w:val="0"/>
          <w:divBdr>
            <w:top w:val="none" w:sz="0" w:space="0" w:color="auto"/>
            <w:left w:val="none" w:sz="0" w:space="0" w:color="auto"/>
            <w:bottom w:val="none" w:sz="0" w:space="0" w:color="auto"/>
            <w:right w:val="none" w:sz="0" w:space="0" w:color="auto"/>
          </w:divBdr>
        </w:div>
        <w:div w:id="1895114989">
          <w:marLeft w:val="0"/>
          <w:marRight w:val="0"/>
          <w:marTop w:val="0"/>
          <w:marBottom w:val="0"/>
          <w:divBdr>
            <w:top w:val="none" w:sz="0" w:space="0" w:color="auto"/>
            <w:left w:val="none" w:sz="0" w:space="0" w:color="auto"/>
            <w:bottom w:val="none" w:sz="0" w:space="0" w:color="auto"/>
            <w:right w:val="none" w:sz="0" w:space="0" w:color="auto"/>
          </w:divBdr>
        </w:div>
        <w:div w:id="1904632981">
          <w:marLeft w:val="0"/>
          <w:marRight w:val="0"/>
          <w:marTop w:val="0"/>
          <w:marBottom w:val="0"/>
          <w:divBdr>
            <w:top w:val="none" w:sz="0" w:space="0" w:color="auto"/>
            <w:left w:val="none" w:sz="0" w:space="0" w:color="auto"/>
            <w:bottom w:val="none" w:sz="0" w:space="0" w:color="auto"/>
            <w:right w:val="none" w:sz="0" w:space="0" w:color="auto"/>
          </w:divBdr>
        </w:div>
        <w:div w:id="1909612947">
          <w:marLeft w:val="0"/>
          <w:marRight w:val="0"/>
          <w:marTop w:val="0"/>
          <w:marBottom w:val="0"/>
          <w:divBdr>
            <w:top w:val="none" w:sz="0" w:space="0" w:color="auto"/>
            <w:left w:val="none" w:sz="0" w:space="0" w:color="auto"/>
            <w:bottom w:val="none" w:sz="0" w:space="0" w:color="auto"/>
            <w:right w:val="none" w:sz="0" w:space="0" w:color="auto"/>
          </w:divBdr>
        </w:div>
        <w:div w:id="1912302800">
          <w:marLeft w:val="0"/>
          <w:marRight w:val="0"/>
          <w:marTop w:val="0"/>
          <w:marBottom w:val="0"/>
          <w:divBdr>
            <w:top w:val="none" w:sz="0" w:space="0" w:color="auto"/>
            <w:left w:val="none" w:sz="0" w:space="0" w:color="auto"/>
            <w:bottom w:val="none" w:sz="0" w:space="0" w:color="auto"/>
            <w:right w:val="none" w:sz="0" w:space="0" w:color="auto"/>
          </w:divBdr>
        </w:div>
        <w:div w:id="1914000108">
          <w:marLeft w:val="0"/>
          <w:marRight w:val="0"/>
          <w:marTop w:val="0"/>
          <w:marBottom w:val="0"/>
          <w:divBdr>
            <w:top w:val="none" w:sz="0" w:space="0" w:color="auto"/>
            <w:left w:val="none" w:sz="0" w:space="0" w:color="auto"/>
            <w:bottom w:val="none" w:sz="0" w:space="0" w:color="auto"/>
            <w:right w:val="none" w:sz="0" w:space="0" w:color="auto"/>
          </w:divBdr>
        </w:div>
        <w:div w:id="1921938705">
          <w:marLeft w:val="0"/>
          <w:marRight w:val="0"/>
          <w:marTop w:val="0"/>
          <w:marBottom w:val="0"/>
          <w:divBdr>
            <w:top w:val="none" w:sz="0" w:space="0" w:color="auto"/>
            <w:left w:val="none" w:sz="0" w:space="0" w:color="auto"/>
            <w:bottom w:val="none" w:sz="0" w:space="0" w:color="auto"/>
            <w:right w:val="none" w:sz="0" w:space="0" w:color="auto"/>
          </w:divBdr>
        </w:div>
        <w:div w:id="1927690230">
          <w:marLeft w:val="0"/>
          <w:marRight w:val="0"/>
          <w:marTop w:val="0"/>
          <w:marBottom w:val="0"/>
          <w:divBdr>
            <w:top w:val="none" w:sz="0" w:space="0" w:color="auto"/>
            <w:left w:val="none" w:sz="0" w:space="0" w:color="auto"/>
            <w:bottom w:val="none" w:sz="0" w:space="0" w:color="auto"/>
            <w:right w:val="none" w:sz="0" w:space="0" w:color="auto"/>
          </w:divBdr>
        </w:div>
        <w:div w:id="1928615800">
          <w:marLeft w:val="0"/>
          <w:marRight w:val="0"/>
          <w:marTop w:val="0"/>
          <w:marBottom w:val="0"/>
          <w:divBdr>
            <w:top w:val="none" w:sz="0" w:space="0" w:color="auto"/>
            <w:left w:val="none" w:sz="0" w:space="0" w:color="auto"/>
            <w:bottom w:val="none" w:sz="0" w:space="0" w:color="auto"/>
            <w:right w:val="none" w:sz="0" w:space="0" w:color="auto"/>
          </w:divBdr>
        </w:div>
        <w:div w:id="1931694758">
          <w:marLeft w:val="0"/>
          <w:marRight w:val="0"/>
          <w:marTop w:val="0"/>
          <w:marBottom w:val="0"/>
          <w:divBdr>
            <w:top w:val="none" w:sz="0" w:space="0" w:color="auto"/>
            <w:left w:val="none" w:sz="0" w:space="0" w:color="auto"/>
            <w:bottom w:val="none" w:sz="0" w:space="0" w:color="auto"/>
            <w:right w:val="none" w:sz="0" w:space="0" w:color="auto"/>
          </w:divBdr>
        </w:div>
        <w:div w:id="1938246136">
          <w:marLeft w:val="0"/>
          <w:marRight w:val="0"/>
          <w:marTop w:val="0"/>
          <w:marBottom w:val="0"/>
          <w:divBdr>
            <w:top w:val="none" w:sz="0" w:space="0" w:color="auto"/>
            <w:left w:val="none" w:sz="0" w:space="0" w:color="auto"/>
            <w:bottom w:val="none" w:sz="0" w:space="0" w:color="auto"/>
            <w:right w:val="none" w:sz="0" w:space="0" w:color="auto"/>
          </w:divBdr>
        </w:div>
        <w:div w:id="1941333277">
          <w:marLeft w:val="0"/>
          <w:marRight w:val="0"/>
          <w:marTop w:val="0"/>
          <w:marBottom w:val="0"/>
          <w:divBdr>
            <w:top w:val="none" w:sz="0" w:space="0" w:color="auto"/>
            <w:left w:val="none" w:sz="0" w:space="0" w:color="auto"/>
            <w:bottom w:val="none" w:sz="0" w:space="0" w:color="auto"/>
            <w:right w:val="none" w:sz="0" w:space="0" w:color="auto"/>
          </w:divBdr>
        </w:div>
        <w:div w:id="1943605254">
          <w:marLeft w:val="0"/>
          <w:marRight w:val="0"/>
          <w:marTop w:val="0"/>
          <w:marBottom w:val="0"/>
          <w:divBdr>
            <w:top w:val="none" w:sz="0" w:space="0" w:color="auto"/>
            <w:left w:val="none" w:sz="0" w:space="0" w:color="auto"/>
            <w:bottom w:val="none" w:sz="0" w:space="0" w:color="auto"/>
            <w:right w:val="none" w:sz="0" w:space="0" w:color="auto"/>
          </w:divBdr>
        </w:div>
        <w:div w:id="1943797764">
          <w:marLeft w:val="0"/>
          <w:marRight w:val="0"/>
          <w:marTop w:val="0"/>
          <w:marBottom w:val="0"/>
          <w:divBdr>
            <w:top w:val="none" w:sz="0" w:space="0" w:color="auto"/>
            <w:left w:val="none" w:sz="0" w:space="0" w:color="auto"/>
            <w:bottom w:val="none" w:sz="0" w:space="0" w:color="auto"/>
            <w:right w:val="none" w:sz="0" w:space="0" w:color="auto"/>
          </w:divBdr>
        </w:div>
        <w:div w:id="1953786123">
          <w:marLeft w:val="0"/>
          <w:marRight w:val="0"/>
          <w:marTop w:val="0"/>
          <w:marBottom w:val="0"/>
          <w:divBdr>
            <w:top w:val="none" w:sz="0" w:space="0" w:color="auto"/>
            <w:left w:val="none" w:sz="0" w:space="0" w:color="auto"/>
            <w:bottom w:val="none" w:sz="0" w:space="0" w:color="auto"/>
            <w:right w:val="none" w:sz="0" w:space="0" w:color="auto"/>
          </w:divBdr>
        </w:div>
        <w:div w:id="1971587701">
          <w:marLeft w:val="0"/>
          <w:marRight w:val="0"/>
          <w:marTop w:val="0"/>
          <w:marBottom w:val="0"/>
          <w:divBdr>
            <w:top w:val="none" w:sz="0" w:space="0" w:color="auto"/>
            <w:left w:val="none" w:sz="0" w:space="0" w:color="auto"/>
            <w:bottom w:val="none" w:sz="0" w:space="0" w:color="auto"/>
            <w:right w:val="none" w:sz="0" w:space="0" w:color="auto"/>
          </w:divBdr>
        </w:div>
        <w:div w:id="1981225209">
          <w:marLeft w:val="0"/>
          <w:marRight w:val="0"/>
          <w:marTop w:val="0"/>
          <w:marBottom w:val="0"/>
          <w:divBdr>
            <w:top w:val="none" w:sz="0" w:space="0" w:color="auto"/>
            <w:left w:val="none" w:sz="0" w:space="0" w:color="auto"/>
            <w:bottom w:val="none" w:sz="0" w:space="0" w:color="auto"/>
            <w:right w:val="none" w:sz="0" w:space="0" w:color="auto"/>
          </w:divBdr>
        </w:div>
        <w:div w:id="1982691404">
          <w:marLeft w:val="0"/>
          <w:marRight w:val="0"/>
          <w:marTop w:val="0"/>
          <w:marBottom w:val="0"/>
          <w:divBdr>
            <w:top w:val="none" w:sz="0" w:space="0" w:color="auto"/>
            <w:left w:val="none" w:sz="0" w:space="0" w:color="auto"/>
            <w:bottom w:val="none" w:sz="0" w:space="0" w:color="auto"/>
            <w:right w:val="none" w:sz="0" w:space="0" w:color="auto"/>
          </w:divBdr>
        </w:div>
        <w:div w:id="1993483899">
          <w:marLeft w:val="0"/>
          <w:marRight w:val="0"/>
          <w:marTop w:val="0"/>
          <w:marBottom w:val="0"/>
          <w:divBdr>
            <w:top w:val="none" w:sz="0" w:space="0" w:color="auto"/>
            <w:left w:val="none" w:sz="0" w:space="0" w:color="auto"/>
            <w:bottom w:val="none" w:sz="0" w:space="0" w:color="auto"/>
            <w:right w:val="none" w:sz="0" w:space="0" w:color="auto"/>
          </w:divBdr>
        </w:div>
        <w:div w:id="1994604723">
          <w:marLeft w:val="0"/>
          <w:marRight w:val="0"/>
          <w:marTop w:val="0"/>
          <w:marBottom w:val="0"/>
          <w:divBdr>
            <w:top w:val="none" w:sz="0" w:space="0" w:color="auto"/>
            <w:left w:val="none" w:sz="0" w:space="0" w:color="auto"/>
            <w:bottom w:val="none" w:sz="0" w:space="0" w:color="auto"/>
            <w:right w:val="none" w:sz="0" w:space="0" w:color="auto"/>
          </w:divBdr>
        </w:div>
        <w:div w:id="2006744597">
          <w:marLeft w:val="0"/>
          <w:marRight w:val="0"/>
          <w:marTop w:val="0"/>
          <w:marBottom w:val="0"/>
          <w:divBdr>
            <w:top w:val="none" w:sz="0" w:space="0" w:color="auto"/>
            <w:left w:val="none" w:sz="0" w:space="0" w:color="auto"/>
            <w:bottom w:val="none" w:sz="0" w:space="0" w:color="auto"/>
            <w:right w:val="none" w:sz="0" w:space="0" w:color="auto"/>
          </w:divBdr>
        </w:div>
        <w:div w:id="2007898742">
          <w:marLeft w:val="0"/>
          <w:marRight w:val="0"/>
          <w:marTop w:val="0"/>
          <w:marBottom w:val="0"/>
          <w:divBdr>
            <w:top w:val="none" w:sz="0" w:space="0" w:color="auto"/>
            <w:left w:val="none" w:sz="0" w:space="0" w:color="auto"/>
            <w:bottom w:val="none" w:sz="0" w:space="0" w:color="auto"/>
            <w:right w:val="none" w:sz="0" w:space="0" w:color="auto"/>
          </w:divBdr>
        </w:div>
        <w:div w:id="2014066107">
          <w:marLeft w:val="0"/>
          <w:marRight w:val="0"/>
          <w:marTop w:val="0"/>
          <w:marBottom w:val="0"/>
          <w:divBdr>
            <w:top w:val="none" w:sz="0" w:space="0" w:color="auto"/>
            <w:left w:val="none" w:sz="0" w:space="0" w:color="auto"/>
            <w:bottom w:val="none" w:sz="0" w:space="0" w:color="auto"/>
            <w:right w:val="none" w:sz="0" w:space="0" w:color="auto"/>
          </w:divBdr>
        </w:div>
        <w:div w:id="2014993138">
          <w:marLeft w:val="0"/>
          <w:marRight w:val="0"/>
          <w:marTop w:val="0"/>
          <w:marBottom w:val="0"/>
          <w:divBdr>
            <w:top w:val="none" w:sz="0" w:space="0" w:color="auto"/>
            <w:left w:val="none" w:sz="0" w:space="0" w:color="auto"/>
            <w:bottom w:val="none" w:sz="0" w:space="0" w:color="auto"/>
            <w:right w:val="none" w:sz="0" w:space="0" w:color="auto"/>
          </w:divBdr>
        </w:div>
        <w:div w:id="2026782855">
          <w:marLeft w:val="0"/>
          <w:marRight w:val="0"/>
          <w:marTop w:val="0"/>
          <w:marBottom w:val="0"/>
          <w:divBdr>
            <w:top w:val="none" w:sz="0" w:space="0" w:color="auto"/>
            <w:left w:val="none" w:sz="0" w:space="0" w:color="auto"/>
            <w:bottom w:val="none" w:sz="0" w:space="0" w:color="auto"/>
            <w:right w:val="none" w:sz="0" w:space="0" w:color="auto"/>
          </w:divBdr>
        </w:div>
        <w:div w:id="2029599647">
          <w:marLeft w:val="0"/>
          <w:marRight w:val="0"/>
          <w:marTop w:val="0"/>
          <w:marBottom w:val="0"/>
          <w:divBdr>
            <w:top w:val="none" w:sz="0" w:space="0" w:color="auto"/>
            <w:left w:val="none" w:sz="0" w:space="0" w:color="auto"/>
            <w:bottom w:val="none" w:sz="0" w:space="0" w:color="auto"/>
            <w:right w:val="none" w:sz="0" w:space="0" w:color="auto"/>
          </w:divBdr>
        </w:div>
        <w:div w:id="2032341545">
          <w:marLeft w:val="0"/>
          <w:marRight w:val="0"/>
          <w:marTop w:val="0"/>
          <w:marBottom w:val="0"/>
          <w:divBdr>
            <w:top w:val="none" w:sz="0" w:space="0" w:color="auto"/>
            <w:left w:val="none" w:sz="0" w:space="0" w:color="auto"/>
            <w:bottom w:val="none" w:sz="0" w:space="0" w:color="auto"/>
            <w:right w:val="none" w:sz="0" w:space="0" w:color="auto"/>
          </w:divBdr>
        </w:div>
        <w:div w:id="2032411498">
          <w:marLeft w:val="0"/>
          <w:marRight w:val="0"/>
          <w:marTop w:val="0"/>
          <w:marBottom w:val="0"/>
          <w:divBdr>
            <w:top w:val="none" w:sz="0" w:space="0" w:color="auto"/>
            <w:left w:val="none" w:sz="0" w:space="0" w:color="auto"/>
            <w:bottom w:val="none" w:sz="0" w:space="0" w:color="auto"/>
            <w:right w:val="none" w:sz="0" w:space="0" w:color="auto"/>
          </w:divBdr>
        </w:div>
        <w:div w:id="2038265271">
          <w:marLeft w:val="0"/>
          <w:marRight w:val="0"/>
          <w:marTop w:val="0"/>
          <w:marBottom w:val="0"/>
          <w:divBdr>
            <w:top w:val="none" w:sz="0" w:space="0" w:color="auto"/>
            <w:left w:val="none" w:sz="0" w:space="0" w:color="auto"/>
            <w:bottom w:val="none" w:sz="0" w:space="0" w:color="auto"/>
            <w:right w:val="none" w:sz="0" w:space="0" w:color="auto"/>
          </w:divBdr>
        </w:div>
        <w:div w:id="2042901096">
          <w:marLeft w:val="0"/>
          <w:marRight w:val="0"/>
          <w:marTop w:val="0"/>
          <w:marBottom w:val="0"/>
          <w:divBdr>
            <w:top w:val="none" w:sz="0" w:space="0" w:color="auto"/>
            <w:left w:val="none" w:sz="0" w:space="0" w:color="auto"/>
            <w:bottom w:val="none" w:sz="0" w:space="0" w:color="auto"/>
            <w:right w:val="none" w:sz="0" w:space="0" w:color="auto"/>
          </w:divBdr>
        </w:div>
        <w:div w:id="2047097733">
          <w:marLeft w:val="0"/>
          <w:marRight w:val="0"/>
          <w:marTop w:val="0"/>
          <w:marBottom w:val="0"/>
          <w:divBdr>
            <w:top w:val="none" w:sz="0" w:space="0" w:color="auto"/>
            <w:left w:val="none" w:sz="0" w:space="0" w:color="auto"/>
            <w:bottom w:val="none" w:sz="0" w:space="0" w:color="auto"/>
            <w:right w:val="none" w:sz="0" w:space="0" w:color="auto"/>
          </w:divBdr>
        </w:div>
        <w:div w:id="2067214024">
          <w:marLeft w:val="0"/>
          <w:marRight w:val="0"/>
          <w:marTop w:val="0"/>
          <w:marBottom w:val="0"/>
          <w:divBdr>
            <w:top w:val="none" w:sz="0" w:space="0" w:color="auto"/>
            <w:left w:val="none" w:sz="0" w:space="0" w:color="auto"/>
            <w:bottom w:val="none" w:sz="0" w:space="0" w:color="auto"/>
            <w:right w:val="none" w:sz="0" w:space="0" w:color="auto"/>
          </w:divBdr>
        </w:div>
        <w:div w:id="2070567505">
          <w:marLeft w:val="0"/>
          <w:marRight w:val="0"/>
          <w:marTop w:val="0"/>
          <w:marBottom w:val="0"/>
          <w:divBdr>
            <w:top w:val="none" w:sz="0" w:space="0" w:color="auto"/>
            <w:left w:val="none" w:sz="0" w:space="0" w:color="auto"/>
            <w:bottom w:val="none" w:sz="0" w:space="0" w:color="auto"/>
            <w:right w:val="none" w:sz="0" w:space="0" w:color="auto"/>
          </w:divBdr>
        </w:div>
        <w:div w:id="2076196016">
          <w:marLeft w:val="0"/>
          <w:marRight w:val="0"/>
          <w:marTop w:val="0"/>
          <w:marBottom w:val="0"/>
          <w:divBdr>
            <w:top w:val="none" w:sz="0" w:space="0" w:color="auto"/>
            <w:left w:val="none" w:sz="0" w:space="0" w:color="auto"/>
            <w:bottom w:val="none" w:sz="0" w:space="0" w:color="auto"/>
            <w:right w:val="none" w:sz="0" w:space="0" w:color="auto"/>
          </w:divBdr>
        </w:div>
        <w:div w:id="2097940272">
          <w:marLeft w:val="0"/>
          <w:marRight w:val="0"/>
          <w:marTop w:val="0"/>
          <w:marBottom w:val="0"/>
          <w:divBdr>
            <w:top w:val="none" w:sz="0" w:space="0" w:color="auto"/>
            <w:left w:val="none" w:sz="0" w:space="0" w:color="auto"/>
            <w:bottom w:val="none" w:sz="0" w:space="0" w:color="auto"/>
            <w:right w:val="none" w:sz="0" w:space="0" w:color="auto"/>
          </w:divBdr>
        </w:div>
        <w:div w:id="2099909789">
          <w:marLeft w:val="0"/>
          <w:marRight w:val="0"/>
          <w:marTop w:val="0"/>
          <w:marBottom w:val="0"/>
          <w:divBdr>
            <w:top w:val="none" w:sz="0" w:space="0" w:color="auto"/>
            <w:left w:val="none" w:sz="0" w:space="0" w:color="auto"/>
            <w:bottom w:val="none" w:sz="0" w:space="0" w:color="auto"/>
            <w:right w:val="none" w:sz="0" w:space="0" w:color="auto"/>
          </w:divBdr>
        </w:div>
        <w:div w:id="2100982816">
          <w:marLeft w:val="0"/>
          <w:marRight w:val="0"/>
          <w:marTop w:val="0"/>
          <w:marBottom w:val="0"/>
          <w:divBdr>
            <w:top w:val="none" w:sz="0" w:space="0" w:color="auto"/>
            <w:left w:val="none" w:sz="0" w:space="0" w:color="auto"/>
            <w:bottom w:val="none" w:sz="0" w:space="0" w:color="auto"/>
            <w:right w:val="none" w:sz="0" w:space="0" w:color="auto"/>
          </w:divBdr>
        </w:div>
        <w:div w:id="2109428743">
          <w:marLeft w:val="0"/>
          <w:marRight w:val="0"/>
          <w:marTop w:val="0"/>
          <w:marBottom w:val="0"/>
          <w:divBdr>
            <w:top w:val="none" w:sz="0" w:space="0" w:color="auto"/>
            <w:left w:val="none" w:sz="0" w:space="0" w:color="auto"/>
            <w:bottom w:val="none" w:sz="0" w:space="0" w:color="auto"/>
            <w:right w:val="none" w:sz="0" w:space="0" w:color="auto"/>
          </w:divBdr>
        </w:div>
        <w:div w:id="2114741881">
          <w:marLeft w:val="0"/>
          <w:marRight w:val="0"/>
          <w:marTop w:val="0"/>
          <w:marBottom w:val="0"/>
          <w:divBdr>
            <w:top w:val="none" w:sz="0" w:space="0" w:color="auto"/>
            <w:left w:val="none" w:sz="0" w:space="0" w:color="auto"/>
            <w:bottom w:val="none" w:sz="0" w:space="0" w:color="auto"/>
            <w:right w:val="none" w:sz="0" w:space="0" w:color="auto"/>
          </w:divBdr>
        </w:div>
        <w:div w:id="2122675530">
          <w:marLeft w:val="0"/>
          <w:marRight w:val="0"/>
          <w:marTop w:val="0"/>
          <w:marBottom w:val="0"/>
          <w:divBdr>
            <w:top w:val="none" w:sz="0" w:space="0" w:color="auto"/>
            <w:left w:val="none" w:sz="0" w:space="0" w:color="auto"/>
            <w:bottom w:val="none" w:sz="0" w:space="0" w:color="auto"/>
            <w:right w:val="none" w:sz="0" w:space="0" w:color="auto"/>
          </w:divBdr>
        </w:div>
        <w:div w:id="2128043784">
          <w:marLeft w:val="0"/>
          <w:marRight w:val="0"/>
          <w:marTop w:val="0"/>
          <w:marBottom w:val="0"/>
          <w:divBdr>
            <w:top w:val="none" w:sz="0" w:space="0" w:color="auto"/>
            <w:left w:val="none" w:sz="0" w:space="0" w:color="auto"/>
            <w:bottom w:val="none" w:sz="0" w:space="0" w:color="auto"/>
            <w:right w:val="none" w:sz="0" w:space="0" w:color="auto"/>
          </w:divBdr>
        </w:div>
        <w:div w:id="2134665805">
          <w:marLeft w:val="0"/>
          <w:marRight w:val="0"/>
          <w:marTop w:val="0"/>
          <w:marBottom w:val="0"/>
          <w:divBdr>
            <w:top w:val="none" w:sz="0" w:space="0" w:color="auto"/>
            <w:left w:val="none" w:sz="0" w:space="0" w:color="auto"/>
            <w:bottom w:val="none" w:sz="0" w:space="0" w:color="auto"/>
            <w:right w:val="none" w:sz="0" w:space="0" w:color="auto"/>
          </w:divBdr>
        </w:div>
        <w:div w:id="2135516672">
          <w:marLeft w:val="0"/>
          <w:marRight w:val="0"/>
          <w:marTop w:val="0"/>
          <w:marBottom w:val="0"/>
          <w:divBdr>
            <w:top w:val="none" w:sz="0" w:space="0" w:color="auto"/>
            <w:left w:val="none" w:sz="0" w:space="0" w:color="auto"/>
            <w:bottom w:val="none" w:sz="0" w:space="0" w:color="auto"/>
            <w:right w:val="none" w:sz="0" w:space="0" w:color="auto"/>
          </w:divBdr>
        </w:div>
      </w:divsChild>
    </w:div>
    <w:div w:id="1245262488">
      <w:bodyDiv w:val="1"/>
      <w:marLeft w:val="0"/>
      <w:marRight w:val="0"/>
      <w:marTop w:val="0"/>
      <w:marBottom w:val="0"/>
      <w:divBdr>
        <w:top w:val="none" w:sz="0" w:space="0" w:color="auto"/>
        <w:left w:val="none" w:sz="0" w:space="0" w:color="auto"/>
        <w:bottom w:val="none" w:sz="0" w:space="0" w:color="auto"/>
        <w:right w:val="none" w:sz="0" w:space="0" w:color="auto"/>
      </w:divBdr>
    </w:div>
    <w:div w:id="1313868921">
      <w:bodyDiv w:val="1"/>
      <w:marLeft w:val="0"/>
      <w:marRight w:val="0"/>
      <w:marTop w:val="0"/>
      <w:marBottom w:val="0"/>
      <w:divBdr>
        <w:top w:val="none" w:sz="0" w:space="0" w:color="auto"/>
        <w:left w:val="none" w:sz="0" w:space="0" w:color="auto"/>
        <w:bottom w:val="none" w:sz="0" w:space="0" w:color="auto"/>
        <w:right w:val="none" w:sz="0" w:space="0" w:color="auto"/>
      </w:divBdr>
    </w:div>
    <w:div w:id="1331518236">
      <w:bodyDiv w:val="1"/>
      <w:marLeft w:val="0"/>
      <w:marRight w:val="0"/>
      <w:marTop w:val="0"/>
      <w:marBottom w:val="0"/>
      <w:divBdr>
        <w:top w:val="none" w:sz="0" w:space="0" w:color="auto"/>
        <w:left w:val="none" w:sz="0" w:space="0" w:color="auto"/>
        <w:bottom w:val="none" w:sz="0" w:space="0" w:color="auto"/>
        <w:right w:val="none" w:sz="0" w:space="0" w:color="auto"/>
      </w:divBdr>
    </w:div>
    <w:div w:id="1357657583">
      <w:bodyDiv w:val="1"/>
      <w:marLeft w:val="0"/>
      <w:marRight w:val="0"/>
      <w:marTop w:val="0"/>
      <w:marBottom w:val="0"/>
      <w:divBdr>
        <w:top w:val="none" w:sz="0" w:space="0" w:color="auto"/>
        <w:left w:val="none" w:sz="0" w:space="0" w:color="auto"/>
        <w:bottom w:val="none" w:sz="0" w:space="0" w:color="auto"/>
        <w:right w:val="none" w:sz="0" w:space="0" w:color="auto"/>
      </w:divBdr>
      <w:divsChild>
        <w:div w:id="163975595">
          <w:marLeft w:val="0"/>
          <w:marRight w:val="0"/>
          <w:marTop w:val="0"/>
          <w:marBottom w:val="0"/>
          <w:divBdr>
            <w:top w:val="none" w:sz="0" w:space="0" w:color="auto"/>
            <w:left w:val="none" w:sz="0" w:space="0" w:color="auto"/>
            <w:bottom w:val="none" w:sz="0" w:space="0" w:color="auto"/>
            <w:right w:val="none" w:sz="0" w:space="0" w:color="auto"/>
          </w:divBdr>
        </w:div>
        <w:div w:id="1104419485">
          <w:marLeft w:val="0"/>
          <w:marRight w:val="0"/>
          <w:marTop w:val="0"/>
          <w:marBottom w:val="0"/>
          <w:divBdr>
            <w:top w:val="none" w:sz="0" w:space="0" w:color="auto"/>
            <w:left w:val="none" w:sz="0" w:space="0" w:color="auto"/>
            <w:bottom w:val="none" w:sz="0" w:space="0" w:color="auto"/>
            <w:right w:val="none" w:sz="0" w:space="0" w:color="auto"/>
          </w:divBdr>
        </w:div>
        <w:div w:id="1818186210">
          <w:marLeft w:val="0"/>
          <w:marRight w:val="0"/>
          <w:marTop w:val="0"/>
          <w:marBottom w:val="0"/>
          <w:divBdr>
            <w:top w:val="none" w:sz="0" w:space="0" w:color="auto"/>
            <w:left w:val="none" w:sz="0" w:space="0" w:color="auto"/>
            <w:bottom w:val="none" w:sz="0" w:space="0" w:color="auto"/>
            <w:right w:val="none" w:sz="0" w:space="0" w:color="auto"/>
          </w:divBdr>
        </w:div>
        <w:div w:id="1867600280">
          <w:marLeft w:val="0"/>
          <w:marRight w:val="0"/>
          <w:marTop w:val="0"/>
          <w:marBottom w:val="0"/>
          <w:divBdr>
            <w:top w:val="none" w:sz="0" w:space="0" w:color="auto"/>
            <w:left w:val="none" w:sz="0" w:space="0" w:color="auto"/>
            <w:bottom w:val="none" w:sz="0" w:space="0" w:color="auto"/>
            <w:right w:val="none" w:sz="0" w:space="0" w:color="auto"/>
          </w:divBdr>
        </w:div>
      </w:divsChild>
    </w:div>
    <w:div w:id="1485506311">
      <w:bodyDiv w:val="1"/>
      <w:marLeft w:val="0"/>
      <w:marRight w:val="0"/>
      <w:marTop w:val="0"/>
      <w:marBottom w:val="0"/>
      <w:divBdr>
        <w:top w:val="none" w:sz="0" w:space="0" w:color="auto"/>
        <w:left w:val="none" w:sz="0" w:space="0" w:color="auto"/>
        <w:bottom w:val="none" w:sz="0" w:space="0" w:color="auto"/>
        <w:right w:val="none" w:sz="0" w:space="0" w:color="auto"/>
      </w:divBdr>
      <w:divsChild>
        <w:div w:id="1048602580">
          <w:marLeft w:val="0"/>
          <w:marRight w:val="0"/>
          <w:marTop w:val="0"/>
          <w:marBottom w:val="0"/>
          <w:divBdr>
            <w:top w:val="none" w:sz="0" w:space="0" w:color="auto"/>
            <w:left w:val="none" w:sz="0" w:space="0" w:color="auto"/>
            <w:bottom w:val="none" w:sz="0" w:space="0" w:color="auto"/>
            <w:right w:val="none" w:sz="0" w:space="0" w:color="auto"/>
          </w:divBdr>
          <w:divsChild>
            <w:div w:id="477697974">
              <w:marLeft w:val="0"/>
              <w:marRight w:val="0"/>
              <w:marTop w:val="0"/>
              <w:marBottom w:val="0"/>
              <w:divBdr>
                <w:top w:val="none" w:sz="0" w:space="0" w:color="auto"/>
                <w:left w:val="none" w:sz="0" w:space="0" w:color="auto"/>
                <w:bottom w:val="none" w:sz="0" w:space="0" w:color="auto"/>
                <w:right w:val="none" w:sz="0" w:space="0" w:color="auto"/>
              </w:divBdr>
              <w:divsChild>
                <w:div w:id="561912624">
                  <w:marLeft w:val="0"/>
                  <w:marRight w:val="0"/>
                  <w:marTop w:val="0"/>
                  <w:marBottom w:val="0"/>
                  <w:divBdr>
                    <w:top w:val="none" w:sz="0" w:space="0" w:color="auto"/>
                    <w:left w:val="none" w:sz="0" w:space="0" w:color="auto"/>
                    <w:bottom w:val="none" w:sz="0" w:space="0" w:color="auto"/>
                    <w:right w:val="none" w:sz="0" w:space="0" w:color="auto"/>
                  </w:divBdr>
                  <w:divsChild>
                    <w:div w:id="1787774024">
                      <w:marLeft w:val="0"/>
                      <w:marRight w:val="0"/>
                      <w:marTop w:val="0"/>
                      <w:marBottom w:val="0"/>
                      <w:divBdr>
                        <w:top w:val="none" w:sz="0" w:space="0" w:color="auto"/>
                        <w:left w:val="none" w:sz="0" w:space="0" w:color="auto"/>
                        <w:bottom w:val="none" w:sz="0" w:space="0" w:color="auto"/>
                        <w:right w:val="none" w:sz="0" w:space="0" w:color="auto"/>
                      </w:divBdr>
                      <w:divsChild>
                        <w:div w:id="2050370446">
                          <w:marLeft w:val="0"/>
                          <w:marRight w:val="0"/>
                          <w:marTop w:val="675"/>
                          <w:marBottom w:val="0"/>
                          <w:divBdr>
                            <w:top w:val="none" w:sz="0" w:space="0" w:color="auto"/>
                            <w:left w:val="none" w:sz="0" w:space="0" w:color="auto"/>
                            <w:bottom w:val="none" w:sz="0" w:space="0" w:color="auto"/>
                            <w:right w:val="none" w:sz="0" w:space="0" w:color="auto"/>
                          </w:divBdr>
                          <w:divsChild>
                            <w:div w:id="1804544653">
                              <w:marLeft w:val="0"/>
                              <w:marRight w:val="0"/>
                              <w:marTop w:val="0"/>
                              <w:marBottom w:val="0"/>
                              <w:divBdr>
                                <w:top w:val="none" w:sz="0" w:space="0" w:color="auto"/>
                                <w:left w:val="none" w:sz="0" w:space="0" w:color="auto"/>
                                <w:bottom w:val="none" w:sz="0" w:space="0" w:color="auto"/>
                                <w:right w:val="none" w:sz="0" w:space="0" w:color="auto"/>
                              </w:divBdr>
                              <w:divsChild>
                                <w:div w:id="545989480">
                                  <w:marLeft w:val="0"/>
                                  <w:marRight w:val="0"/>
                                  <w:marTop w:val="0"/>
                                  <w:marBottom w:val="0"/>
                                  <w:divBdr>
                                    <w:top w:val="none" w:sz="0" w:space="0" w:color="auto"/>
                                    <w:left w:val="none" w:sz="0" w:space="0" w:color="auto"/>
                                    <w:bottom w:val="none" w:sz="0" w:space="0" w:color="auto"/>
                                    <w:right w:val="none" w:sz="0" w:space="0" w:color="auto"/>
                                  </w:divBdr>
                                  <w:divsChild>
                                    <w:div w:id="473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00536">
      <w:bodyDiv w:val="1"/>
      <w:marLeft w:val="0"/>
      <w:marRight w:val="0"/>
      <w:marTop w:val="0"/>
      <w:marBottom w:val="0"/>
      <w:divBdr>
        <w:top w:val="none" w:sz="0" w:space="0" w:color="auto"/>
        <w:left w:val="none" w:sz="0" w:space="0" w:color="auto"/>
        <w:bottom w:val="none" w:sz="0" w:space="0" w:color="auto"/>
        <w:right w:val="none" w:sz="0" w:space="0" w:color="auto"/>
      </w:divBdr>
      <w:divsChild>
        <w:div w:id="1681422730">
          <w:marLeft w:val="0"/>
          <w:marRight w:val="0"/>
          <w:marTop w:val="0"/>
          <w:marBottom w:val="0"/>
          <w:divBdr>
            <w:top w:val="single" w:sz="6" w:space="0" w:color="CCCCCC"/>
            <w:left w:val="none" w:sz="0" w:space="0" w:color="auto"/>
            <w:bottom w:val="single" w:sz="6" w:space="0" w:color="FFFFFF"/>
            <w:right w:val="none" w:sz="0" w:space="0" w:color="auto"/>
          </w:divBdr>
          <w:divsChild>
            <w:div w:id="1814521619">
              <w:marLeft w:val="0"/>
              <w:marRight w:val="0"/>
              <w:marTop w:val="100"/>
              <w:marBottom w:val="100"/>
              <w:divBdr>
                <w:top w:val="none" w:sz="0" w:space="0" w:color="auto"/>
                <w:left w:val="none" w:sz="0" w:space="0" w:color="auto"/>
                <w:bottom w:val="none" w:sz="0" w:space="0" w:color="auto"/>
                <w:right w:val="none" w:sz="0" w:space="0" w:color="auto"/>
              </w:divBdr>
              <w:divsChild>
                <w:div w:id="16081246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5002021">
      <w:bodyDiv w:val="1"/>
      <w:marLeft w:val="0"/>
      <w:marRight w:val="0"/>
      <w:marTop w:val="0"/>
      <w:marBottom w:val="0"/>
      <w:divBdr>
        <w:top w:val="none" w:sz="0" w:space="0" w:color="auto"/>
        <w:left w:val="none" w:sz="0" w:space="0" w:color="auto"/>
        <w:bottom w:val="none" w:sz="0" w:space="0" w:color="auto"/>
        <w:right w:val="none" w:sz="0" w:space="0" w:color="auto"/>
      </w:divBdr>
      <w:divsChild>
        <w:div w:id="956957088">
          <w:marLeft w:val="0"/>
          <w:marRight w:val="0"/>
          <w:marTop w:val="0"/>
          <w:marBottom w:val="0"/>
          <w:divBdr>
            <w:top w:val="none" w:sz="0" w:space="0" w:color="auto"/>
            <w:left w:val="none" w:sz="0" w:space="0" w:color="auto"/>
            <w:bottom w:val="none" w:sz="0" w:space="0" w:color="auto"/>
            <w:right w:val="none" w:sz="0" w:space="0" w:color="auto"/>
          </w:divBdr>
        </w:div>
        <w:div w:id="1151867497">
          <w:marLeft w:val="0"/>
          <w:marRight w:val="0"/>
          <w:marTop w:val="0"/>
          <w:marBottom w:val="0"/>
          <w:divBdr>
            <w:top w:val="none" w:sz="0" w:space="0" w:color="auto"/>
            <w:left w:val="none" w:sz="0" w:space="0" w:color="auto"/>
            <w:bottom w:val="none" w:sz="0" w:space="0" w:color="auto"/>
            <w:right w:val="none" w:sz="0" w:space="0" w:color="auto"/>
          </w:divBdr>
        </w:div>
        <w:div w:id="1461456662">
          <w:marLeft w:val="0"/>
          <w:marRight w:val="0"/>
          <w:marTop w:val="0"/>
          <w:marBottom w:val="0"/>
          <w:divBdr>
            <w:top w:val="none" w:sz="0" w:space="0" w:color="auto"/>
            <w:left w:val="none" w:sz="0" w:space="0" w:color="auto"/>
            <w:bottom w:val="none" w:sz="0" w:space="0" w:color="auto"/>
            <w:right w:val="none" w:sz="0" w:space="0" w:color="auto"/>
          </w:divBdr>
        </w:div>
        <w:div w:id="1538081165">
          <w:marLeft w:val="0"/>
          <w:marRight w:val="0"/>
          <w:marTop w:val="0"/>
          <w:marBottom w:val="0"/>
          <w:divBdr>
            <w:top w:val="none" w:sz="0" w:space="0" w:color="auto"/>
            <w:left w:val="none" w:sz="0" w:space="0" w:color="auto"/>
            <w:bottom w:val="none" w:sz="0" w:space="0" w:color="auto"/>
            <w:right w:val="none" w:sz="0" w:space="0" w:color="auto"/>
          </w:divBdr>
        </w:div>
        <w:div w:id="1543322500">
          <w:marLeft w:val="0"/>
          <w:marRight w:val="0"/>
          <w:marTop w:val="0"/>
          <w:marBottom w:val="0"/>
          <w:divBdr>
            <w:top w:val="none" w:sz="0" w:space="0" w:color="auto"/>
            <w:left w:val="none" w:sz="0" w:space="0" w:color="auto"/>
            <w:bottom w:val="none" w:sz="0" w:space="0" w:color="auto"/>
            <w:right w:val="none" w:sz="0" w:space="0" w:color="auto"/>
          </w:divBdr>
        </w:div>
        <w:div w:id="1724789379">
          <w:marLeft w:val="0"/>
          <w:marRight w:val="0"/>
          <w:marTop w:val="0"/>
          <w:marBottom w:val="0"/>
          <w:divBdr>
            <w:top w:val="none" w:sz="0" w:space="0" w:color="auto"/>
            <w:left w:val="none" w:sz="0" w:space="0" w:color="auto"/>
            <w:bottom w:val="none" w:sz="0" w:space="0" w:color="auto"/>
            <w:right w:val="none" w:sz="0" w:space="0" w:color="auto"/>
          </w:divBdr>
        </w:div>
        <w:div w:id="1807775367">
          <w:marLeft w:val="0"/>
          <w:marRight w:val="0"/>
          <w:marTop w:val="0"/>
          <w:marBottom w:val="0"/>
          <w:divBdr>
            <w:top w:val="none" w:sz="0" w:space="0" w:color="auto"/>
            <w:left w:val="none" w:sz="0" w:space="0" w:color="auto"/>
            <w:bottom w:val="none" w:sz="0" w:space="0" w:color="auto"/>
            <w:right w:val="none" w:sz="0" w:space="0" w:color="auto"/>
          </w:divBdr>
        </w:div>
      </w:divsChild>
    </w:div>
    <w:div w:id="1561015637">
      <w:bodyDiv w:val="1"/>
      <w:marLeft w:val="0"/>
      <w:marRight w:val="0"/>
      <w:marTop w:val="0"/>
      <w:marBottom w:val="0"/>
      <w:divBdr>
        <w:top w:val="none" w:sz="0" w:space="0" w:color="auto"/>
        <w:left w:val="none" w:sz="0" w:space="0" w:color="auto"/>
        <w:bottom w:val="none" w:sz="0" w:space="0" w:color="auto"/>
        <w:right w:val="none" w:sz="0" w:space="0" w:color="auto"/>
      </w:divBdr>
      <w:divsChild>
        <w:div w:id="166092485">
          <w:marLeft w:val="0"/>
          <w:marRight w:val="0"/>
          <w:marTop w:val="0"/>
          <w:marBottom w:val="0"/>
          <w:divBdr>
            <w:top w:val="single" w:sz="6" w:space="0" w:color="CCCCCC"/>
            <w:left w:val="none" w:sz="0" w:space="0" w:color="auto"/>
            <w:bottom w:val="single" w:sz="6" w:space="0" w:color="FFFFFF"/>
            <w:right w:val="none" w:sz="0" w:space="0" w:color="auto"/>
          </w:divBdr>
          <w:divsChild>
            <w:div w:id="1895923631">
              <w:marLeft w:val="0"/>
              <w:marRight w:val="0"/>
              <w:marTop w:val="100"/>
              <w:marBottom w:val="100"/>
              <w:divBdr>
                <w:top w:val="none" w:sz="0" w:space="0" w:color="auto"/>
                <w:left w:val="none" w:sz="0" w:space="0" w:color="auto"/>
                <w:bottom w:val="none" w:sz="0" w:space="0" w:color="auto"/>
                <w:right w:val="none" w:sz="0" w:space="0" w:color="auto"/>
              </w:divBdr>
              <w:divsChild>
                <w:div w:id="297688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sChild>
        <w:div w:id="347407999">
          <w:marLeft w:val="0"/>
          <w:marRight w:val="0"/>
          <w:marTop w:val="0"/>
          <w:marBottom w:val="0"/>
          <w:divBdr>
            <w:top w:val="none" w:sz="0" w:space="0" w:color="auto"/>
            <w:left w:val="none" w:sz="0" w:space="0" w:color="auto"/>
            <w:bottom w:val="none" w:sz="0" w:space="0" w:color="auto"/>
            <w:right w:val="none" w:sz="0" w:space="0" w:color="auto"/>
          </w:divBdr>
        </w:div>
        <w:div w:id="375131795">
          <w:marLeft w:val="0"/>
          <w:marRight w:val="0"/>
          <w:marTop w:val="0"/>
          <w:marBottom w:val="0"/>
          <w:divBdr>
            <w:top w:val="none" w:sz="0" w:space="0" w:color="auto"/>
            <w:left w:val="none" w:sz="0" w:space="0" w:color="auto"/>
            <w:bottom w:val="none" w:sz="0" w:space="0" w:color="auto"/>
            <w:right w:val="none" w:sz="0" w:space="0" w:color="auto"/>
          </w:divBdr>
        </w:div>
        <w:div w:id="403449702">
          <w:marLeft w:val="0"/>
          <w:marRight w:val="0"/>
          <w:marTop w:val="0"/>
          <w:marBottom w:val="0"/>
          <w:divBdr>
            <w:top w:val="none" w:sz="0" w:space="0" w:color="auto"/>
            <w:left w:val="none" w:sz="0" w:space="0" w:color="auto"/>
            <w:bottom w:val="none" w:sz="0" w:space="0" w:color="auto"/>
            <w:right w:val="none" w:sz="0" w:space="0" w:color="auto"/>
          </w:divBdr>
        </w:div>
        <w:div w:id="507137090">
          <w:marLeft w:val="0"/>
          <w:marRight w:val="0"/>
          <w:marTop w:val="0"/>
          <w:marBottom w:val="0"/>
          <w:divBdr>
            <w:top w:val="none" w:sz="0" w:space="0" w:color="auto"/>
            <w:left w:val="none" w:sz="0" w:space="0" w:color="auto"/>
            <w:bottom w:val="none" w:sz="0" w:space="0" w:color="auto"/>
            <w:right w:val="none" w:sz="0" w:space="0" w:color="auto"/>
          </w:divBdr>
        </w:div>
        <w:div w:id="508953042">
          <w:marLeft w:val="0"/>
          <w:marRight w:val="0"/>
          <w:marTop w:val="0"/>
          <w:marBottom w:val="0"/>
          <w:divBdr>
            <w:top w:val="none" w:sz="0" w:space="0" w:color="auto"/>
            <w:left w:val="none" w:sz="0" w:space="0" w:color="auto"/>
            <w:bottom w:val="none" w:sz="0" w:space="0" w:color="auto"/>
            <w:right w:val="none" w:sz="0" w:space="0" w:color="auto"/>
          </w:divBdr>
        </w:div>
        <w:div w:id="541669514">
          <w:marLeft w:val="0"/>
          <w:marRight w:val="0"/>
          <w:marTop w:val="0"/>
          <w:marBottom w:val="0"/>
          <w:divBdr>
            <w:top w:val="none" w:sz="0" w:space="0" w:color="auto"/>
            <w:left w:val="none" w:sz="0" w:space="0" w:color="auto"/>
            <w:bottom w:val="none" w:sz="0" w:space="0" w:color="auto"/>
            <w:right w:val="none" w:sz="0" w:space="0" w:color="auto"/>
          </w:divBdr>
        </w:div>
        <w:div w:id="564687272">
          <w:marLeft w:val="0"/>
          <w:marRight w:val="0"/>
          <w:marTop w:val="0"/>
          <w:marBottom w:val="0"/>
          <w:divBdr>
            <w:top w:val="none" w:sz="0" w:space="0" w:color="auto"/>
            <w:left w:val="none" w:sz="0" w:space="0" w:color="auto"/>
            <w:bottom w:val="none" w:sz="0" w:space="0" w:color="auto"/>
            <w:right w:val="none" w:sz="0" w:space="0" w:color="auto"/>
          </w:divBdr>
        </w:div>
        <w:div w:id="585192424">
          <w:marLeft w:val="0"/>
          <w:marRight w:val="0"/>
          <w:marTop w:val="0"/>
          <w:marBottom w:val="0"/>
          <w:divBdr>
            <w:top w:val="none" w:sz="0" w:space="0" w:color="auto"/>
            <w:left w:val="none" w:sz="0" w:space="0" w:color="auto"/>
            <w:bottom w:val="none" w:sz="0" w:space="0" w:color="auto"/>
            <w:right w:val="none" w:sz="0" w:space="0" w:color="auto"/>
          </w:divBdr>
        </w:div>
        <w:div w:id="825976076">
          <w:marLeft w:val="0"/>
          <w:marRight w:val="0"/>
          <w:marTop w:val="0"/>
          <w:marBottom w:val="0"/>
          <w:divBdr>
            <w:top w:val="none" w:sz="0" w:space="0" w:color="auto"/>
            <w:left w:val="none" w:sz="0" w:space="0" w:color="auto"/>
            <w:bottom w:val="none" w:sz="0" w:space="0" w:color="auto"/>
            <w:right w:val="none" w:sz="0" w:space="0" w:color="auto"/>
          </w:divBdr>
        </w:div>
        <w:div w:id="920985539">
          <w:marLeft w:val="0"/>
          <w:marRight w:val="0"/>
          <w:marTop w:val="0"/>
          <w:marBottom w:val="0"/>
          <w:divBdr>
            <w:top w:val="none" w:sz="0" w:space="0" w:color="auto"/>
            <w:left w:val="none" w:sz="0" w:space="0" w:color="auto"/>
            <w:bottom w:val="none" w:sz="0" w:space="0" w:color="auto"/>
            <w:right w:val="none" w:sz="0" w:space="0" w:color="auto"/>
          </w:divBdr>
        </w:div>
        <w:div w:id="954672129">
          <w:marLeft w:val="0"/>
          <w:marRight w:val="0"/>
          <w:marTop w:val="0"/>
          <w:marBottom w:val="0"/>
          <w:divBdr>
            <w:top w:val="none" w:sz="0" w:space="0" w:color="auto"/>
            <w:left w:val="none" w:sz="0" w:space="0" w:color="auto"/>
            <w:bottom w:val="none" w:sz="0" w:space="0" w:color="auto"/>
            <w:right w:val="none" w:sz="0" w:space="0" w:color="auto"/>
          </w:divBdr>
        </w:div>
        <w:div w:id="1345667851">
          <w:marLeft w:val="0"/>
          <w:marRight w:val="0"/>
          <w:marTop w:val="0"/>
          <w:marBottom w:val="0"/>
          <w:divBdr>
            <w:top w:val="none" w:sz="0" w:space="0" w:color="auto"/>
            <w:left w:val="none" w:sz="0" w:space="0" w:color="auto"/>
            <w:bottom w:val="none" w:sz="0" w:space="0" w:color="auto"/>
            <w:right w:val="none" w:sz="0" w:space="0" w:color="auto"/>
          </w:divBdr>
        </w:div>
        <w:div w:id="1917743717">
          <w:marLeft w:val="0"/>
          <w:marRight w:val="0"/>
          <w:marTop w:val="0"/>
          <w:marBottom w:val="0"/>
          <w:divBdr>
            <w:top w:val="none" w:sz="0" w:space="0" w:color="auto"/>
            <w:left w:val="none" w:sz="0" w:space="0" w:color="auto"/>
            <w:bottom w:val="none" w:sz="0" w:space="0" w:color="auto"/>
            <w:right w:val="none" w:sz="0" w:space="0" w:color="auto"/>
          </w:divBdr>
        </w:div>
      </w:divsChild>
    </w:div>
    <w:div w:id="1738701177">
      <w:bodyDiv w:val="1"/>
      <w:marLeft w:val="0"/>
      <w:marRight w:val="0"/>
      <w:marTop w:val="0"/>
      <w:marBottom w:val="0"/>
      <w:divBdr>
        <w:top w:val="none" w:sz="0" w:space="0" w:color="auto"/>
        <w:left w:val="none" w:sz="0" w:space="0" w:color="auto"/>
        <w:bottom w:val="none" w:sz="0" w:space="0" w:color="auto"/>
        <w:right w:val="none" w:sz="0" w:space="0" w:color="auto"/>
      </w:divBdr>
      <w:divsChild>
        <w:div w:id="1955675963">
          <w:marLeft w:val="0"/>
          <w:marRight w:val="0"/>
          <w:marTop w:val="0"/>
          <w:marBottom w:val="0"/>
          <w:divBdr>
            <w:top w:val="none" w:sz="0" w:space="0" w:color="auto"/>
            <w:left w:val="none" w:sz="0" w:space="0" w:color="auto"/>
            <w:bottom w:val="none" w:sz="0" w:space="0" w:color="auto"/>
            <w:right w:val="none" w:sz="0" w:space="0" w:color="auto"/>
          </w:divBdr>
          <w:divsChild>
            <w:div w:id="1581671374">
              <w:marLeft w:val="0"/>
              <w:marRight w:val="0"/>
              <w:marTop w:val="0"/>
              <w:marBottom w:val="0"/>
              <w:divBdr>
                <w:top w:val="none" w:sz="0" w:space="0" w:color="auto"/>
                <w:left w:val="none" w:sz="0" w:space="0" w:color="auto"/>
                <w:bottom w:val="none" w:sz="0" w:space="0" w:color="auto"/>
                <w:right w:val="none" w:sz="0" w:space="0" w:color="auto"/>
              </w:divBdr>
              <w:divsChild>
                <w:div w:id="565847318">
                  <w:marLeft w:val="0"/>
                  <w:marRight w:val="0"/>
                  <w:marTop w:val="0"/>
                  <w:marBottom w:val="0"/>
                  <w:divBdr>
                    <w:top w:val="none" w:sz="0" w:space="0" w:color="auto"/>
                    <w:left w:val="none" w:sz="0" w:space="0" w:color="auto"/>
                    <w:bottom w:val="none" w:sz="0" w:space="0" w:color="auto"/>
                    <w:right w:val="none" w:sz="0" w:space="0" w:color="auto"/>
                  </w:divBdr>
                  <w:divsChild>
                    <w:div w:id="1307666016">
                      <w:marLeft w:val="0"/>
                      <w:marRight w:val="0"/>
                      <w:marTop w:val="0"/>
                      <w:marBottom w:val="0"/>
                      <w:divBdr>
                        <w:top w:val="none" w:sz="0" w:space="0" w:color="auto"/>
                        <w:left w:val="none" w:sz="0" w:space="0" w:color="auto"/>
                        <w:bottom w:val="none" w:sz="0" w:space="0" w:color="auto"/>
                        <w:right w:val="none" w:sz="0" w:space="0" w:color="auto"/>
                      </w:divBdr>
                      <w:divsChild>
                        <w:div w:id="225260660">
                          <w:marLeft w:val="0"/>
                          <w:marRight w:val="0"/>
                          <w:marTop w:val="0"/>
                          <w:marBottom w:val="0"/>
                          <w:divBdr>
                            <w:top w:val="single" w:sz="6" w:space="0" w:color="828282"/>
                            <w:left w:val="single" w:sz="6" w:space="0" w:color="828282"/>
                            <w:bottom w:val="single" w:sz="6" w:space="0" w:color="828282"/>
                            <w:right w:val="single" w:sz="6" w:space="0" w:color="828282"/>
                          </w:divBdr>
                          <w:divsChild>
                            <w:div w:id="398407033">
                              <w:marLeft w:val="0"/>
                              <w:marRight w:val="0"/>
                              <w:marTop w:val="0"/>
                              <w:marBottom w:val="0"/>
                              <w:divBdr>
                                <w:top w:val="none" w:sz="0" w:space="0" w:color="auto"/>
                                <w:left w:val="none" w:sz="0" w:space="0" w:color="auto"/>
                                <w:bottom w:val="none" w:sz="0" w:space="0" w:color="auto"/>
                                <w:right w:val="none" w:sz="0" w:space="0" w:color="auto"/>
                              </w:divBdr>
                              <w:divsChild>
                                <w:div w:id="1436712112">
                                  <w:marLeft w:val="0"/>
                                  <w:marRight w:val="0"/>
                                  <w:marTop w:val="0"/>
                                  <w:marBottom w:val="0"/>
                                  <w:divBdr>
                                    <w:top w:val="none" w:sz="0" w:space="0" w:color="auto"/>
                                    <w:left w:val="none" w:sz="0" w:space="0" w:color="auto"/>
                                    <w:bottom w:val="none" w:sz="0" w:space="0" w:color="auto"/>
                                    <w:right w:val="none" w:sz="0" w:space="0" w:color="auto"/>
                                  </w:divBdr>
                                  <w:divsChild>
                                    <w:div w:id="553932244">
                                      <w:marLeft w:val="0"/>
                                      <w:marRight w:val="0"/>
                                      <w:marTop w:val="0"/>
                                      <w:marBottom w:val="0"/>
                                      <w:divBdr>
                                        <w:top w:val="none" w:sz="0" w:space="0" w:color="auto"/>
                                        <w:left w:val="none" w:sz="0" w:space="0" w:color="auto"/>
                                        <w:bottom w:val="none" w:sz="0" w:space="0" w:color="auto"/>
                                        <w:right w:val="none" w:sz="0" w:space="0" w:color="auto"/>
                                      </w:divBdr>
                                      <w:divsChild>
                                        <w:div w:id="1882403928">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 w:id="1740709137">
      <w:bodyDiv w:val="1"/>
      <w:marLeft w:val="0"/>
      <w:marRight w:val="0"/>
      <w:marTop w:val="0"/>
      <w:marBottom w:val="0"/>
      <w:divBdr>
        <w:top w:val="none" w:sz="0" w:space="0" w:color="auto"/>
        <w:left w:val="none" w:sz="0" w:space="0" w:color="auto"/>
        <w:bottom w:val="none" w:sz="0" w:space="0" w:color="auto"/>
        <w:right w:val="none" w:sz="0" w:space="0" w:color="auto"/>
      </w:divBdr>
      <w:divsChild>
        <w:div w:id="792865878">
          <w:marLeft w:val="0"/>
          <w:marRight w:val="0"/>
          <w:marTop w:val="0"/>
          <w:marBottom w:val="0"/>
          <w:divBdr>
            <w:top w:val="none" w:sz="0" w:space="0" w:color="auto"/>
            <w:left w:val="none" w:sz="0" w:space="0" w:color="auto"/>
            <w:bottom w:val="none" w:sz="0" w:space="0" w:color="auto"/>
            <w:right w:val="none" w:sz="0" w:space="0" w:color="auto"/>
          </w:divBdr>
          <w:divsChild>
            <w:div w:id="793789833">
              <w:marLeft w:val="0"/>
              <w:marRight w:val="0"/>
              <w:marTop w:val="0"/>
              <w:marBottom w:val="0"/>
              <w:divBdr>
                <w:top w:val="none" w:sz="0" w:space="0" w:color="auto"/>
                <w:left w:val="none" w:sz="0" w:space="0" w:color="auto"/>
                <w:bottom w:val="none" w:sz="0" w:space="0" w:color="auto"/>
                <w:right w:val="none" w:sz="0" w:space="0" w:color="auto"/>
              </w:divBdr>
              <w:divsChild>
                <w:div w:id="2081057904">
                  <w:marLeft w:val="0"/>
                  <w:marRight w:val="0"/>
                  <w:marTop w:val="0"/>
                  <w:marBottom w:val="0"/>
                  <w:divBdr>
                    <w:top w:val="none" w:sz="0" w:space="0" w:color="auto"/>
                    <w:left w:val="none" w:sz="0" w:space="0" w:color="auto"/>
                    <w:bottom w:val="none" w:sz="0" w:space="0" w:color="auto"/>
                    <w:right w:val="none" w:sz="0" w:space="0" w:color="auto"/>
                  </w:divBdr>
                  <w:divsChild>
                    <w:div w:id="1511599374">
                      <w:marLeft w:val="0"/>
                      <w:marRight w:val="0"/>
                      <w:marTop w:val="0"/>
                      <w:marBottom w:val="0"/>
                      <w:divBdr>
                        <w:top w:val="none" w:sz="0" w:space="0" w:color="auto"/>
                        <w:left w:val="none" w:sz="0" w:space="0" w:color="auto"/>
                        <w:bottom w:val="none" w:sz="0" w:space="0" w:color="auto"/>
                        <w:right w:val="none" w:sz="0" w:space="0" w:color="auto"/>
                      </w:divBdr>
                      <w:divsChild>
                        <w:div w:id="1918972420">
                          <w:marLeft w:val="0"/>
                          <w:marRight w:val="0"/>
                          <w:marTop w:val="0"/>
                          <w:marBottom w:val="225"/>
                          <w:divBdr>
                            <w:top w:val="none" w:sz="0" w:space="0" w:color="auto"/>
                            <w:left w:val="none" w:sz="0" w:space="0" w:color="auto"/>
                            <w:bottom w:val="none" w:sz="0" w:space="0" w:color="auto"/>
                            <w:right w:val="none" w:sz="0" w:space="0" w:color="auto"/>
                          </w:divBdr>
                          <w:divsChild>
                            <w:div w:id="1801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82993">
      <w:bodyDiv w:val="1"/>
      <w:marLeft w:val="0"/>
      <w:marRight w:val="0"/>
      <w:marTop w:val="0"/>
      <w:marBottom w:val="0"/>
      <w:divBdr>
        <w:top w:val="none" w:sz="0" w:space="0" w:color="auto"/>
        <w:left w:val="none" w:sz="0" w:space="0" w:color="auto"/>
        <w:bottom w:val="none" w:sz="0" w:space="0" w:color="auto"/>
        <w:right w:val="none" w:sz="0" w:space="0" w:color="auto"/>
      </w:divBdr>
      <w:divsChild>
        <w:div w:id="400640321">
          <w:marLeft w:val="0"/>
          <w:marRight w:val="0"/>
          <w:marTop w:val="0"/>
          <w:marBottom w:val="0"/>
          <w:divBdr>
            <w:top w:val="single" w:sz="6" w:space="0" w:color="CCCCCC"/>
            <w:left w:val="none" w:sz="0" w:space="0" w:color="auto"/>
            <w:bottom w:val="single" w:sz="6" w:space="0" w:color="FFFFFF"/>
            <w:right w:val="none" w:sz="0" w:space="0" w:color="auto"/>
          </w:divBdr>
          <w:divsChild>
            <w:div w:id="365911994">
              <w:marLeft w:val="0"/>
              <w:marRight w:val="0"/>
              <w:marTop w:val="100"/>
              <w:marBottom w:val="100"/>
              <w:divBdr>
                <w:top w:val="none" w:sz="0" w:space="0" w:color="auto"/>
                <w:left w:val="none" w:sz="0" w:space="0" w:color="auto"/>
                <w:bottom w:val="none" w:sz="0" w:space="0" w:color="auto"/>
                <w:right w:val="none" w:sz="0" w:space="0" w:color="auto"/>
              </w:divBdr>
              <w:divsChild>
                <w:div w:id="60407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20262816">
      <w:bodyDiv w:val="1"/>
      <w:marLeft w:val="0"/>
      <w:marRight w:val="0"/>
      <w:marTop w:val="0"/>
      <w:marBottom w:val="0"/>
      <w:divBdr>
        <w:top w:val="none" w:sz="0" w:space="0" w:color="auto"/>
        <w:left w:val="none" w:sz="0" w:space="0" w:color="auto"/>
        <w:bottom w:val="none" w:sz="0" w:space="0" w:color="auto"/>
        <w:right w:val="none" w:sz="0" w:space="0" w:color="auto"/>
      </w:divBdr>
      <w:divsChild>
        <w:div w:id="425468519">
          <w:marLeft w:val="0"/>
          <w:marRight w:val="0"/>
          <w:marTop w:val="0"/>
          <w:marBottom w:val="0"/>
          <w:divBdr>
            <w:top w:val="none" w:sz="0" w:space="0" w:color="auto"/>
            <w:left w:val="none" w:sz="0" w:space="0" w:color="auto"/>
            <w:bottom w:val="none" w:sz="0" w:space="0" w:color="auto"/>
            <w:right w:val="none" w:sz="0" w:space="0" w:color="auto"/>
          </w:divBdr>
          <w:divsChild>
            <w:div w:id="1119033156">
              <w:marLeft w:val="0"/>
              <w:marRight w:val="0"/>
              <w:marTop w:val="0"/>
              <w:marBottom w:val="0"/>
              <w:divBdr>
                <w:top w:val="none" w:sz="0" w:space="0" w:color="auto"/>
                <w:left w:val="none" w:sz="0" w:space="0" w:color="auto"/>
                <w:bottom w:val="none" w:sz="0" w:space="0" w:color="auto"/>
                <w:right w:val="none" w:sz="0" w:space="0" w:color="auto"/>
              </w:divBdr>
              <w:divsChild>
                <w:div w:id="1232278611">
                  <w:marLeft w:val="0"/>
                  <w:marRight w:val="0"/>
                  <w:marTop w:val="0"/>
                  <w:marBottom w:val="0"/>
                  <w:divBdr>
                    <w:top w:val="none" w:sz="0" w:space="0" w:color="auto"/>
                    <w:left w:val="none" w:sz="0" w:space="0" w:color="auto"/>
                    <w:bottom w:val="none" w:sz="0" w:space="0" w:color="auto"/>
                    <w:right w:val="none" w:sz="0" w:space="0" w:color="auto"/>
                  </w:divBdr>
                  <w:divsChild>
                    <w:div w:id="705838743">
                      <w:marLeft w:val="0"/>
                      <w:marRight w:val="0"/>
                      <w:marTop w:val="0"/>
                      <w:marBottom w:val="0"/>
                      <w:divBdr>
                        <w:top w:val="none" w:sz="0" w:space="0" w:color="auto"/>
                        <w:left w:val="none" w:sz="0" w:space="0" w:color="auto"/>
                        <w:bottom w:val="none" w:sz="0" w:space="0" w:color="auto"/>
                        <w:right w:val="none" w:sz="0" w:space="0" w:color="auto"/>
                      </w:divBdr>
                      <w:divsChild>
                        <w:div w:id="1824278204">
                          <w:marLeft w:val="0"/>
                          <w:marRight w:val="0"/>
                          <w:marTop w:val="0"/>
                          <w:marBottom w:val="225"/>
                          <w:divBdr>
                            <w:top w:val="none" w:sz="0" w:space="0" w:color="auto"/>
                            <w:left w:val="none" w:sz="0" w:space="0" w:color="auto"/>
                            <w:bottom w:val="none" w:sz="0" w:space="0" w:color="auto"/>
                            <w:right w:val="none" w:sz="0" w:space="0" w:color="auto"/>
                          </w:divBdr>
                          <w:divsChild>
                            <w:div w:id="6972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58500">
      <w:bodyDiv w:val="1"/>
      <w:marLeft w:val="0"/>
      <w:marRight w:val="0"/>
      <w:marTop w:val="1038"/>
      <w:marBottom w:val="0"/>
      <w:divBdr>
        <w:top w:val="none" w:sz="0" w:space="0" w:color="auto"/>
        <w:left w:val="none" w:sz="0" w:space="0" w:color="auto"/>
        <w:bottom w:val="none" w:sz="0" w:space="0" w:color="auto"/>
        <w:right w:val="none" w:sz="0" w:space="0" w:color="auto"/>
      </w:divBdr>
      <w:divsChild>
        <w:div w:id="1930962399">
          <w:marLeft w:val="0"/>
          <w:marRight w:val="0"/>
          <w:marTop w:val="0"/>
          <w:marBottom w:val="0"/>
          <w:divBdr>
            <w:top w:val="none" w:sz="0" w:space="0" w:color="auto"/>
            <w:left w:val="none" w:sz="0" w:space="0" w:color="auto"/>
            <w:bottom w:val="none" w:sz="0" w:space="0" w:color="auto"/>
            <w:right w:val="none" w:sz="0" w:space="0" w:color="auto"/>
          </w:divBdr>
          <w:divsChild>
            <w:div w:id="1049258228">
              <w:marLeft w:val="0"/>
              <w:marRight w:val="0"/>
              <w:marTop w:val="0"/>
              <w:marBottom w:val="0"/>
              <w:divBdr>
                <w:top w:val="single" w:sz="6" w:space="31" w:color="666666"/>
                <w:left w:val="single" w:sz="6" w:space="31" w:color="666666"/>
                <w:bottom w:val="single" w:sz="6" w:space="31" w:color="666666"/>
                <w:right w:val="single" w:sz="6" w:space="31" w:color="666666"/>
              </w:divBdr>
            </w:div>
          </w:divsChild>
        </w:div>
      </w:divsChild>
    </w:div>
    <w:div w:id="1853957791">
      <w:bodyDiv w:val="1"/>
      <w:marLeft w:val="0"/>
      <w:marRight w:val="0"/>
      <w:marTop w:val="0"/>
      <w:marBottom w:val="0"/>
      <w:divBdr>
        <w:top w:val="none" w:sz="0" w:space="0" w:color="auto"/>
        <w:left w:val="none" w:sz="0" w:space="0" w:color="auto"/>
        <w:bottom w:val="none" w:sz="0" w:space="0" w:color="auto"/>
        <w:right w:val="none" w:sz="0" w:space="0" w:color="auto"/>
      </w:divBdr>
    </w:div>
    <w:div w:id="1855026063">
      <w:bodyDiv w:val="1"/>
      <w:marLeft w:val="0"/>
      <w:marRight w:val="0"/>
      <w:marTop w:val="0"/>
      <w:marBottom w:val="0"/>
      <w:divBdr>
        <w:top w:val="none" w:sz="0" w:space="0" w:color="auto"/>
        <w:left w:val="none" w:sz="0" w:space="0" w:color="auto"/>
        <w:bottom w:val="none" w:sz="0" w:space="0" w:color="auto"/>
        <w:right w:val="none" w:sz="0" w:space="0" w:color="auto"/>
      </w:divBdr>
      <w:divsChild>
        <w:div w:id="1172376646">
          <w:marLeft w:val="0"/>
          <w:marRight w:val="0"/>
          <w:marTop w:val="0"/>
          <w:marBottom w:val="0"/>
          <w:divBdr>
            <w:top w:val="none" w:sz="0" w:space="0" w:color="auto"/>
            <w:left w:val="none" w:sz="0" w:space="0" w:color="auto"/>
            <w:bottom w:val="none" w:sz="0" w:space="0" w:color="auto"/>
            <w:right w:val="none" w:sz="0" w:space="0" w:color="auto"/>
          </w:divBdr>
        </w:div>
      </w:divsChild>
    </w:div>
    <w:div w:id="1876114262">
      <w:bodyDiv w:val="1"/>
      <w:marLeft w:val="0"/>
      <w:marRight w:val="0"/>
      <w:marTop w:val="0"/>
      <w:marBottom w:val="0"/>
      <w:divBdr>
        <w:top w:val="none" w:sz="0" w:space="0" w:color="auto"/>
        <w:left w:val="none" w:sz="0" w:space="0" w:color="auto"/>
        <w:bottom w:val="none" w:sz="0" w:space="0" w:color="auto"/>
        <w:right w:val="none" w:sz="0" w:space="0" w:color="auto"/>
      </w:divBdr>
      <w:divsChild>
        <w:div w:id="1991521924">
          <w:marLeft w:val="0"/>
          <w:marRight w:val="0"/>
          <w:marTop w:val="0"/>
          <w:marBottom w:val="0"/>
          <w:divBdr>
            <w:top w:val="single" w:sz="6" w:space="0" w:color="CCCCCC"/>
            <w:left w:val="none" w:sz="0" w:space="0" w:color="auto"/>
            <w:bottom w:val="single" w:sz="6" w:space="0" w:color="FFFFFF"/>
            <w:right w:val="none" w:sz="0" w:space="0" w:color="auto"/>
          </w:divBdr>
          <w:divsChild>
            <w:div w:id="1135754277">
              <w:marLeft w:val="0"/>
              <w:marRight w:val="0"/>
              <w:marTop w:val="100"/>
              <w:marBottom w:val="100"/>
              <w:divBdr>
                <w:top w:val="none" w:sz="0" w:space="0" w:color="auto"/>
                <w:left w:val="none" w:sz="0" w:space="0" w:color="auto"/>
                <w:bottom w:val="none" w:sz="0" w:space="0" w:color="auto"/>
                <w:right w:val="none" w:sz="0" w:space="0" w:color="auto"/>
              </w:divBdr>
              <w:divsChild>
                <w:div w:id="708341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40277584">
      <w:bodyDiv w:val="1"/>
      <w:marLeft w:val="0"/>
      <w:marRight w:val="0"/>
      <w:marTop w:val="0"/>
      <w:marBottom w:val="0"/>
      <w:divBdr>
        <w:top w:val="none" w:sz="0" w:space="0" w:color="auto"/>
        <w:left w:val="none" w:sz="0" w:space="0" w:color="auto"/>
        <w:bottom w:val="none" w:sz="0" w:space="0" w:color="auto"/>
        <w:right w:val="none" w:sz="0" w:space="0" w:color="auto"/>
      </w:divBdr>
    </w:div>
    <w:div w:id="2124617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oter" Target="footer8.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6.xm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image" Target="media/image1.png"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7.xml" Id="rId22" /><Relationship Type="http://schemas.openxmlformats.org/officeDocument/2006/relationships/fontTable" Target="fontTable.xml" Id="rId27" /><Relationship Type="http://schemas.openxmlformats.org/officeDocument/2006/relationships/glossaryDocument" Target="glossary/document.xml" Id="Rbbc951abc6bb44d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44ec141-4a0d-461b-bd99-bbaee56250d4}"/>
      </w:docPartPr>
      <w:docPartBody>
        <w:p w14:paraId="376243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B2CD4-9F37-4A32-B288-DF86E38B6D9A}">
  <ds:schemaRefs>
    <ds:schemaRef ds:uri="http://schemas.openxmlformats.org/officeDocument/2006/bibliography"/>
  </ds:schemaRefs>
</ds:datastoreItem>
</file>

<file path=customXml/itemProps2.xml><?xml version="1.0" encoding="utf-8"?>
<ds:datastoreItem xmlns:ds="http://schemas.openxmlformats.org/officeDocument/2006/customXml" ds:itemID="{5379656E-3F50-4B67-BFD0-309648B3B9F9}">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customXml/itemProps3.xml><?xml version="1.0" encoding="utf-8"?>
<ds:datastoreItem xmlns:ds="http://schemas.openxmlformats.org/officeDocument/2006/customXml" ds:itemID="{2115EA85-98B7-496F-A80B-AC71BBEAD5EE}">
  <ds:schemaRefs>
    <ds:schemaRef ds:uri="http://schemas.microsoft.com/sharepoint/v3/contenttype/forms"/>
  </ds:schemaRefs>
</ds:datastoreItem>
</file>

<file path=customXml/itemProps4.xml><?xml version="1.0" encoding="utf-8"?>
<ds:datastoreItem xmlns:ds="http://schemas.openxmlformats.org/officeDocument/2006/customXml" ds:itemID="{183ABF0A-8616-4FC7-A279-0B833AAF11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Nicole Jacobsen</cp:lastModifiedBy>
  <cp:revision>37</cp:revision>
  <cp:lastPrinted>2014-08-14T06:41:00Z</cp:lastPrinted>
  <dcterms:created xsi:type="dcterms:W3CDTF">2023-05-19T03:24:00Z</dcterms:created>
  <dcterms:modified xsi:type="dcterms:W3CDTF">2023-05-22T04:40:03Z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Order">
    <vt:r8>4368600</vt:r8>
  </property>
  <property fmtid="{D5CDD505-2E9C-101B-9397-08002B2CF9AE}" pid="4" name="MediaServiceImageTags">
    <vt:lpwstr/>
  </property>
  <property fmtid="{D5CDD505-2E9C-101B-9397-08002B2CF9AE}" pid="5" name="MSIP_Label_c96ed6d7-747c-41fd-b042-ff14484edc24_Enabled">
    <vt:lpwstr>true</vt:lpwstr>
  </property>
  <property fmtid="{D5CDD505-2E9C-101B-9397-08002B2CF9AE}" pid="6" name="MSIP_Label_c96ed6d7-747c-41fd-b042-ff14484edc24_SetDate">
    <vt:lpwstr>2023-05-19T03:24:10Z</vt:lpwstr>
  </property>
  <property fmtid="{D5CDD505-2E9C-101B-9397-08002B2CF9AE}" pid="7" name="MSIP_Label_c96ed6d7-747c-41fd-b042-ff14484edc24_Method">
    <vt:lpwstr>Standard</vt:lpwstr>
  </property>
  <property fmtid="{D5CDD505-2E9C-101B-9397-08002B2CF9AE}" pid="8" name="MSIP_Label_c96ed6d7-747c-41fd-b042-ff14484edc24_Name">
    <vt:lpwstr>defa4170-0d19-0005-0004-bc88714345d2</vt:lpwstr>
  </property>
  <property fmtid="{D5CDD505-2E9C-101B-9397-08002B2CF9AE}" pid="9" name="MSIP_Label_c96ed6d7-747c-41fd-b042-ff14484edc24_SiteId">
    <vt:lpwstr>6a425d0d-58f2-4e36-8689-10002b2ec567</vt:lpwstr>
  </property>
  <property fmtid="{D5CDD505-2E9C-101B-9397-08002B2CF9AE}" pid="10" name="MSIP_Label_c96ed6d7-747c-41fd-b042-ff14484edc24_ActionId">
    <vt:lpwstr>9bc07d30-8ec4-4288-a92c-94c019fcfb2e</vt:lpwstr>
  </property>
  <property fmtid="{D5CDD505-2E9C-101B-9397-08002B2CF9AE}" pid="11" name="MSIP_Label_c96ed6d7-747c-41fd-b042-ff14484edc24_ContentBits">
    <vt:lpwstr>0</vt:lpwstr>
  </property>
</Properties>
</file>