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3122" w14:textId="77777777" w:rsidR="00315330" w:rsidRDefault="00315330" w:rsidP="00315330">
      <w:pPr>
        <w:pStyle w:val="1Sectiontitle"/>
      </w:pPr>
      <w:r>
        <w:t>MARKER GUIDE</w:t>
      </w:r>
    </w:p>
    <w:p w14:paraId="7055B719" w14:textId="77777777" w:rsidR="00315330" w:rsidRPr="006C0C80" w:rsidRDefault="00315330" w:rsidP="00315330">
      <w:pPr>
        <w:pStyle w:val="1Sectiontitle"/>
      </w:pPr>
      <w:r>
        <w:t>Skills Demonstration</w:t>
      </w:r>
    </w:p>
    <w:p w14:paraId="235E1A71" w14:textId="77777777" w:rsidR="00315330" w:rsidRPr="00844572" w:rsidRDefault="00315330" w:rsidP="00315330">
      <w:pPr>
        <w:pStyle w:val="31stlevel"/>
        <w:ind w:left="0" w:firstLine="0"/>
      </w:pPr>
      <w:r w:rsidRPr="00844572">
        <w:t xml:space="preserve">You are required to submit a video file of the following task in addition to your Assessment Book </w:t>
      </w:r>
      <w:proofErr w:type="gramStart"/>
      <w:r w:rsidRPr="00844572">
        <w:t>in order to</w:t>
      </w:r>
      <w:proofErr w:type="gramEnd"/>
      <w:r w:rsidRPr="00844572">
        <w:t xml:space="preserve"> achieve competency for this unit. Please ensure you name your file with your name, student number, and HLTINF007, and upload it on student portal when you submit your Assessment Book. </w:t>
      </w:r>
    </w:p>
    <w:p w14:paraId="6C292B4D" w14:textId="77777777" w:rsidR="00315330" w:rsidRPr="00844572" w:rsidRDefault="00315330" w:rsidP="00315330">
      <w:pPr>
        <w:pStyle w:val="31stlevel"/>
        <w:ind w:left="0" w:firstLine="0"/>
      </w:pPr>
      <w:r w:rsidRPr="00844572">
        <w:t xml:space="preserve">Your skills demonstration submission must include </w:t>
      </w:r>
      <w:r w:rsidRPr="00844572">
        <w:rPr>
          <w:u w:val="single"/>
        </w:rPr>
        <w:t>two</w:t>
      </w:r>
      <w:r w:rsidRPr="00844572">
        <w:t xml:space="preserve"> videos from </w:t>
      </w:r>
      <w:r w:rsidRPr="00844572">
        <w:rPr>
          <w:u w:val="single"/>
        </w:rPr>
        <w:t>any</w:t>
      </w:r>
      <w:r w:rsidRPr="00844572">
        <w:t xml:space="preserve"> of the following infection prevention and control procedures:</w:t>
      </w:r>
    </w:p>
    <w:p w14:paraId="026F2967" w14:textId="77777777" w:rsidR="00315330" w:rsidRPr="00844572" w:rsidRDefault="00315330" w:rsidP="00315330">
      <w:pPr>
        <w:pStyle w:val="42ndlevel"/>
        <w:numPr>
          <w:ilvl w:val="0"/>
          <w:numId w:val="1"/>
        </w:numPr>
      </w:pPr>
      <w:r w:rsidRPr="00844572">
        <w:t>Appropriate hand hygiene technique using soap and water (WHO, 2009)</w:t>
      </w:r>
    </w:p>
    <w:p w14:paraId="7D9414C7" w14:textId="77777777" w:rsidR="00315330" w:rsidRPr="00844572" w:rsidRDefault="00315330" w:rsidP="00315330">
      <w:pPr>
        <w:pStyle w:val="42ndlevel"/>
        <w:numPr>
          <w:ilvl w:val="0"/>
          <w:numId w:val="1"/>
        </w:numPr>
      </w:pPr>
      <w:r w:rsidRPr="00844572">
        <w:t xml:space="preserve">Alcohol-based hand rub </w:t>
      </w:r>
    </w:p>
    <w:p w14:paraId="34EE179F" w14:textId="77777777" w:rsidR="00315330" w:rsidRPr="00844572" w:rsidRDefault="00315330" w:rsidP="00315330">
      <w:pPr>
        <w:pStyle w:val="42ndlevel"/>
        <w:numPr>
          <w:ilvl w:val="0"/>
          <w:numId w:val="1"/>
        </w:numPr>
      </w:pPr>
      <w:r w:rsidRPr="00844572">
        <w:t>Removing a gown</w:t>
      </w:r>
      <w:r>
        <w:t xml:space="preserve">, </w:t>
      </w:r>
      <w:proofErr w:type="gramStart"/>
      <w:r w:rsidRPr="00844572">
        <w:t>gloves</w:t>
      </w:r>
      <w:proofErr w:type="gramEnd"/>
      <w:r>
        <w:t xml:space="preserve"> and a face mask</w:t>
      </w:r>
    </w:p>
    <w:p w14:paraId="2D0D0CF3" w14:textId="77777777" w:rsidR="00315330" w:rsidRDefault="00315330" w:rsidP="00315330">
      <w:pPr>
        <w:pStyle w:val="31stlevel"/>
        <w:ind w:left="0" w:firstLine="0"/>
      </w:pPr>
      <w:r w:rsidRPr="00844572">
        <w:t xml:space="preserve">Please ensure that the </w:t>
      </w:r>
      <w:r>
        <w:t>demonstration</w:t>
      </w:r>
      <w:r w:rsidRPr="00844572">
        <w:t xml:space="preserve"> for the chosen procedure</w:t>
      </w:r>
      <w:r>
        <w:t>s</w:t>
      </w:r>
      <w:r w:rsidRPr="00844572">
        <w:t xml:space="preserve"> </w:t>
      </w:r>
      <w:proofErr w:type="gramStart"/>
      <w:r w:rsidRPr="00844572">
        <w:t>are</w:t>
      </w:r>
      <w:proofErr w:type="gramEnd"/>
      <w:r w:rsidRPr="00844572">
        <w:t xml:space="preserve"> done step by step. Make sure to take your time, speak clearly and showcase the steps </w:t>
      </w:r>
      <w:r>
        <w:t>visibly</w:t>
      </w:r>
      <w:r w:rsidRPr="00844572">
        <w:t>.</w:t>
      </w:r>
    </w:p>
    <w:p w14:paraId="1AD3A83B" w14:textId="77777777" w:rsidR="002057B9" w:rsidRPr="00844572" w:rsidRDefault="002057B9" w:rsidP="00315330">
      <w:pPr>
        <w:pStyle w:val="31stlevel"/>
        <w:ind w:left="0" w:firstLine="0"/>
      </w:pPr>
    </w:p>
    <w:p w14:paraId="68B6861D" w14:textId="77777777" w:rsidR="00315330" w:rsidRPr="00844572" w:rsidRDefault="00315330" w:rsidP="00315330">
      <w:pPr>
        <w:pStyle w:val="2Headings"/>
      </w:pPr>
      <w:r w:rsidRPr="00844572">
        <w:t>Marker Notes</w:t>
      </w:r>
    </w:p>
    <w:p w14:paraId="3D43FD72" w14:textId="77777777" w:rsidR="00315330" w:rsidRPr="00844572" w:rsidRDefault="00315330" w:rsidP="00315330">
      <w:pPr>
        <w:pStyle w:val="31stlevel"/>
        <w:ind w:left="0" w:firstLine="0"/>
      </w:pPr>
      <w:r w:rsidRPr="00844572">
        <w:t xml:space="preserve">Markers are required to assess the student’s </w:t>
      </w:r>
      <w:r>
        <w:t xml:space="preserve">correct procedure for only </w:t>
      </w:r>
      <w:r w:rsidRPr="0003514E">
        <w:rPr>
          <w:u w:val="single"/>
        </w:rPr>
        <w:t>two</w:t>
      </w:r>
      <w:r w:rsidRPr="00844572">
        <w:t xml:space="preserve"> </w:t>
      </w:r>
      <w:r>
        <w:t xml:space="preserve">of the following infection prevention and control procedures. </w:t>
      </w:r>
      <w:r w:rsidRPr="00844572">
        <w:t xml:space="preserve"> </w:t>
      </w:r>
    </w:p>
    <w:p w14:paraId="745EE25E" w14:textId="77777777" w:rsidR="00315330" w:rsidRPr="00844572" w:rsidRDefault="00315330" w:rsidP="00315330">
      <w:pPr>
        <w:pStyle w:val="9List"/>
        <w:numPr>
          <w:ilvl w:val="1"/>
          <w:numId w:val="2"/>
        </w:numPr>
      </w:pPr>
      <w:r w:rsidRPr="00844572">
        <w:t xml:space="preserve">Appropriate hand hygiene technique using soap and water - </w:t>
      </w:r>
      <w:hyperlink r:id="rId5" w:history="1">
        <w:r w:rsidRPr="00844572">
          <w:rPr>
            <w:rStyle w:val="Hyperlink"/>
          </w:rPr>
          <w:t>WHO: How to handwash? With soap and water - YouTube</w:t>
        </w:r>
      </w:hyperlink>
      <w:r w:rsidRPr="00844572">
        <w:t xml:space="preserve"> </w:t>
      </w:r>
    </w:p>
    <w:p w14:paraId="771F15D3" w14:textId="77777777" w:rsidR="00315330" w:rsidRPr="00844572" w:rsidRDefault="00315330" w:rsidP="00315330">
      <w:pPr>
        <w:pStyle w:val="9List"/>
        <w:numPr>
          <w:ilvl w:val="1"/>
          <w:numId w:val="2"/>
        </w:numPr>
      </w:pPr>
      <w:r w:rsidRPr="00844572">
        <w:t xml:space="preserve">Alcohol-based hand rub - </w:t>
      </w:r>
      <w:hyperlink r:id="rId6" w:history="1">
        <w:r w:rsidRPr="00844572">
          <w:rPr>
            <w:rStyle w:val="Hyperlink"/>
          </w:rPr>
          <w:t>WHO: How to handrub? With alcohol-based   formulation - YouTube</w:t>
        </w:r>
      </w:hyperlink>
      <w:r w:rsidRPr="00844572">
        <w:t xml:space="preserve"> </w:t>
      </w:r>
    </w:p>
    <w:p w14:paraId="7E952C38" w14:textId="77777777" w:rsidR="00315330" w:rsidRPr="00844572" w:rsidRDefault="00315330" w:rsidP="00315330">
      <w:pPr>
        <w:pStyle w:val="9List"/>
        <w:numPr>
          <w:ilvl w:val="1"/>
          <w:numId w:val="2"/>
        </w:numPr>
      </w:pPr>
      <w:r w:rsidRPr="00844572">
        <w:t>Fitting and removing a protective gown</w:t>
      </w:r>
      <w:r>
        <w:t xml:space="preserve">, </w:t>
      </w:r>
      <w:proofErr w:type="gramStart"/>
      <w:r>
        <w:t>gloves</w:t>
      </w:r>
      <w:proofErr w:type="gramEnd"/>
      <w:r>
        <w:t xml:space="preserve"> and a face mask</w:t>
      </w:r>
      <w:r w:rsidRPr="00844572">
        <w:t xml:space="preserve"> - </w:t>
      </w:r>
      <w:hyperlink r:id="rId7" w:history="1">
        <w:r w:rsidRPr="008D55DA">
          <w:rPr>
            <w:rStyle w:val="Hyperlink"/>
          </w:rPr>
          <w:t>PPE video guide - Droplet precautions (PPE)</w:t>
        </w:r>
      </w:hyperlink>
    </w:p>
    <w:p w14:paraId="35A5402B" w14:textId="77777777" w:rsidR="00273676" w:rsidRDefault="00273676"/>
    <w:sectPr w:rsidR="00273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s Grotesque Pro">
    <w:altName w:val="Calibri"/>
    <w:charset w:val="00"/>
    <w:family w:val="auto"/>
    <w:pitch w:val="variable"/>
    <w:sig w:usb0="8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1E1"/>
    <w:multiLevelType w:val="hybridMultilevel"/>
    <w:tmpl w:val="F4807A4C"/>
    <w:lvl w:ilvl="0" w:tplc="0C090017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6AFE711B"/>
    <w:multiLevelType w:val="hybridMultilevel"/>
    <w:tmpl w:val="4E126FA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072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21470">
    <w:abstractNumId w:val="0"/>
  </w:num>
  <w:num w:numId="2" w16cid:durableId="155465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30"/>
    <w:rsid w:val="00114C77"/>
    <w:rsid w:val="002057B9"/>
    <w:rsid w:val="00273676"/>
    <w:rsid w:val="00315330"/>
    <w:rsid w:val="007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04A8"/>
  <w15:chartTrackingRefBased/>
  <w15:docId w15:val="{B8879E5B-758C-46D8-862A-0555E02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stlevel">
    <w:name w:val="3. 1st level"/>
    <w:basedOn w:val="Normal"/>
    <w:link w:val="31stlevelChar"/>
    <w:qFormat/>
    <w:rsid w:val="00315330"/>
    <w:pPr>
      <w:widowControl w:val="0"/>
      <w:spacing w:after="120" w:line="240" w:lineRule="auto"/>
      <w:ind w:left="720" w:hanging="720"/>
      <w:jc w:val="both"/>
    </w:pPr>
    <w:rPr>
      <w:rFonts w:ascii="Basis Grotesque Pro" w:eastAsia="Times New Roman" w:hAnsi="Basis Grotesque Pro" w:cstheme="majorHAnsi"/>
      <w:color w:val="37373C"/>
      <w:szCs w:val="24"/>
      <w:lang w:val="en-AU" w:eastAsia="en-GB"/>
    </w:rPr>
  </w:style>
  <w:style w:type="character" w:customStyle="1" w:styleId="31stlevelChar">
    <w:name w:val="3. 1st level Char"/>
    <w:basedOn w:val="DefaultParagraphFont"/>
    <w:link w:val="31stlevel"/>
    <w:rsid w:val="00315330"/>
    <w:rPr>
      <w:rFonts w:ascii="Basis Grotesque Pro" w:eastAsia="Times New Roman" w:hAnsi="Basis Grotesque Pro" w:cstheme="majorHAnsi"/>
      <w:color w:val="37373C"/>
      <w:szCs w:val="24"/>
      <w:lang w:val="en-AU" w:eastAsia="en-GB"/>
    </w:rPr>
  </w:style>
  <w:style w:type="paragraph" w:customStyle="1" w:styleId="42ndlevel">
    <w:name w:val="4. 2nd level"/>
    <w:basedOn w:val="31stlevel"/>
    <w:link w:val="42ndlevelChar"/>
    <w:qFormat/>
    <w:rsid w:val="00315330"/>
    <w:pPr>
      <w:ind w:left="1077" w:hanging="357"/>
    </w:pPr>
  </w:style>
  <w:style w:type="character" w:customStyle="1" w:styleId="42ndlevelChar">
    <w:name w:val="4. 2nd level Char"/>
    <w:basedOn w:val="DefaultParagraphFont"/>
    <w:link w:val="42ndlevel"/>
    <w:rsid w:val="00315330"/>
    <w:rPr>
      <w:rFonts w:ascii="Basis Grotesque Pro" w:eastAsia="Times New Roman" w:hAnsi="Basis Grotesque Pro" w:cstheme="majorHAnsi"/>
      <w:color w:val="37373C"/>
      <w:szCs w:val="24"/>
      <w:lang w:val="en-AU" w:eastAsia="en-GB"/>
    </w:rPr>
  </w:style>
  <w:style w:type="paragraph" w:customStyle="1" w:styleId="1Sectiontitle">
    <w:name w:val="1. Section title"/>
    <w:basedOn w:val="Normal"/>
    <w:link w:val="1SectiontitleChar"/>
    <w:qFormat/>
    <w:rsid w:val="00315330"/>
    <w:pPr>
      <w:widowControl w:val="0"/>
      <w:spacing w:after="0" w:line="240" w:lineRule="auto"/>
      <w:jc w:val="both"/>
      <w:outlineLvl w:val="0"/>
    </w:pPr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 w:eastAsia="en-GB"/>
    </w:rPr>
  </w:style>
  <w:style w:type="paragraph" w:customStyle="1" w:styleId="2Headings">
    <w:name w:val="2. Headings"/>
    <w:basedOn w:val="Normal"/>
    <w:link w:val="2HeadingsChar"/>
    <w:qFormat/>
    <w:rsid w:val="00315330"/>
    <w:pPr>
      <w:widowControl w:val="0"/>
      <w:spacing w:after="240" w:line="240" w:lineRule="auto"/>
      <w:jc w:val="both"/>
      <w:outlineLvl w:val="1"/>
    </w:pPr>
    <w:rPr>
      <w:rFonts w:ascii="Basis Grotesque Pro" w:eastAsia="Times New Roman" w:hAnsi="Basis Grotesque Pro" w:cstheme="majorHAnsi"/>
      <w:b/>
      <w:color w:val="2E74B5" w:themeColor="accent5" w:themeShade="BF"/>
      <w:sz w:val="28"/>
      <w:szCs w:val="28"/>
      <w:lang w:val="en-AU" w:eastAsia="en-GB"/>
    </w:rPr>
  </w:style>
  <w:style w:type="character" w:customStyle="1" w:styleId="1SectiontitleChar">
    <w:name w:val="1. Section title Char"/>
    <w:basedOn w:val="DefaultParagraphFont"/>
    <w:link w:val="1Sectiontitle"/>
    <w:rsid w:val="00315330"/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 w:eastAsia="en-GB"/>
    </w:rPr>
  </w:style>
  <w:style w:type="character" w:customStyle="1" w:styleId="2HeadingsChar">
    <w:name w:val="2. Headings Char"/>
    <w:basedOn w:val="DefaultParagraphFont"/>
    <w:link w:val="2Headings"/>
    <w:rsid w:val="00315330"/>
    <w:rPr>
      <w:rFonts w:ascii="Basis Grotesque Pro" w:eastAsia="Times New Roman" w:hAnsi="Basis Grotesque Pro" w:cstheme="majorHAnsi"/>
      <w:b/>
      <w:color w:val="2E74B5" w:themeColor="accent5" w:themeShade="BF"/>
      <w:sz w:val="28"/>
      <w:szCs w:val="28"/>
      <w:lang w:val="en-AU" w:eastAsia="en-GB"/>
    </w:rPr>
  </w:style>
  <w:style w:type="paragraph" w:customStyle="1" w:styleId="9List">
    <w:name w:val="9. List"/>
    <w:basedOn w:val="ListParagraph"/>
    <w:link w:val="9ListChar"/>
    <w:qFormat/>
    <w:rsid w:val="00315330"/>
    <w:pPr>
      <w:spacing w:before="120" w:after="0" w:line="240" w:lineRule="auto"/>
      <w:ind w:left="0"/>
      <w:contextualSpacing w:val="0"/>
      <w:jc w:val="both"/>
    </w:pPr>
    <w:rPr>
      <w:rFonts w:ascii="Basis Grotesque Pro" w:eastAsia="SimSun" w:hAnsi="Basis Grotesque Pro" w:cs="Times New Roman"/>
      <w:bCs/>
      <w:color w:val="37373C"/>
      <w:lang w:val="en-AU" w:eastAsia="zh-CN"/>
    </w:rPr>
  </w:style>
  <w:style w:type="character" w:customStyle="1" w:styleId="9ListChar">
    <w:name w:val="9. List Char"/>
    <w:basedOn w:val="DefaultParagraphFont"/>
    <w:link w:val="9List"/>
    <w:rsid w:val="00315330"/>
    <w:rPr>
      <w:rFonts w:ascii="Basis Grotesque Pro" w:eastAsia="SimSun" w:hAnsi="Basis Grotesque Pro" w:cs="Times New Roman"/>
      <w:bCs/>
      <w:color w:val="37373C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3153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TZvXudABC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SjFr6J9H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3PmVJQUCm4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7" ma:contentTypeDescription="Create a new document." ma:contentTypeScope="" ma:versionID="c0da6e9b27b8525f387d904b169367bc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073ba13a2417ada1f6603a7d91698bad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2FC26C0A-9E4D-4A3A-94EB-0F17B1F12E65}"/>
</file>

<file path=customXml/itemProps2.xml><?xml version="1.0" encoding="utf-8"?>
<ds:datastoreItem xmlns:ds="http://schemas.openxmlformats.org/officeDocument/2006/customXml" ds:itemID="{315B95D9-D69A-4270-A8D0-A43338A35932}"/>
</file>

<file path=customXml/itemProps3.xml><?xml version="1.0" encoding="utf-8"?>
<ds:datastoreItem xmlns:ds="http://schemas.openxmlformats.org/officeDocument/2006/customXml" ds:itemID="{A6F14ECC-0A02-49D9-96E1-A664EFEDB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Jacobsen</dc:creator>
  <cp:keywords/>
  <dc:description/>
  <cp:lastModifiedBy>Nicole Jacobsen</cp:lastModifiedBy>
  <cp:revision>1</cp:revision>
  <dcterms:created xsi:type="dcterms:W3CDTF">2023-05-30T02:22:00Z</dcterms:created>
  <dcterms:modified xsi:type="dcterms:W3CDTF">2023-05-30T02:50:00Z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2023-05-30T02:49:47Z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e94d9bc2-0e6e-402d-9c54-c25a7bc809a6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</Properties>
</file>