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74DB" w14:textId="72B8AD08" w:rsidR="00E70EFA" w:rsidRPr="00882885" w:rsidRDefault="00882885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882885">
        <w:rPr>
          <w:rFonts w:ascii="Arial" w:hAnsi="Arial" w:cs="Arial"/>
          <w:b/>
          <w:bCs/>
          <w:sz w:val="24"/>
          <w:szCs w:val="24"/>
          <w:lang w:val="en-NZ"/>
        </w:rPr>
        <w:t>Module 5 Week Six Exercise 31 32</w:t>
      </w:r>
      <w:r>
        <w:rPr>
          <w:rFonts w:ascii="Arial" w:hAnsi="Arial" w:cs="Arial"/>
          <w:b/>
          <w:bCs/>
          <w:sz w:val="24"/>
          <w:szCs w:val="24"/>
          <w:lang w:val="en-NZ"/>
        </w:rPr>
        <w:t xml:space="preserve"> and SDL</w:t>
      </w:r>
      <w:r w:rsidRPr="00882885">
        <w:rPr>
          <w:rFonts w:ascii="Arial" w:hAnsi="Arial" w:cs="Arial"/>
          <w:b/>
          <w:bCs/>
          <w:sz w:val="24"/>
          <w:szCs w:val="24"/>
          <w:lang w:val="en-NZ"/>
        </w:rPr>
        <w:t xml:space="preserve"> Worksheet</w:t>
      </w:r>
    </w:p>
    <w:p w14:paraId="36519B4C" w14:textId="73BF89D3" w:rsidR="00882885" w:rsidRDefault="00882885">
      <w:pPr>
        <w:rPr>
          <w:rFonts w:ascii="Arial" w:hAnsi="Arial" w:cs="Arial"/>
          <w:sz w:val="24"/>
          <w:szCs w:val="24"/>
          <w:lang w:val="en-NZ"/>
        </w:rPr>
      </w:pPr>
    </w:p>
    <w:p w14:paraId="16174DFA" w14:textId="52CBB0F7" w:rsidR="00882885" w:rsidRPr="00882885" w:rsidRDefault="00882885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882885">
        <w:rPr>
          <w:rFonts w:ascii="Arial" w:hAnsi="Arial" w:cs="Arial"/>
          <w:b/>
          <w:bCs/>
          <w:sz w:val="24"/>
          <w:szCs w:val="24"/>
          <w:lang w:val="en-NZ"/>
        </w:rPr>
        <w:t>Exercise 31</w:t>
      </w:r>
    </w:p>
    <w:p w14:paraId="6D417206" w14:textId="77777777" w:rsidR="00882885" w:rsidRPr="0001475C" w:rsidRDefault="00882885" w:rsidP="008828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Pr="0001475C">
        <w:rPr>
          <w:rFonts w:ascii="Arial" w:hAnsi="Arial" w:cs="Arial"/>
        </w:rPr>
        <w:t xml:space="preserve"> the requirements for </w:t>
      </w:r>
      <w:r>
        <w:rPr>
          <w:rFonts w:ascii="Arial" w:hAnsi="Arial" w:cs="Arial"/>
        </w:rPr>
        <w:t>P</w:t>
      </w:r>
      <w:r w:rsidRPr="0001475C">
        <w:rPr>
          <w:rFonts w:ascii="Arial" w:hAnsi="Arial" w:cs="Arial"/>
        </w:rPr>
        <w:t>ELV circuits in terms of insulation and separation from other circuits</w:t>
      </w:r>
      <w:r>
        <w:rPr>
          <w:rFonts w:ascii="Arial" w:hAnsi="Arial" w:cs="Arial"/>
        </w:rPr>
        <w:t>.</w:t>
      </w:r>
      <w:r w:rsidRPr="00014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1475C">
        <w:rPr>
          <w:rFonts w:ascii="Arial" w:hAnsi="Arial" w:cs="Arial"/>
        </w:rPr>
        <w:t xml:space="preserve">Refer to AS/NZS 3000:2018 </w:t>
      </w:r>
      <w:r>
        <w:rPr>
          <w:rFonts w:ascii="Arial" w:hAnsi="Arial" w:cs="Arial"/>
        </w:rPr>
        <w:t>clause</w:t>
      </w:r>
      <w:r w:rsidRPr="0001475C">
        <w:rPr>
          <w:rFonts w:ascii="Arial" w:hAnsi="Arial" w:cs="Arial"/>
        </w:rPr>
        <w:t xml:space="preserve"> 7.5.5 </w:t>
      </w:r>
      <w:r>
        <w:rPr>
          <w:rFonts w:ascii="Arial" w:hAnsi="Arial" w:cs="Arial"/>
        </w:rPr>
        <w:t>for guidance.)</w:t>
      </w:r>
    </w:p>
    <w:p w14:paraId="6B50C4A7" w14:textId="14951B1B" w:rsidR="00882885" w:rsidRDefault="00882885">
      <w:pPr>
        <w:rPr>
          <w:rFonts w:ascii="Arial" w:hAnsi="Arial" w:cs="Arial"/>
          <w:sz w:val="24"/>
          <w:szCs w:val="24"/>
          <w:lang w:val="en-NZ"/>
        </w:rPr>
      </w:pPr>
    </w:p>
    <w:p w14:paraId="373D8598" w14:textId="16E6B9FB" w:rsidR="00882885" w:rsidRPr="00882885" w:rsidRDefault="00882885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882885">
        <w:rPr>
          <w:rFonts w:ascii="Arial" w:hAnsi="Arial" w:cs="Arial"/>
          <w:b/>
          <w:bCs/>
          <w:sz w:val="24"/>
          <w:szCs w:val="24"/>
          <w:lang w:val="en-NZ"/>
        </w:rPr>
        <w:t>Exercise 32</w:t>
      </w:r>
    </w:p>
    <w:p w14:paraId="2C7986B6" w14:textId="4D31B441" w:rsidR="00882885" w:rsidRDefault="00882885">
      <w:pPr>
        <w:rPr>
          <w:rFonts w:ascii="Arial" w:hAnsi="Arial" w:cs="Arial"/>
          <w:sz w:val="24"/>
          <w:szCs w:val="24"/>
          <w:lang w:val="en-NZ"/>
        </w:rPr>
      </w:pPr>
    </w:p>
    <w:p w14:paraId="697042BD" w14:textId="77777777" w:rsidR="00882885" w:rsidRDefault="00882885" w:rsidP="00882885">
      <w:pPr>
        <w:spacing w:line="360" w:lineRule="auto"/>
        <w:rPr>
          <w:rFonts w:ascii="Arial" w:hAnsi="Arial" w:cs="Arial"/>
        </w:rPr>
      </w:pPr>
      <w:r w:rsidRPr="0001475C">
        <w:rPr>
          <w:rFonts w:ascii="Arial" w:hAnsi="Arial" w:cs="Arial"/>
        </w:rPr>
        <w:t xml:space="preserve">Refer to AS/NZS 3000:2018 </w:t>
      </w:r>
      <w:r>
        <w:rPr>
          <w:rFonts w:ascii="Arial" w:hAnsi="Arial" w:cs="Arial"/>
        </w:rPr>
        <w:t>Clause</w:t>
      </w:r>
      <w:r w:rsidRPr="0001475C">
        <w:rPr>
          <w:rFonts w:ascii="Arial" w:hAnsi="Arial" w:cs="Arial"/>
        </w:rPr>
        <w:t xml:space="preserve"> 7.5.</w:t>
      </w:r>
      <w:r>
        <w:rPr>
          <w:rFonts w:ascii="Arial" w:hAnsi="Arial" w:cs="Arial"/>
        </w:rPr>
        <w:t>7</w:t>
      </w:r>
      <w:r w:rsidRPr="00014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01475C">
        <w:rPr>
          <w:rFonts w:ascii="Arial" w:hAnsi="Arial" w:cs="Arial"/>
        </w:rPr>
        <w:t>7.5.</w:t>
      </w:r>
      <w:r>
        <w:rPr>
          <w:rFonts w:ascii="Arial" w:hAnsi="Arial" w:cs="Arial"/>
        </w:rPr>
        <w:t>11 to complete the following exercise:</w:t>
      </w:r>
    </w:p>
    <w:p w14:paraId="12BD33D7" w14:textId="77777777" w:rsidR="00882885" w:rsidRDefault="00882885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>Voltage drop at any point in an extra-low voltage electrical installation shall not exceed ________% of the nominal value when all live conductors are carrying the circuit-operating current.</w:t>
      </w:r>
    </w:p>
    <w:p w14:paraId="7F7A7726" w14:textId="77777777" w:rsidR="00882885" w:rsidRPr="008E5C3A" w:rsidRDefault="00882885" w:rsidP="00882885"/>
    <w:p w14:paraId="1839E7EA" w14:textId="77777777" w:rsidR="00882885" w:rsidRDefault="00882885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The supply to an extra-low voltage electrical installation shall be controlled by a ________ ___________ or switches operating in all unearthed </w:t>
      </w:r>
      <w:proofErr w:type="gramStart"/>
      <w:r w:rsidRPr="008E5C3A">
        <w:rPr>
          <w:rFonts w:ascii="Arial" w:hAnsi="Arial" w:cs="Arial"/>
        </w:rPr>
        <w:t>conductors, unless</w:t>
      </w:r>
      <w:proofErr w:type="gramEnd"/>
      <w:r w:rsidRPr="008E5C3A">
        <w:rPr>
          <w:rFonts w:ascii="Arial" w:hAnsi="Arial" w:cs="Arial"/>
        </w:rPr>
        <w:t xml:space="preserve"> it is fed from a LV supply where a main switch will disconnect supply. </w:t>
      </w:r>
    </w:p>
    <w:p w14:paraId="0082C046" w14:textId="77777777" w:rsidR="00882885" w:rsidRPr="008E5C3A" w:rsidRDefault="00882885" w:rsidP="00882885"/>
    <w:p w14:paraId="3316DCC0" w14:textId="77777777" w:rsidR="00882885" w:rsidRPr="008E5C3A" w:rsidRDefault="00882885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Every extra-low voltage circuit shall be individually protected at its origin against overload and short-circuit currents by a protective device that complies with clauses _______ and _______ . </w:t>
      </w:r>
    </w:p>
    <w:p w14:paraId="0F1F88BF" w14:textId="77777777" w:rsidR="00882885" w:rsidRPr="008E5C3A" w:rsidRDefault="00882885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List the 3 requirements that plug and socket-outlet devices, including installation couplers, need to comply to when used for SELV and PELV circuits: </w:t>
      </w:r>
    </w:p>
    <w:p w14:paraId="47CDC1F1" w14:textId="77777777" w:rsidR="00882885" w:rsidRPr="008E5C3A" w:rsidRDefault="00882885" w:rsidP="0088288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___________________________________________________________ </w:t>
      </w:r>
    </w:p>
    <w:p w14:paraId="3B9625BC" w14:textId="77777777" w:rsidR="00882885" w:rsidRPr="008E5C3A" w:rsidRDefault="00882885" w:rsidP="0088288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___________________________________________________________ </w:t>
      </w:r>
    </w:p>
    <w:p w14:paraId="0A32841A" w14:textId="77777777" w:rsidR="00882885" w:rsidRPr="008E5C3A" w:rsidRDefault="00882885" w:rsidP="0088288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___________________________________________________________ </w:t>
      </w:r>
    </w:p>
    <w:p w14:paraId="4F029503" w14:textId="77777777" w:rsidR="00882885" w:rsidRDefault="00882885" w:rsidP="00882885"/>
    <w:p w14:paraId="311B7D71" w14:textId="77777777" w:rsidR="00882885" w:rsidRPr="008E5C3A" w:rsidRDefault="00882885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E5C3A">
        <w:rPr>
          <w:rFonts w:ascii="Arial" w:hAnsi="Arial" w:cs="Arial"/>
        </w:rPr>
        <w:t xml:space="preserve">Conductors and insulation of cables used for extra-low voltage electrical installations shall be _____________ for the intended purpose. </w:t>
      </w:r>
    </w:p>
    <w:p w14:paraId="06A81A5E" w14:textId="77777777" w:rsidR="00882885" w:rsidRPr="0001475C" w:rsidRDefault="00882885" w:rsidP="00882885">
      <w:pPr>
        <w:spacing w:line="360" w:lineRule="auto"/>
        <w:rPr>
          <w:rFonts w:ascii="Arial" w:hAnsi="Arial" w:cs="Arial"/>
        </w:rPr>
      </w:pPr>
    </w:p>
    <w:p w14:paraId="7A08321B" w14:textId="77777777" w:rsidR="00882885" w:rsidRDefault="00882885" w:rsidP="00882885">
      <w:pPr>
        <w:spacing w:line="360" w:lineRule="auto"/>
        <w:rPr>
          <w:rFonts w:ascii="Arial" w:hAnsi="Arial" w:cs="Arial"/>
        </w:rPr>
      </w:pPr>
      <w:r w:rsidRPr="0001475C">
        <w:rPr>
          <w:rFonts w:ascii="Arial" w:hAnsi="Arial" w:cs="Arial"/>
        </w:rPr>
        <w:lastRenderedPageBreak/>
        <w:t xml:space="preserve">Refer to AS/NZS 3000:2018 </w:t>
      </w:r>
      <w:r>
        <w:rPr>
          <w:rFonts w:ascii="Arial" w:hAnsi="Arial" w:cs="Arial"/>
        </w:rPr>
        <w:t>clause 8.3.3.2 to complete the following question:</w:t>
      </w:r>
    </w:p>
    <w:p w14:paraId="27772B39" w14:textId="77777777" w:rsidR="00882885" w:rsidRDefault="00882885" w:rsidP="00882885">
      <w:pPr>
        <w:spacing w:line="360" w:lineRule="auto"/>
        <w:rPr>
          <w:rFonts w:ascii="Arial" w:hAnsi="Arial" w:cs="Arial"/>
        </w:rPr>
      </w:pPr>
    </w:p>
    <w:p w14:paraId="21C1F576" w14:textId="77777777" w:rsidR="00882885" w:rsidRDefault="00882885" w:rsidP="0088288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Testing shall be carried out on parts of electrical installations designed to operate at ELV as follows:</w:t>
      </w:r>
    </w:p>
    <w:p w14:paraId="28F27BD9" w14:textId="77777777" w:rsidR="00882885" w:rsidRDefault="00882885" w:rsidP="0088288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Continuity of the earthing system for PELV circuits in accordance with Clause _____________ .</w:t>
      </w:r>
    </w:p>
    <w:p w14:paraId="7985EE59" w14:textId="77777777" w:rsidR="00882885" w:rsidRDefault="00882885" w:rsidP="0088288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Insulation resistance in accordance with Clause _____________ .</w:t>
      </w:r>
    </w:p>
    <w:p w14:paraId="2215C737" w14:textId="77777777" w:rsidR="00882885" w:rsidRDefault="00882885" w:rsidP="0088288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 ______ __________ circuits in accordance with Clause 8.3.7.</w:t>
      </w:r>
    </w:p>
    <w:p w14:paraId="38885EA0" w14:textId="77777777" w:rsidR="00882885" w:rsidRDefault="00882885" w:rsidP="0088288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Correct circuit connections in accordance with Clause _____________ .</w:t>
      </w:r>
    </w:p>
    <w:p w14:paraId="06DD0E0A" w14:textId="31D2F5C8" w:rsidR="00882885" w:rsidRDefault="00882885">
      <w:pPr>
        <w:rPr>
          <w:rFonts w:ascii="Arial" w:hAnsi="Arial" w:cs="Arial"/>
          <w:sz w:val="24"/>
          <w:szCs w:val="24"/>
          <w:lang w:val="en-NZ"/>
        </w:rPr>
      </w:pPr>
    </w:p>
    <w:p w14:paraId="052BC676" w14:textId="7B956D38" w:rsidR="00882885" w:rsidRPr="00882885" w:rsidRDefault="00882885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882885">
        <w:rPr>
          <w:rFonts w:ascii="Arial" w:hAnsi="Arial" w:cs="Arial"/>
          <w:b/>
          <w:bCs/>
          <w:sz w:val="24"/>
          <w:szCs w:val="24"/>
          <w:lang w:val="en-NZ"/>
        </w:rPr>
        <w:t>Self-directed Learning</w:t>
      </w:r>
    </w:p>
    <w:p w14:paraId="0BBC3F07" w14:textId="77777777" w:rsidR="00882885" w:rsidRPr="001E5144" w:rsidRDefault="00882885" w:rsidP="008828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Pr="001E5144">
        <w:rPr>
          <w:rFonts w:ascii="Arial" w:hAnsi="Arial" w:cs="Arial"/>
        </w:rPr>
        <w:t xml:space="preserve"> the consequences of non-compliance with the requirements for extra-low voltage electrical installations, as per </w:t>
      </w:r>
      <w:r>
        <w:rPr>
          <w:rFonts w:ascii="Arial" w:hAnsi="Arial" w:cs="Arial"/>
        </w:rPr>
        <w:t>Clause</w:t>
      </w:r>
      <w:r w:rsidRPr="001E5144">
        <w:rPr>
          <w:rFonts w:ascii="Arial" w:hAnsi="Arial" w:cs="Arial"/>
        </w:rPr>
        <w:t xml:space="preserve"> 7.5 of the AS/NZS Wiring Rules</w:t>
      </w:r>
      <w:r>
        <w:rPr>
          <w:rFonts w:ascii="Arial" w:hAnsi="Arial" w:cs="Arial"/>
        </w:rPr>
        <w:t>.</w:t>
      </w:r>
    </w:p>
    <w:p w14:paraId="2E8BFF45" w14:textId="2C9B8A99" w:rsidR="00882885" w:rsidRPr="00882885" w:rsidRDefault="00882885">
      <w:pPr>
        <w:rPr>
          <w:rFonts w:ascii="Arial" w:hAnsi="Arial" w:cs="Arial"/>
          <w:sz w:val="24"/>
          <w:szCs w:val="24"/>
          <w:lang w:val="en-NZ"/>
        </w:rPr>
      </w:pPr>
    </w:p>
    <w:sectPr w:rsidR="00882885" w:rsidRPr="0088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6B0"/>
    <w:multiLevelType w:val="hybridMultilevel"/>
    <w:tmpl w:val="17BE12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041903"/>
    <w:multiLevelType w:val="hybridMultilevel"/>
    <w:tmpl w:val="821285C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96109C"/>
    <w:multiLevelType w:val="hybridMultilevel"/>
    <w:tmpl w:val="CD1C291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4791973">
    <w:abstractNumId w:val="2"/>
  </w:num>
  <w:num w:numId="2" w16cid:durableId="275720064">
    <w:abstractNumId w:val="1"/>
  </w:num>
  <w:num w:numId="3" w16cid:durableId="4294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85"/>
    <w:rsid w:val="00882885"/>
    <w:rsid w:val="00E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0004"/>
  <w15:chartTrackingRefBased/>
  <w15:docId w15:val="{D720A4F9-2E22-4473-83F2-70B3720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8828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882885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>UP Education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2023-06-08T03:15:00Z</dcterms:created>
  <dcterms:modified xsi:type="dcterms:W3CDTF">2023-06-08T03:17:00Z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2023-06-08T03:15:09Z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a13f587a-e4cf-4d05-a2e0-ab5d79f62501</vt:lpwstr>
  </property>
  <property fmtid="{D5CDD505-2E9C-101B-9397-08002B2CF9AE}" pid="8" name="MSIP_Label_c96ed6d7-747c-41fd-b042-ff14484edc24_ContentBits">
    <vt:lpwstr>0</vt:lpwstr>
  </property>
</Properties>
</file>