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0C423E">
        <w:rPr>
          <w:rFonts w:ascii="Arial" w:eastAsia="Times New Roman" w:hAnsi="Arial" w:cs="Arial"/>
          <w:sz w:val="24"/>
          <w:szCs w:val="24"/>
          <w:highlight w:val="cyan"/>
        </w:rPr>
      </w:r>
      <w:r w:rsidR="000C423E">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1C0949DA"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4D7E77">
                              <w:rPr>
                                <w:rFonts w:ascii="Basis Grotesque Pro" w:hAnsi="Basis Grotesque Pro" w:cs="Basis Grotesque Pro"/>
                                <w:b/>
                                <w:bCs/>
                                <w:color w:val="004E92"/>
                                <w:spacing w:val="-27"/>
                                <w:sz w:val="108"/>
                                <w:szCs w:val="108"/>
                                <w:lang w:val="en-GB"/>
                              </w:rPr>
                              <w:t>11</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1C0949DA"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4D7E77">
                        <w:rPr>
                          <w:rFonts w:ascii="Basis Grotesque Pro" w:hAnsi="Basis Grotesque Pro" w:cs="Basis Grotesque Pro"/>
                          <w:b/>
                          <w:bCs/>
                          <w:color w:val="004E92"/>
                          <w:spacing w:val="-27"/>
                          <w:sz w:val="108"/>
                          <w:szCs w:val="108"/>
                          <w:lang w:val="en-GB"/>
                        </w:rPr>
                        <w:t>11</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Default="005D3294" w:rsidP="005D3294">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595FA431">
                <wp:simplePos x="0" y="0"/>
                <wp:positionH relativeFrom="margin">
                  <wp:posOffset>-265814</wp:posOffset>
                </wp:positionH>
                <wp:positionV relativeFrom="paragraph">
                  <wp:posOffset>311342</wp:posOffset>
                </wp:positionV>
                <wp:extent cx="371015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157" cy="747423"/>
                        </a:xfrm>
                        <a:prstGeom prst="rect">
                          <a:avLst/>
                        </a:prstGeom>
                        <a:noFill/>
                        <a:ln w="6350">
                          <a:noFill/>
                        </a:ln>
                      </wps:spPr>
                      <wps:txbx>
                        <w:txbxContent>
                          <w:p w14:paraId="1CC4B6EC" w14:textId="22A47B9C" w:rsidR="00110691" w:rsidRPr="0032570C" w:rsidRDefault="004D7E77"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95pt;margin-top:24.5pt;width:292.15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5XKQIAAEwEAAAOAAAAZHJzL2Uyb0RvYy54bWysVMlu2zAQvRfoPxC815K8xKl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xwPJ/MszWZzSjj65tP5dDwJgCeX&#10;28Y6/1VAQ4JRUIt8xQ7YceN8H3oKCcU0rGulImdKk7agN5NZGi+cPZhc6aHxvtfQte92HanLMCDe&#10;Dic7KN9wbgu9JJzh6xp72DDnn5lFDeBEqGv/hItUgLVgsCipwP7623mIR2rQS0mLmiqo+3lgVlCi&#10;vmkk7XM2nQYRxs10Nh/jxl57dtcefWjuAWWb4QsyPJoh3quTKS00ryj/VaiKLqY51i6oP5n3vlc6&#10;Ph8uVqsYhLIzzG/01vAT3QHhl+6VWTPQ4JHARzipj+Xv2Ohjez5WBw+yjlRdUB3gR8lGsofnFd7E&#10;9T5GXX4Cy98AAAD//wMAUEsDBBQABgAIAAAAIQCFBdJR4gAAAAoBAAAPAAAAZHJzL2Rvd25yZXYu&#10;eG1sTI9BS8NAEIXvgv9hGcFbu2lIYxuzKSVQBNFDay/eJsk2Ce7Oxuy2jf56x5Meh/l473v5ZrJG&#10;XPToe0cKFvMIhKbaNT21Co5vu9kKhA9IDRpHWsGX9rApbm9yzBp3pb2+HEIrOIR8hgq6EIZMSl93&#10;2qKfu0ET/05utBj4HFvZjHjlcGtkHEWptNgTN3Q46LLT9cfhbBU8l7tX3FexXX2b8unltB0+j+9L&#10;pe7vpu0jiKCn8AfDrz6rQ8FOlTtT44VRMEsWa0YVJGvexMAyiRMQFZNp+gCyyOX/CcUPAAAA//8D&#10;AFBLAQItABQABgAIAAAAIQC2gziS/gAAAOEBAAATAAAAAAAAAAAAAAAAAAAAAABbQ29udGVudF9U&#10;eXBlc10ueG1sUEsBAi0AFAAGAAgAAAAhADj9If/WAAAAlAEAAAsAAAAAAAAAAAAAAAAALwEAAF9y&#10;ZWxzLy5yZWxzUEsBAi0AFAAGAAgAAAAhAGuRzlcpAgAATAQAAA4AAAAAAAAAAAAAAAAALgIAAGRy&#10;cy9lMm9Eb2MueG1sUEsBAi0AFAAGAAgAAAAhAIUF0lHiAAAACgEAAA8AAAAAAAAAAAAAAAAAgwQA&#10;AGRycy9kb3ducmV2LnhtbFBLBQYAAAAABAAEAPMAAACSBQAAAAA=&#10;" filled="f" stroked="f" strokeweight=".5pt">
                <v:textbox>
                  <w:txbxContent>
                    <w:p w14:paraId="1CC4B6EC" w14:textId="22A47B9C" w:rsidR="00110691" w:rsidRPr="0032570C" w:rsidRDefault="004D7E77"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txbxContent>
                </v:textbox>
                <w10:wrap anchorx="margin"/>
              </v:shape>
            </w:pict>
          </mc:Fallback>
        </mc:AlternateContent>
      </w: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Default="007C07AC"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8597F4A" w14:textId="26F19886" w:rsidR="0079376C" w:rsidRDefault="00222D4E"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Recognise Healthy Body Systems</w:t>
                            </w:r>
                          </w:p>
                          <w:p w14:paraId="172D6B19" w14:textId="78294AD4" w:rsidR="007C07AC" w:rsidRPr="00D95260" w:rsidRDefault="00222D4E"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HLTAAP001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78597F4A" w14:textId="26F19886" w:rsidR="0079376C" w:rsidRDefault="00222D4E"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Recognise Healthy Body Systems</w:t>
                      </w:r>
                    </w:p>
                    <w:p w14:paraId="172D6B19" w14:textId="78294AD4" w:rsidR="007C07AC" w:rsidRPr="00D95260" w:rsidRDefault="00222D4E"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HLTAAP001</w:t>
                      </w:r>
                    </w:p>
                  </w:txbxContent>
                </v:textbox>
                <w10:wrap anchorx="margin"/>
              </v:shape>
            </w:pict>
          </mc:Fallback>
        </mc:AlternateContent>
      </w:r>
    </w:p>
    <w:p w14:paraId="13B2B611" w14:textId="7EB0F30C"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8"/>
          <w:footerReference w:type="even" r:id="rId9"/>
          <w:footerReference w:type="default" r:id="rId10"/>
          <w:headerReference w:type="first" r:id="rId11"/>
          <w:footerReference w:type="first" r:id="rId12"/>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0F5A9013" w:rsidR="005D3294" w:rsidRPr="00B465E8" w:rsidRDefault="00222D4E"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00C44D61">
        <w:rPr>
          <w:rFonts w:ascii="Basis Grotesque Pro" w:eastAsia="SimSun" w:hAnsi="Basis Grotesque Pro" w:cs="Times New Roman"/>
          <w:color w:val="004E92"/>
          <w:sz w:val="20"/>
          <w:szCs w:val="20"/>
        </w:rPr>
        <w:t xml:space="preserve"> Edition, </w:t>
      </w:r>
      <w:r>
        <w:rPr>
          <w:rFonts w:ascii="Basis Grotesque Pro" w:eastAsia="SimSun" w:hAnsi="Basis Grotesque Pro" w:cs="Times New Roman"/>
          <w:color w:val="004E92"/>
          <w:sz w:val="20"/>
          <w:szCs w:val="20"/>
        </w:rPr>
        <w:t>January</w:t>
      </w:r>
      <w:r w:rsidR="00C44D61">
        <w:rPr>
          <w:rFonts w:ascii="Basis Grotesque Pro" w:eastAsia="SimSun" w:hAnsi="Basis Grotesque Pro" w:cs="Times New Roman"/>
          <w:color w:val="004E92"/>
          <w:sz w:val="20"/>
          <w:szCs w:val="20"/>
        </w:rPr>
        <w:t xml:space="preserve"> </w:t>
      </w:r>
      <w:r>
        <w:rPr>
          <w:rFonts w:ascii="Basis Grotesque Pro" w:eastAsia="SimSun" w:hAnsi="Basis Grotesque Pro" w:cs="Times New Roman"/>
          <w:color w:val="004E92"/>
          <w:sz w:val="20"/>
          <w:szCs w:val="20"/>
        </w:rPr>
        <w:t>2023</w:t>
      </w:r>
    </w:p>
    <w:p w14:paraId="5D53E96E" w14:textId="169CC84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4"/>
          <w:headerReference w:type="default" r:id="rId15"/>
          <w:footerReference w:type="default" r:id="rId16"/>
          <w:headerReference w:type="first" r:id="rId17"/>
          <w:pgSz w:w="11906" w:h="16838" w:code="9"/>
          <w:pgMar w:top="1440" w:right="1440" w:bottom="1440" w:left="1440" w:header="720" w:footer="720" w:gutter="0"/>
          <w:cols w:space="720"/>
          <w:docGrid w:linePitch="299"/>
        </w:sectPr>
      </w:pPr>
    </w:p>
    <w:p w14:paraId="2AE3CB5C" w14:textId="77777777" w:rsidR="00ED2D7B" w:rsidRDefault="00ED2D7B" w:rsidP="005356AB">
      <w:pPr>
        <w:pStyle w:val="1Sectiontitle"/>
      </w:pPr>
      <w:bookmarkStart w:id="2" w:name="_Hlk132104160"/>
      <w:r>
        <w:lastRenderedPageBreak/>
        <w:t>SHORT RESPONSE QUESTIONS</w:t>
      </w:r>
    </w:p>
    <w:p w14:paraId="64A2A4BA" w14:textId="06F2C7B3" w:rsidR="005356AB" w:rsidRPr="005C696D" w:rsidRDefault="005356AB" w:rsidP="005356AB">
      <w:pPr>
        <w:pStyle w:val="1Sectiontitle"/>
      </w:pPr>
      <w:r w:rsidRPr="005C696D">
        <w:t>SECTION 1</w:t>
      </w:r>
    </w:p>
    <w:p w14:paraId="4E965A4C" w14:textId="77777777" w:rsidR="005356AB" w:rsidRPr="00196410" w:rsidRDefault="005356AB" w:rsidP="005356AB">
      <w:pPr>
        <w:pStyle w:val="1Sectiontitle"/>
        <w:rPr>
          <w:color w:val="37373C"/>
        </w:rPr>
      </w:pPr>
      <w:r>
        <w:t>THE HUMAN BODY</w:t>
      </w:r>
    </w:p>
    <w:bookmarkEnd w:id="2"/>
    <w:p w14:paraId="7912F092" w14:textId="77777777" w:rsidR="005356AB" w:rsidRPr="00196410" w:rsidRDefault="005356AB" w:rsidP="005356AB">
      <w:pPr>
        <w:widowControl w:val="0"/>
        <w:spacing w:after="0" w:line="240" w:lineRule="auto"/>
        <w:jc w:val="both"/>
        <w:rPr>
          <w:rFonts w:ascii="Basis Grotesque Pro" w:hAnsi="Basis Grotesque Pro"/>
          <w:color w:val="37373C"/>
          <w:sz w:val="24"/>
        </w:rPr>
      </w:pPr>
    </w:p>
    <w:p w14:paraId="66A3FE82" w14:textId="77777777" w:rsidR="005356AB" w:rsidRDefault="005356AB" w:rsidP="005356AB">
      <w:pPr>
        <w:pStyle w:val="2Headings"/>
      </w:pPr>
      <w:bookmarkStart w:id="3" w:name="_Hlk132103810"/>
      <w:r>
        <w:t>Cells, Tissues, and Organs</w:t>
      </w:r>
    </w:p>
    <w:bookmarkEnd w:id="3"/>
    <w:p w14:paraId="3C67A99A" w14:textId="77777777" w:rsidR="005356AB" w:rsidRPr="008512DE" w:rsidRDefault="005356AB" w:rsidP="005356AB">
      <w:pPr>
        <w:pStyle w:val="31stlevel"/>
        <w:rPr>
          <w:rFonts w:eastAsia="Calibri" w:cs="Arial"/>
        </w:rPr>
      </w:pPr>
      <w:r w:rsidRPr="008512DE">
        <w:t>1.1</w:t>
      </w:r>
      <w:r w:rsidRPr="008512DE">
        <w:tab/>
      </w:r>
      <w:r>
        <w:t xml:space="preserve">The basic building block of a living organism is a cell. </w:t>
      </w:r>
      <w:r w:rsidRPr="008512DE">
        <w:t xml:space="preserve">Complete the table below by correctly </w:t>
      </w:r>
      <w:r>
        <w:t>defining</w:t>
      </w:r>
      <w:r w:rsidRPr="008512DE">
        <w:t xml:space="preserve"> </w:t>
      </w:r>
      <w:r>
        <w:t>each</w:t>
      </w:r>
      <w:r w:rsidRPr="008512DE">
        <w:t xml:space="preserve"> component </w:t>
      </w:r>
      <w:r>
        <w:t>that makes up the structure of a cell. (Each response should be approximately 30 words).</w:t>
      </w:r>
    </w:p>
    <w:tbl>
      <w:tblPr>
        <w:tblStyle w:val="TableGrid3"/>
        <w:tblW w:w="8312" w:type="dxa"/>
        <w:tblInd w:w="704" w:type="dxa"/>
        <w:tblLook w:val="04A0" w:firstRow="1" w:lastRow="0" w:firstColumn="1" w:lastColumn="0" w:noHBand="0" w:noVBand="1"/>
      </w:tblPr>
      <w:tblGrid>
        <w:gridCol w:w="3119"/>
        <w:gridCol w:w="5193"/>
      </w:tblGrid>
      <w:tr w:rsidR="006C16B5" w:rsidRPr="00800508" w14:paraId="10305259" w14:textId="77777777" w:rsidTr="006C16B5">
        <w:trPr>
          <w:trHeight w:val="337"/>
        </w:trPr>
        <w:tc>
          <w:tcPr>
            <w:tcW w:w="3119" w:type="dxa"/>
            <w:shd w:val="clear" w:color="auto" w:fill="D9DFEF" w:themeFill="accent1" w:themeFillTint="33"/>
          </w:tcPr>
          <w:p w14:paraId="012CFF1D" w14:textId="67DE5E5E" w:rsidR="006C16B5" w:rsidRPr="00800508" w:rsidRDefault="006C16B5" w:rsidP="00800508">
            <w:pPr>
              <w:pStyle w:val="5Textbox"/>
              <w:jc w:val="center"/>
              <w:rPr>
                <w:b/>
                <w:bCs/>
              </w:rPr>
            </w:pPr>
            <w:r w:rsidRPr="00800508">
              <w:rPr>
                <w:b/>
                <w:bCs/>
              </w:rPr>
              <w:t>Communication component</w:t>
            </w:r>
          </w:p>
        </w:tc>
        <w:tc>
          <w:tcPr>
            <w:tcW w:w="5193" w:type="dxa"/>
            <w:shd w:val="clear" w:color="auto" w:fill="D9DFEF" w:themeFill="accent1" w:themeFillTint="33"/>
          </w:tcPr>
          <w:p w14:paraId="6FE253C1" w14:textId="5721CEEE" w:rsidR="006C16B5" w:rsidRPr="00800508" w:rsidRDefault="006C16B5" w:rsidP="00800508">
            <w:pPr>
              <w:pStyle w:val="5Textbox"/>
              <w:jc w:val="center"/>
              <w:rPr>
                <w:b/>
                <w:bCs/>
              </w:rPr>
            </w:pPr>
            <w:bookmarkStart w:id="4" w:name="_Hlk122765800"/>
            <w:r w:rsidRPr="00800508">
              <w:rPr>
                <w:b/>
                <w:bCs/>
              </w:rPr>
              <w:t>Description</w:t>
            </w:r>
          </w:p>
        </w:tc>
      </w:tr>
      <w:tr w:rsidR="006C16B5" w:rsidRPr="008512DE" w14:paraId="24C9EB13" w14:textId="77777777" w:rsidTr="006C16B5">
        <w:trPr>
          <w:trHeight w:val="573"/>
        </w:trPr>
        <w:tc>
          <w:tcPr>
            <w:tcW w:w="3119" w:type="dxa"/>
            <w:vAlign w:val="center"/>
          </w:tcPr>
          <w:p w14:paraId="5B257437" w14:textId="58D71EC1" w:rsidR="006C16B5" w:rsidRPr="00E15183" w:rsidRDefault="006C16B5" w:rsidP="006C16B5">
            <w:pPr>
              <w:pStyle w:val="5Textbox"/>
              <w:numPr>
                <w:ilvl w:val="0"/>
                <w:numId w:val="12"/>
              </w:numPr>
            </w:pPr>
            <w:r>
              <w:t>Mitochondria</w:t>
            </w:r>
          </w:p>
        </w:tc>
        <w:tc>
          <w:tcPr>
            <w:tcW w:w="5193" w:type="dxa"/>
          </w:tcPr>
          <w:p w14:paraId="28D3D409" w14:textId="424CB27C" w:rsidR="006C16B5" w:rsidRPr="008512DE" w:rsidRDefault="006C16B5" w:rsidP="006C16B5">
            <w:pPr>
              <w:pStyle w:val="5Textbox"/>
            </w:pPr>
            <w:r w:rsidRPr="00E15183">
              <w:t>They perform some of the reactions of respiration, releasing energy that the cell can use.</w:t>
            </w:r>
          </w:p>
        </w:tc>
      </w:tr>
      <w:tr w:rsidR="006C16B5" w:rsidRPr="008512DE" w14:paraId="17E7D883" w14:textId="77777777" w:rsidTr="006C16B5">
        <w:trPr>
          <w:trHeight w:val="612"/>
        </w:trPr>
        <w:tc>
          <w:tcPr>
            <w:tcW w:w="3119" w:type="dxa"/>
            <w:vAlign w:val="center"/>
          </w:tcPr>
          <w:p w14:paraId="55D5DE43" w14:textId="4FC3AD73" w:rsidR="006C16B5" w:rsidRPr="003509B6" w:rsidRDefault="006C16B5" w:rsidP="006C16B5">
            <w:pPr>
              <w:pStyle w:val="5Textbox"/>
              <w:numPr>
                <w:ilvl w:val="0"/>
                <w:numId w:val="12"/>
              </w:numPr>
            </w:pPr>
            <w:r>
              <w:t>Nucleus</w:t>
            </w:r>
          </w:p>
        </w:tc>
        <w:tc>
          <w:tcPr>
            <w:tcW w:w="5193" w:type="dxa"/>
          </w:tcPr>
          <w:p w14:paraId="714C0740" w14:textId="1E07F1B0" w:rsidR="006C16B5" w:rsidRPr="008512DE" w:rsidRDefault="006C16B5" w:rsidP="006C16B5">
            <w:pPr>
              <w:pStyle w:val="5Textbox"/>
            </w:pPr>
            <w:r w:rsidRPr="003509B6">
              <w:t>The nucleus controls the activities of the cell. It contains chromosomes (46 in human cells) which carry the genetic material or genes.</w:t>
            </w:r>
          </w:p>
        </w:tc>
      </w:tr>
      <w:tr w:rsidR="006C16B5" w:rsidRPr="008512DE" w14:paraId="599FF368" w14:textId="77777777" w:rsidTr="006C16B5">
        <w:trPr>
          <w:trHeight w:val="730"/>
        </w:trPr>
        <w:tc>
          <w:tcPr>
            <w:tcW w:w="3119" w:type="dxa"/>
            <w:vAlign w:val="center"/>
          </w:tcPr>
          <w:p w14:paraId="464F9E63" w14:textId="20E1FEBA" w:rsidR="006C16B5" w:rsidRPr="003509B6" w:rsidRDefault="006C16B5" w:rsidP="006C16B5">
            <w:pPr>
              <w:pStyle w:val="5Textbox"/>
              <w:numPr>
                <w:ilvl w:val="0"/>
                <w:numId w:val="12"/>
              </w:numPr>
            </w:pPr>
            <w:r>
              <w:t>Enzymes</w:t>
            </w:r>
          </w:p>
        </w:tc>
        <w:tc>
          <w:tcPr>
            <w:tcW w:w="5193" w:type="dxa"/>
          </w:tcPr>
          <w:p w14:paraId="3469E7AB" w14:textId="0754FCA5" w:rsidR="006C16B5" w:rsidRPr="008512DE" w:rsidRDefault="006C16B5" w:rsidP="006C16B5">
            <w:pPr>
              <w:pStyle w:val="5Textbox"/>
            </w:pPr>
            <w:r w:rsidRPr="003509B6">
              <w:t>Enzymes control chemical reactions that take place in the cytoplasm.</w:t>
            </w:r>
          </w:p>
        </w:tc>
      </w:tr>
      <w:tr w:rsidR="006C16B5" w:rsidRPr="008512DE" w14:paraId="2E441188" w14:textId="77777777" w:rsidTr="006C16B5">
        <w:trPr>
          <w:trHeight w:val="730"/>
        </w:trPr>
        <w:tc>
          <w:tcPr>
            <w:tcW w:w="3119" w:type="dxa"/>
            <w:vAlign w:val="center"/>
          </w:tcPr>
          <w:p w14:paraId="70A4D741" w14:textId="18F5F945" w:rsidR="006C16B5" w:rsidRPr="003509B6" w:rsidRDefault="006C16B5" w:rsidP="006C16B5">
            <w:pPr>
              <w:pStyle w:val="5Textbox"/>
              <w:numPr>
                <w:ilvl w:val="0"/>
                <w:numId w:val="12"/>
              </w:numPr>
            </w:pPr>
            <w:r>
              <w:t>Cell Membrane</w:t>
            </w:r>
          </w:p>
        </w:tc>
        <w:tc>
          <w:tcPr>
            <w:tcW w:w="5193" w:type="dxa"/>
          </w:tcPr>
          <w:p w14:paraId="6849BCEA" w14:textId="0C2D3294" w:rsidR="006C16B5" w:rsidRPr="008512DE" w:rsidRDefault="006C16B5" w:rsidP="006C16B5">
            <w:pPr>
              <w:pStyle w:val="5Textbox"/>
            </w:pPr>
            <w:r w:rsidRPr="003509B6">
              <w:t>This is a thin layer like a ‘skin’ on the surface of the cell. It forms a boundary between the cytoplasm of the cell and the outside.</w:t>
            </w:r>
          </w:p>
        </w:tc>
      </w:tr>
      <w:bookmarkEnd w:id="4"/>
    </w:tbl>
    <w:p w14:paraId="3A9D283C" w14:textId="77777777" w:rsidR="005356AB" w:rsidRPr="003509B6" w:rsidRDefault="005356AB" w:rsidP="005356AB">
      <w:pPr>
        <w:spacing w:after="120" w:line="240" w:lineRule="auto"/>
        <w:ind w:left="720" w:hanging="720"/>
        <w:jc w:val="both"/>
        <w:rPr>
          <w:rFonts w:ascii="Basis Grotesque Pro" w:eastAsia="Calibri" w:hAnsi="Basis Grotesque Pro" w:cs="Lucida Sans Unicode"/>
          <w:sz w:val="24"/>
          <w:szCs w:val="24"/>
        </w:rPr>
      </w:pPr>
    </w:p>
    <w:p w14:paraId="10D6597E" w14:textId="77777777" w:rsidR="005356AB" w:rsidRPr="00A2341C" w:rsidRDefault="005356AB" w:rsidP="005356AB">
      <w:pPr>
        <w:spacing w:after="0" w:line="240" w:lineRule="auto"/>
        <w:rPr>
          <w:rFonts w:ascii="Basis Grotesque Pro" w:eastAsia="Times New Roman" w:hAnsi="Basis Grotesque Pro" w:cs="Lucida Sans Unicode"/>
          <w:iCs/>
          <w:color w:val="37373C"/>
          <w:highlight w:val="darkGray"/>
          <w:u w:val="single"/>
        </w:rPr>
      </w:pPr>
    </w:p>
    <w:p w14:paraId="0A33FFC2" w14:textId="5F9692EA" w:rsidR="005356AB" w:rsidRPr="00196410" w:rsidRDefault="005356AB" w:rsidP="005356AB">
      <w:pPr>
        <w:pStyle w:val="2Headings"/>
      </w:pPr>
      <w:bookmarkStart w:id="5" w:name="_Hlk132103816"/>
      <w:r>
        <w:t>Respiratory system</w:t>
      </w:r>
    </w:p>
    <w:bookmarkEnd w:id="5"/>
    <w:p w14:paraId="07E765CF" w14:textId="1D52BAB5" w:rsidR="005356AB" w:rsidRDefault="00D540F0" w:rsidP="005356AB">
      <w:pPr>
        <w:pStyle w:val="31stlevel"/>
      </w:pPr>
      <w:r>
        <w:rPr>
          <w:rFonts w:eastAsia="Times New Roman"/>
          <w:iCs/>
        </w:rPr>
        <w:t>1.2</w:t>
      </w:r>
      <w:r w:rsidR="005356AB" w:rsidRPr="005E61C9">
        <w:rPr>
          <w:rFonts w:eastAsia="Times New Roman"/>
          <w:iCs/>
        </w:rPr>
        <w:tab/>
      </w:r>
      <w:r w:rsidR="005356AB">
        <w:t>In the diagram below of the respiratory system. Correctly identify and place the following missing components:</w:t>
      </w:r>
    </w:p>
    <w:p w14:paraId="53396FBE" w14:textId="2D0A71B1" w:rsidR="005356AB" w:rsidRPr="00DD5967" w:rsidRDefault="005356AB" w:rsidP="005356AB">
      <w:pPr>
        <w:pStyle w:val="6Listintextbox"/>
        <w:numPr>
          <w:ilvl w:val="0"/>
          <w:numId w:val="20"/>
        </w:numPr>
      </w:pPr>
      <w:r w:rsidRPr="00DD5967">
        <w:t>Diaphragm</w:t>
      </w:r>
    </w:p>
    <w:p w14:paraId="5D80B90B" w14:textId="2F181418" w:rsidR="005356AB" w:rsidRPr="00DD5967" w:rsidRDefault="005356AB" w:rsidP="005356AB">
      <w:pPr>
        <w:pStyle w:val="6Listintextbox"/>
        <w:numPr>
          <w:ilvl w:val="0"/>
          <w:numId w:val="20"/>
        </w:numPr>
      </w:pPr>
      <w:r w:rsidRPr="00DD5967">
        <w:t>Bronchioles</w:t>
      </w:r>
    </w:p>
    <w:p w14:paraId="2E47BFDA" w14:textId="08F37454" w:rsidR="005356AB" w:rsidRPr="00DD5967" w:rsidRDefault="005356AB" w:rsidP="005356AB">
      <w:pPr>
        <w:pStyle w:val="6Listintextbox"/>
        <w:numPr>
          <w:ilvl w:val="0"/>
          <w:numId w:val="20"/>
        </w:numPr>
      </w:pPr>
      <w:r w:rsidRPr="00DD5967">
        <w:t>Trachea</w:t>
      </w:r>
    </w:p>
    <w:p w14:paraId="1197D468" w14:textId="0677FEA0" w:rsidR="005356AB" w:rsidRPr="00DD5967" w:rsidRDefault="005356AB" w:rsidP="005356AB">
      <w:pPr>
        <w:pStyle w:val="6Listintextbox"/>
        <w:numPr>
          <w:ilvl w:val="0"/>
          <w:numId w:val="20"/>
        </w:numPr>
      </w:pPr>
      <w:r w:rsidRPr="00DD5967">
        <w:t>Larynx</w:t>
      </w:r>
    </w:p>
    <w:p w14:paraId="08BC54D4" w14:textId="188D4DD7" w:rsidR="005356AB" w:rsidRPr="00DD5967" w:rsidRDefault="005356AB" w:rsidP="005356AB">
      <w:pPr>
        <w:pStyle w:val="6Listintextbox"/>
        <w:numPr>
          <w:ilvl w:val="0"/>
          <w:numId w:val="20"/>
        </w:numPr>
      </w:pPr>
      <w:r w:rsidRPr="00DD5967">
        <w:t xml:space="preserve">Pharynx </w:t>
      </w:r>
    </w:p>
    <w:p w14:paraId="3C0F0196" w14:textId="4E268A3D" w:rsidR="005356AB" w:rsidRDefault="005356AB" w:rsidP="005356AB">
      <w:pPr>
        <w:pStyle w:val="6Listintextbox"/>
        <w:numPr>
          <w:ilvl w:val="0"/>
          <w:numId w:val="20"/>
        </w:numPr>
      </w:pPr>
      <w:r w:rsidRPr="00DD5967">
        <w:t>Oesophagus</w:t>
      </w:r>
    </w:p>
    <w:p w14:paraId="37922C10" w14:textId="7DB13CD9" w:rsidR="00ED2D7B" w:rsidRDefault="00ED2D7B" w:rsidP="00ED2D7B">
      <w:pPr>
        <w:pStyle w:val="6Listintextbox"/>
        <w:numPr>
          <w:ilvl w:val="0"/>
          <w:numId w:val="0"/>
        </w:numPr>
        <w:ind w:left="714" w:hanging="357"/>
      </w:pPr>
    </w:p>
    <w:p w14:paraId="13784546" w14:textId="08064C66" w:rsidR="00ED2D7B" w:rsidRDefault="00ED2D7B" w:rsidP="00ED2D7B">
      <w:pPr>
        <w:pStyle w:val="6Listintextbox"/>
        <w:numPr>
          <w:ilvl w:val="0"/>
          <w:numId w:val="0"/>
        </w:numPr>
        <w:ind w:left="714" w:hanging="357"/>
      </w:pPr>
    </w:p>
    <w:p w14:paraId="74ADA0D8" w14:textId="44007CB9" w:rsidR="00ED2D7B" w:rsidRDefault="00ED2D7B" w:rsidP="00ED2D7B">
      <w:pPr>
        <w:pStyle w:val="6Listintextbox"/>
        <w:numPr>
          <w:ilvl w:val="0"/>
          <w:numId w:val="0"/>
        </w:numPr>
        <w:ind w:left="714" w:hanging="357"/>
      </w:pPr>
    </w:p>
    <w:p w14:paraId="61BDA198" w14:textId="42ED1CA2" w:rsidR="00ED2D7B" w:rsidRDefault="00ED2D7B" w:rsidP="00ED2D7B">
      <w:pPr>
        <w:pStyle w:val="6Listintextbox"/>
        <w:numPr>
          <w:ilvl w:val="0"/>
          <w:numId w:val="0"/>
        </w:numPr>
        <w:ind w:left="714" w:hanging="357"/>
      </w:pPr>
    </w:p>
    <w:p w14:paraId="1D705995" w14:textId="7A295DBA" w:rsidR="00ED2D7B" w:rsidRDefault="00ED2D7B" w:rsidP="00ED2D7B">
      <w:pPr>
        <w:pStyle w:val="6Listintextbox"/>
        <w:numPr>
          <w:ilvl w:val="0"/>
          <w:numId w:val="0"/>
        </w:numPr>
        <w:ind w:left="714" w:hanging="357"/>
      </w:pPr>
    </w:p>
    <w:p w14:paraId="1FFD960B" w14:textId="5E71E602" w:rsidR="00ED2D7B" w:rsidRDefault="00ED2D7B" w:rsidP="00ED2D7B">
      <w:pPr>
        <w:pStyle w:val="6Listintextbox"/>
        <w:numPr>
          <w:ilvl w:val="0"/>
          <w:numId w:val="0"/>
        </w:numPr>
        <w:ind w:left="714" w:hanging="357"/>
      </w:pPr>
    </w:p>
    <w:p w14:paraId="4F76034A" w14:textId="59ACBF78" w:rsidR="005356AB" w:rsidRDefault="00ED2D7B" w:rsidP="005356AB">
      <w:pPr>
        <w:spacing w:after="120" w:line="240" w:lineRule="auto"/>
        <w:ind w:left="720" w:hanging="720"/>
        <w:jc w:val="both"/>
        <w:rPr>
          <w:rFonts w:ascii="Basis Grotesque Pro" w:eastAsia="Times New Roman" w:hAnsi="Basis Grotesque Pro" w:cs="Lucida Sans Unicode"/>
          <w:iCs/>
          <w:color w:val="37373C"/>
        </w:rPr>
      </w:pPr>
      <w:r>
        <w:rPr>
          <w:rFonts w:ascii="Basis Grotesque Pro" w:eastAsia="Times New Roman" w:hAnsi="Basis Grotesque Pro" w:cs="Lucida Sans Unicode"/>
          <w:iCs/>
          <w:noProof/>
          <w:color w:val="37373C"/>
        </w:rPr>
        <w:drawing>
          <wp:anchor distT="0" distB="0" distL="114300" distR="114300" simplePos="0" relativeHeight="251669504" behindDoc="1" locked="0" layoutInCell="1" allowOverlap="1" wp14:anchorId="3D190512" wp14:editId="746BDA96">
            <wp:simplePos x="0" y="0"/>
            <wp:positionH relativeFrom="margin">
              <wp:posOffset>394335</wp:posOffset>
            </wp:positionH>
            <wp:positionV relativeFrom="paragraph">
              <wp:posOffset>-378105</wp:posOffset>
            </wp:positionV>
            <wp:extent cx="5327650" cy="4972685"/>
            <wp:effectExtent l="0" t="0" r="6350" b="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327650" cy="4972685"/>
                    </a:xfrm>
                    <a:prstGeom prst="rect">
                      <a:avLst/>
                    </a:prstGeom>
                  </pic:spPr>
                </pic:pic>
              </a:graphicData>
            </a:graphic>
            <wp14:sizeRelH relativeFrom="page">
              <wp14:pctWidth>0</wp14:pctWidth>
            </wp14:sizeRelH>
            <wp14:sizeRelV relativeFrom="page">
              <wp14:pctHeight>0</wp14:pctHeight>
            </wp14:sizeRelV>
          </wp:anchor>
        </w:drawing>
      </w:r>
    </w:p>
    <w:p w14:paraId="7D691B0D" w14:textId="554F6599"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tbl>
      <w:tblPr>
        <w:tblStyle w:val="TableGrid"/>
        <w:tblpPr w:leftFromText="180" w:rightFromText="180" w:vertAnchor="text" w:horzAnchor="page" w:tblpX="2153" w:tblpY="172"/>
        <w:tblW w:w="2272" w:type="dxa"/>
        <w:tblLook w:val="04A0" w:firstRow="1" w:lastRow="0" w:firstColumn="1" w:lastColumn="0" w:noHBand="0" w:noVBand="1"/>
      </w:tblPr>
      <w:tblGrid>
        <w:gridCol w:w="2272"/>
      </w:tblGrid>
      <w:tr w:rsidR="005356AB" w:rsidRPr="00A2341C" w14:paraId="5AFCE9EB" w14:textId="77777777" w:rsidTr="000310F9">
        <w:tc>
          <w:tcPr>
            <w:tcW w:w="2272" w:type="dxa"/>
            <w:shd w:val="clear" w:color="auto" w:fill="auto"/>
          </w:tcPr>
          <w:p w14:paraId="443FB483" w14:textId="77777777" w:rsidR="005356AB" w:rsidRPr="000F1A6A" w:rsidRDefault="005356AB" w:rsidP="000310F9">
            <w:pPr>
              <w:spacing w:before="120" w:after="120"/>
              <w:jc w:val="center"/>
              <w:rPr>
                <w:rFonts w:ascii="Basis Grotesque Pro" w:eastAsia="Times New Roman" w:hAnsi="Basis Grotesque Pro" w:cs="Lucida Sans Unicode"/>
                <w:iCs/>
                <w:color w:val="37373C"/>
                <w:szCs w:val="22"/>
                <w:lang w:val="en-AU"/>
              </w:rPr>
            </w:pPr>
            <w:r>
              <w:rPr>
                <w:rFonts w:ascii="Basis Grotesque Pro" w:eastAsia="Times New Roman" w:hAnsi="Basis Grotesque Pro" w:cs="Lucida Sans Unicode"/>
                <w:iCs/>
                <w:color w:val="37373C"/>
                <w:szCs w:val="22"/>
                <w:lang w:val="en-AU"/>
              </w:rPr>
              <w:t>Pharynx</w:t>
            </w:r>
          </w:p>
        </w:tc>
      </w:tr>
    </w:tbl>
    <w:p w14:paraId="33A6BE87"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1EE818F0"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tbl>
      <w:tblPr>
        <w:tblStyle w:val="TableGrid"/>
        <w:tblpPr w:leftFromText="180" w:rightFromText="180" w:vertAnchor="text" w:horzAnchor="page" w:tblpX="7607" w:tblpY="245"/>
        <w:tblW w:w="2272" w:type="dxa"/>
        <w:tblLook w:val="04A0" w:firstRow="1" w:lastRow="0" w:firstColumn="1" w:lastColumn="0" w:noHBand="0" w:noVBand="1"/>
      </w:tblPr>
      <w:tblGrid>
        <w:gridCol w:w="2272"/>
      </w:tblGrid>
      <w:tr w:rsidR="005356AB" w:rsidRPr="00A2341C" w14:paraId="3B61C12A" w14:textId="77777777" w:rsidTr="000310F9">
        <w:tc>
          <w:tcPr>
            <w:tcW w:w="2272" w:type="dxa"/>
            <w:shd w:val="clear" w:color="auto" w:fill="auto"/>
          </w:tcPr>
          <w:p w14:paraId="49116523" w14:textId="77777777" w:rsidR="005356AB" w:rsidRPr="000F1A6A" w:rsidRDefault="005356AB" w:rsidP="000310F9">
            <w:pPr>
              <w:spacing w:before="120" w:after="120"/>
              <w:jc w:val="center"/>
              <w:rPr>
                <w:rFonts w:ascii="Basis Grotesque Pro" w:eastAsia="Times New Roman" w:hAnsi="Basis Grotesque Pro" w:cs="Lucida Sans Unicode"/>
                <w:iCs/>
                <w:color w:val="37373C"/>
                <w:szCs w:val="22"/>
                <w:lang w:val="en-AU"/>
              </w:rPr>
            </w:pPr>
            <w:r>
              <w:rPr>
                <w:rFonts w:ascii="Basis Grotesque Pro" w:eastAsia="Times New Roman" w:hAnsi="Basis Grotesque Pro" w:cs="Lucida Sans Unicode"/>
                <w:iCs/>
                <w:color w:val="37373C"/>
                <w:szCs w:val="22"/>
                <w:lang w:val="en-AU"/>
              </w:rPr>
              <w:t>Larynx</w:t>
            </w:r>
          </w:p>
        </w:tc>
      </w:tr>
    </w:tbl>
    <w:p w14:paraId="303C2CBE"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tbl>
      <w:tblPr>
        <w:tblStyle w:val="TableGrid"/>
        <w:tblpPr w:leftFromText="180" w:rightFromText="180" w:vertAnchor="text" w:horzAnchor="page" w:tblpX="2593" w:tblpY="-23"/>
        <w:tblW w:w="2272" w:type="dxa"/>
        <w:tblLook w:val="04A0" w:firstRow="1" w:lastRow="0" w:firstColumn="1" w:lastColumn="0" w:noHBand="0" w:noVBand="1"/>
      </w:tblPr>
      <w:tblGrid>
        <w:gridCol w:w="2272"/>
      </w:tblGrid>
      <w:tr w:rsidR="005356AB" w:rsidRPr="00A2341C" w14:paraId="3B3404AA" w14:textId="77777777" w:rsidTr="000310F9">
        <w:tc>
          <w:tcPr>
            <w:tcW w:w="2272" w:type="dxa"/>
            <w:shd w:val="clear" w:color="auto" w:fill="auto"/>
          </w:tcPr>
          <w:p w14:paraId="0F8D4F9D" w14:textId="77777777" w:rsidR="005356AB" w:rsidRPr="000F1A6A" w:rsidRDefault="005356AB" w:rsidP="000310F9">
            <w:pPr>
              <w:spacing w:before="120" w:after="120"/>
              <w:jc w:val="center"/>
              <w:rPr>
                <w:rFonts w:ascii="Basis Grotesque Pro" w:eastAsia="Times New Roman" w:hAnsi="Basis Grotesque Pro" w:cs="Lucida Sans Unicode"/>
                <w:iCs/>
                <w:color w:val="37373C"/>
                <w:szCs w:val="22"/>
                <w:lang w:val="en-AU"/>
              </w:rPr>
            </w:pPr>
            <w:r>
              <w:rPr>
                <w:rFonts w:ascii="Basis Grotesque Pro" w:eastAsia="Times New Roman" w:hAnsi="Basis Grotesque Pro" w:cs="Lucida Sans Unicode"/>
                <w:iCs/>
                <w:color w:val="37373C"/>
                <w:szCs w:val="22"/>
                <w:lang w:val="en-AU"/>
              </w:rPr>
              <w:t>Oesophagus</w:t>
            </w:r>
          </w:p>
        </w:tc>
      </w:tr>
    </w:tbl>
    <w:p w14:paraId="55A3C44D"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tbl>
      <w:tblPr>
        <w:tblStyle w:val="TableGrid"/>
        <w:tblpPr w:leftFromText="180" w:rightFromText="180" w:vertAnchor="text" w:horzAnchor="page" w:tblpX="7693" w:tblpY="81"/>
        <w:tblW w:w="2272" w:type="dxa"/>
        <w:tblLook w:val="04A0" w:firstRow="1" w:lastRow="0" w:firstColumn="1" w:lastColumn="0" w:noHBand="0" w:noVBand="1"/>
      </w:tblPr>
      <w:tblGrid>
        <w:gridCol w:w="2272"/>
      </w:tblGrid>
      <w:tr w:rsidR="005356AB" w:rsidRPr="00A2341C" w14:paraId="71D505D0" w14:textId="77777777" w:rsidTr="000310F9">
        <w:tc>
          <w:tcPr>
            <w:tcW w:w="2272" w:type="dxa"/>
            <w:shd w:val="clear" w:color="auto" w:fill="auto"/>
          </w:tcPr>
          <w:p w14:paraId="06AE8FF3" w14:textId="77777777" w:rsidR="005356AB" w:rsidRPr="000F1A6A" w:rsidRDefault="005356AB" w:rsidP="000310F9">
            <w:pPr>
              <w:spacing w:before="120" w:after="120"/>
              <w:jc w:val="center"/>
              <w:rPr>
                <w:rFonts w:ascii="Basis Grotesque Pro" w:eastAsia="Times New Roman" w:hAnsi="Basis Grotesque Pro" w:cs="Lucida Sans Unicode"/>
                <w:iCs/>
                <w:color w:val="37373C"/>
                <w:szCs w:val="22"/>
                <w:lang w:val="en-AU"/>
              </w:rPr>
            </w:pPr>
            <w:r w:rsidRPr="00901552">
              <w:rPr>
                <w:rFonts w:ascii="Basis Grotesque Pro" w:eastAsia="Calibri" w:hAnsi="Basis Grotesque Pro" w:cs="Lucida Sans Unicode"/>
                <w:color w:val="37373C"/>
              </w:rPr>
              <w:t>Trachea</w:t>
            </w:r>
          </w:p>
        </w:tc>
      </w:tr>
    </w:tbl>
    <w:p w14:paraId="144CE0AB"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6453CD5F"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tbl>
      <w:tblPr>
        <w:tblStyle w:val="TableGrid"/>
        <w:tblpPr w:leftFromText="180" w:rightFromText="180" w:vertAnchor="text" w:horzAnchor="margin" w:tblpXSpec="right" w:tblpY="-83"/>
        <w:tblW w:w="1838" w:type="dxa"/>
        <w:tblLook w:val="04A0" w:firstRow="1" w:lastRow="0" w:firstColumn="1" w:lastColumn="0" w:noHBand="0" w:noVBand="1"/>
      </w:tblPr>
      <w:tblGrid>
        <w:gridCol w:w="1838"/>
      </w:tblGrid>
      <w:tr w:rsidR="005356AB" w:rsidRPr="00A2341C" w14:paraId="11E9CF65" w14:textId="77777777" w:rsidTr="000310F9">
        <w:tc>
          <w:tcPr>
            <w:tcW w:w="1838" w:type="dxa"/>
            <w:shd w:val="clear" w:color="auto" w:fill="auto"/>
          </w:tcPr>
          <w:p w14:paraId="7DFA99C3" w14:textId="77777777" w:rsidR="005356AB" w:rsidRPr="000F1A6A" w:rsidRDefault="005356AB" w:rsidP="000310F9">
            <w:pPr>
              <w:spacing w:before="120" w:after="120"/>
              <w:jc w:val="center"/>
              <w:rPr>
                <w:rFonts w:ascii="Basis Grotesque Pro" w:eastAsia="Times New Roman" w:hAnsi="Basis Grotesque Pro" w:cs="Lucida Sans Unicode"/>
                <w:iCs/>
                <w:color w:val="37373C"/>
                <w:szCs w:val="22"/>
                <w:lang w:val="en-AU"/>
              </w:rPr>
            </w:pPr>
            <w:bookmarkStart w:id="6" w:name="_Hlk122764863"/>
            <w:r w:rsidRPr="00901552">
              <w:rPr>
                <w:rFonts w:ascii="Basis Grotesque Pro" w:eastAsia="Calibri" w:hAnsi="Basis Grotesque Pro" w:cs="Lucida Sans Unicode"/>
                <w:color w:val="37373C"/>
              </w:rPr>
              <w:t>Bronchioles</w:t>
            </w:r>
          </w:p>
        </w:tc>
      </w:tr>
      <w:bookmarkEnd w:id="6"/>
    </w:tbl>
    <w:p w14:paraId="51C60B6A"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35B0C46A"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596BE75B"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1B976787"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1A6B54E0"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22A3DD02"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03626215"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705976A0"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tbl>
      <w:tblPr>
        <w:tblStyle w:val="TableGrid"/>
        <w:tblpPr w:leftFromText="180" w:rightFromText="180" w:vertAnchor="text" w:horzAnchor="page" w:tblpX="5862" w:tblpY="141"/>
        <w:tblW w:w="2272" w:type="dxa"/>
        <w:tblLook w:val="04A0" w:firstRow="1" w:lastRow="0" w:firstColumn="1" w:lastColumn="0" w:noHBand="0" w:noVBand="1"/>
      </w:tblPr>
      <w:tblGrid>
        <w:gridCol w:w="2272"/>
      </w:tblGrid>
      <w:tr w:rsidR="005356AB" w:rsidRPr="00A2341C" w14:paraId="3D1D4D02" w14:textId="77777777" w:rsidTr="00ED2D7B">
        <w:tc>
          <w:tcPr>
            <w:tcW w:w="2272" w:type="dxa"/>
            <w:shd w:val="clear" w:color="auto" w:fill="auto"/>
          </w:tcPr>
          <w:p w14:paraId="3328BE67" w14:textId="77777777" w:rsidR="005356AB" w:rsidRPr="000F1A6A" w:rsidRDefault="005356AB" w:rsidP="00ED2D7B">
            <w:pPr>
              <w:spacing w:before="120" w:after="120"/>
              <w:jc w:val="center"/>
              <w:rPr>
                <w:rFonts w:ascii="Basis Grotesque Pro" w:eastAsia="Times New Roman" w:hAnsi="Basis Grotesque Pro" w:cs="Lucida Sans Unicode"/>
                <w:iCs/>
                <w:color w:val="37373C"/>
                <w:szCs w:val="22"/>
                <w:lang w:val="en-AU"/>
              </w:rPr>
            </w:pPr>
            <w:r>
              <w:rPr>
                <w:rFonts w:ascii="Basis Grotesque Pro" w:eastAsia="Times New Roman" w:hAnsi="Basis Grotesque Pro" w:cs="Lucida Sans Unicode"/>
                <w:iCs/>
                <w:color w:val="37373C"/>
                <w:szCs w:val="22"/>
                <w:lang w:val="en-AU"/>
              </w:rPr>
              <w:t>Diaphragm</w:t>
            </w:r>
          </w:p>
        </w:tc>
      </w:tr>
    </w:tbl>
    <w:p w14:paraId="28202C88"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755918F9" w14:textId="77777777" w:rsidR="005356AB" w:rsidRDefault="005356AB" w:rsidP="005356AB">
      <w:pPr>
        <w:pStyle w:val="31stlevel"/>
      </w:pPr>
    </w:p>
    <w:p w14:paraId="3D7A1102" w14:textId="77777777" w:rsidR="00D540F0" w:rsidRDefault="00D540F0" w:rsidP="005356AB">
      <w:pPr>
        <w:pStyle w:val="31stlevel"/>
      </w:pPr>
    </w:p>
    <w:p w14:paraId="761FF1CE" w14:textId="34A2F902" w:rsidR="005356AB" w:rsidRPr="00C9599C" w:rsidRDefault="00D540F0" w:rsidP="005356AB">
      <w:pPr>
        <w:pStyle w:val="31stlevel"/>
      </w:pPr>
      <w:r>
        <w:t>1.3</w:t>
      </w:r>
      <w:r w:rsidR="005356AB" w:rsidRPr="00C9599C">
        <w:tab/>
        <w:t xml:space="preserve">Cells get their energy by oxidising foods such as glucose through respiration. Briefly describe the function </w:t>
      </w:r>
      <w:r w:rsidR="00EB0513" w:rsidRPr="00C9599C">
        <w:t xml:space="preserve">of the following components that make up </w:t>
      </w:r>
      <w:r w:rsidR="005356AB" w:rsidRPr="00C9599C">
        <w:t xml:space="preserve">the Respiratory System. (Your response should be approximately </w:t>
      </w:r>
      <w:r w:rsidR="00FF51E8" w:rsidRPr="006D0E51">
        <w:t>15</w:t>
      </w:r>
      <w:r w:rsidR="005356AB" w:rsidRPr="00C9599C">
        <w:t xml:space="preserve"> words</w:t>
      </w:r>
      <w:r w:rsidR="00FF51E8" w:rsidRPr="006D0E51">
        <w:t xml:space="preserve"> each</w:t>
      </w:r>
      <w:r w:rsidR="005356AB" w:rsidRPr="00C9599C">
        <w:t>)</w:t>
      </w:r>
      <w:r w:rsidR="00EB0513" w:rsidRPr="00C9599C">
        <w:t>.</w:t>
      </w:r>
    </w:p>
    <w:tbl>
      <w:tblPr>
        <w:tblStyle w:val="TableGrid3"/>
        <w:tblW w:w="8363" w:type="dxa"/>
        <w:tblInd w:w="704" w:type="dxa"/>
        <w:tblLook w:val="04A0" w:firstRow="1" w:lastRow="0" w:firstColumn="1" w:lastColumn="0" w:noHBand="0" w:noVBand="1"/>
      </w:tblPr>
      <w:tblGrid>
        <w:gridCol w:w="4108"/>
        <w:gridCol w:w="4255"/>
      </w:tblGrid>
      <w:tr w:rsidR="00EB0513" w:rsidRPr="00C9599C" w14:paraId="5967BD22" w14:textId="77777777" w:rsidTr="006D0E51">
        <w:trPr>
          <w:trHeight w:val="337"/>
        </w:trPr>
        <w:tc>
          <w:tcPr>
            <w:tcW w:w="4108" w:type="dxa"/>
            <w:shd w:val="clear" w:color="auto" w:fill="D9DFEF" w:themeFill="accent1" w:themeFillTint="33"/>
          </w:tcPr>
          <w:p w14:paraId="4A5DA832" w14:textId="7AE1E5B7" w:rsidR="00EB0513" w:rsidRPr="00C9599C" w:rsidRDefault="00EB0513" w:rsidP="00FC3CC0">
            <w:pPr>
              <w:pStyle w:val="31stlevel"/>
              <w:spacing w:before="120"/>
              <w:jc w:val="center"/>
              <w:rPr>
                <w:b/>
                <w:bCs/>
              </w:rPr>
            </w:pPr>
            <w:r w:rsidRPr="00C9599C">
              <w:rPr>
                <w:b/>
                <w:bCs/>
              </w:rPr>
              <w:t>Component</w:t>
            </w:r>
          </w:p>
        </w:tc>
        <w:tc>
          <w:tcPr>
            <w:tcW w:w="4255" w:type="dxa"/>
            <w:shd w:val="clear" w:color="auto" w:fill="D9DFEF" w:themeFill="accent1" w:themeFillTint="33"/>
          </w:tcPr>
          <w:p w14:paraId="060A6F98" w14:textId="41FB263E" w:rsidR="00EB0513" w:rsidRPr="00C9599C" w:rsidRDefault="00EB0513" w:rsidP="00FC3CC0">
            <w:pPr>
              <w:pStyle w:val="31stlevel"/>
              <w:spacing w:before="120"/>
              <w:jc w:val="center"/>
              <w:rPr>
                <w:b/>
                <w:bCs/>
              </w:rPr>
            </w:pPr>
            <w:r w:rsidRPr="00C9599C">
              <w:rPr>
                <w:b/>
                <w:bCs/>
              </w:rPr>
              <w:t>Function</w:t>
            </w:r>
          </w:p>
        </w:tc>
      </w:tr>
      <w:tr w:rsidR="00EB0513" w:rsidRPr="00C9599C" w14:paraId="36BC1344" w14:textId="77777777" w:rsidTr="006D0E51">
        <w:trPr>
          <w:trHeight w:val="573"/>
        </w:trPr>
        <w:tc>
          <w:tcPr>
            <w:tcW w:w="4108" w:type="dxa"/>
          </w:tcPr>
          <w:p w14:paraId="7BCFB3EA" w14:textId="167D6DDD" w:rsidR="00EB0513" w:rsidRPr="00C9599C" w:rsidRDefault="00EB0513" w:rsidP="00FC3CC0">
            <w:pPr>
              <w:pStyle w:val="31stlevel"/>
              <w:spacing w:before="120"/>
              <w:ind w:left="0" w:firstLine="0"/>
            </w:pPr>
            <w:r w:rsidRPr="00C9599C">
              <w:t xml:space="preserve">a) </w:t>
            </w:r>
            <w:r w:rsidR="00A56EA3" w:rsidRPr="00C9599C">
              <w:t>The pharynx</w:t>
            </w:r>
          </w:p>
        </w:tc>
        <w:tc>
          <w:tcPr>
            <w:tcW w:w="4255" w:type="dxa"/>
            <w:vAlign w:val="center"/>
          </w:tcPr>
          <w:p w14:paraId="6A360DCB" w14:textId="4425FD89" w:rsidR="00EB0513" w:rsidRPr="00C9599C" w:rsidRDefault="00A56EA3" w:rsidP="00882E9F">
            <w:pPr>
              <w:pStyle w:val="1Nospace"/>
            </w:pPr>
            <w:r w:rsidRPr="006D0E51">
              <w:t>It is a funnel shapes passageway where food and air can cross</w:t>
            </w:r>
          </w:p>
        </w:tc>
      </w:tr>
      <w:tr w:rsidR="00EB0513" w:rsidRPr="00C9599C" w14:paraId="32A6DC7F" w14:textId="77777777" w:rsidTr="006D0E51">
        <w:trPr>
          <w:trHeight w:val="612"/>
        </w:trPr>
        <w:tc>
          <w:tcPr>
            <w:tcW w:w="4108" w:type="dxa"/>
          </w:tcPr>
          <w:p w14:paraId="683BEE78" w14:textId="6FD815ED" w:rsidR="00EB0513" w:rsidRPr="00C9599C" w:rsidRDefault="00EB0513" w:rsidP="00FC3CC0">
            <w:pPr>
              <w:pStyle w:val="31stlevel"/>
              <w:spacing w:before="120"/>
              <w:ind w:left="0" w:firstLine="0"/>
            </w:pPr>
            <w:r w:rsidRPr="00C9599C">
              <w:t xml:space="preserve">b) </w:t>
            </w:r>
            <w:r w:rsidR="00A56EA3" w:rsidRPr="00C9599C">
              <w:t>Nasal cavity</w:t>
            </w:r>
            <w:r w:rsidR="00AF11DF" w:rsidRPr="00C9599C">
              <w:t xml:space="preserve"> </w:t>
            </w:r>
          </w:p>
        </w:tc>
        <w:tc>
          <w:tcPr>
            <w:tcW w:w="4255" w:type="dxa"/>
            <w:vAlign w:val="center"/>
          </w:tcPr>
          <w:p w14:paraId="5E385878" w14:textId="4EB23E08" w:rsidR="00AF11DF" w:rsidRPr="00C9599C" w:rsidRDefault="00AF11DF" w:rsidP="00882E9F">
            <w:pPr>
              <w:pStyle w:val="1Nospace"/>
            </w:pPr>
            <w:r w:rsidRPr="006D0E51">
              <w:t xml:space="preserve">They filter the air and trap small </w:t>
            </w:r>
            <w:proofErr w:type="gramStart"/>
            <w:r w:rsidRPr="006D0E51">
              <w:t>particles(</w:t>
            </w:r>
            <w:proofErr w:type="gramEnd"/>
            <w:r w:rsidRPr="006D0E51">
              <w:t>dust, mold spores, pollen, etc.) so that they don’t enter air passages</w:t>
            </w:r>
          </w:p>
        </w:tc>
      </w:tr>
      <w:tr w:rsidR="00EB0513" w:rsidRPr="00C9599C" w14:paraId="4155EF86" w14:textId="77777777" w:rsidTr="006D0E51">
        <w:trPr>
          <w:trHeight w:val="730"/>
        </w:trPr>
        <w:tc>
          <w:tcPr>
            <w:tcW w:w="4108" w:type="dxa"/>
          </w:tcPr>
          <w:p w14:paraId="4665B300" w14:textId="0B1C2A7E" w:rsidR="00EB0513" w:rsidRPr="00C9599C" w:rsidRDefault="00AF11DF" w:rsidP="00FC3CC0">
            <w:pPr>
              <w:pStyle w:val="31stlevel"/>
              <w:spacing w:before="120"/>
              <w:ind w:left="0" w:firstLine="0"/>
            </w:pPr>
            <w:r w:rsidRPr="00C9599C">
              <w:t xml:space="preserve">c) </w:t>
            </w:r>
            <w:r w:rsidR="00A56EA3" w:rsidRPr="00C9599C">
              <w:t>The lungs</w:t>
            </w:r>
          </w:p>
        </w:tc>
        <w:tc>
          <w:tcPr>
            <w:tcW w:w="4255" w:type="dxa"/>
            <w:vAlign w:val="center"/>
          </w:tcPr>
          <w:p w14:paraId="4690F00D" w14:textId="35D5B0A3" w:rsidR="00EB0513" w:rsidRPr="00C9599C" w:rsidRDefault="00A56EA3" w:rsidP="00882E9F">
            <w:pPr>
              <w:pStyle w:val="1Nospace"/>
            </w:pPr>
            <w:r w:rsidRPr="006D0E51">
              <w:t>Contains alveoli (air sacs) that carries out gas exchange</w:t>
            </w:r>
          </w:p>
        </w:tc>
      </w:tr>
      <w:tr w:rsidR="00A56EA3" w:rsidRPr="00C9599C" w14:paraId="696230F5" w14:textId="63F22932" w:rsidTr="006D0E51">
        <w:trPr>
          <w:trHeight w:val="448"/>
        </w:trPr>
        <w:tc>
          <w:tcPr>
            <w:tcW w:w="4108" w:type="dxa"/>
          </w:tcPr>
          <w:p w14:paraId="18D2C87D" w14:textId="2AEC45D2" w:rsidR="00A56EA3" w:rsidRPr="00C9599C" w:rsidRDefault="00A56EA3" w:rsidP="00FC3CC0">
            <w:pPr>
              <w:pStyle w:val="31stlevel"/>
              <w:spacing w:before="120"/>
            </w:pPr>
            <w:r w:rsidRPr="00C9599C">
              <w:t>d) Trachea</w:t>
            </w:r>
          </w:p>
        </w:tc>
        <w:tc>
          <w:tcPr>
            <w:tcW w:w="4255" w:type="dxa"/>
            <w:vAlign w:val="center"/>
          </w:tcPr>
          <w:p w14:paraId="5C235D25" w14:textId="7D4772B2" w:rsidR="00A56EA3" w:rsidRPr="00C9599C" w:rsidRDefault="00A56EA3" w:rsidP="00882E9F">
            <w:pPr>
              <w:pStyle w:val="1Nospace"/>
            </w:pPr>
            <w:r w:rsidRPr="00C9599C">
              <w:t>It is also known as the windpipe and it the passage of air to bronchi</w:t>
            </w:r>
          </w:p>
        </w:tc>
      </w:tr>
    </w:tbl>
    <w:p w14:paraId="1DE8549B" w14:textId="68AD8F9F" w:rsidR="00EB0513" w:rsidRDefault="00EB0513" w:rsidP="005356AB">
      <w:pPr>
        <w:pStyle w:val="31stlevel"/>
      </w:pPr>
    </w:p>
    <w:p w14:paraId="239FC7F1" w14:textId="77777777" w:rsidR="005356AB" w:rsidRPr="00196410" w:rsidRDefault="005356AB" w:rsidP="005356AB">
      <w:pPr>
        <w:pStyle w:val="2Headings"/>
      </w:pPr>
      <w:bookmarkStart w:id="7" w:name="_Hlk132103923"/>
      <w:r>
        <w:lastRenderedPageBreak/>
        <w:t>Musculo-skeletal system</w:t>
      </w:r>
    </w:p>
    <w:bookmarkEnd w:id="7"/>
    <w:p w14:paraId="3C499910" w14:textId="3B0B6644" w:rsidR="005356AB" w:rsidRPr="00B14A43" w:rsidRDefault="00D540F0" w:rsidP="005356AB">
      <w:pPr>
        <w:pStyle w:val="31stlevel"/>
      </w:pPr>
      <w:r>
        <w:t>1.4</w:t>
      </w:r>
      <w:r w:rsidR="005356AB" w:rsidRPr="00B14A43">
        <w:tab/>
      </w:r>
      <w:r w:rsidR="005356AB">
        <w:t>When humans move</w:t>
      </w:r>
      <w:r w:rsidR="006C16B5">
        <w:t>,</w:t>
      </w:r>
      <w:r w:rsidR="005356AB">
        <w:t xml:space="preserve"> their bones work together in order to produce movement. Identify specific joints in the body that are classified under the following movement groups.</w:t>
      </w:r>
    </w:p>
    <w:p w14:paraId="6E81E1C3" w14:textId="77777777" w:rsidR="005356AB" w:rsidRDefault="005356AB" w:rsidP="005356AB">
      <w:pPr>
        <w:spacing w:after="0" w:line="240" w:lineRule="auto"/>
        <w:jc w:val="both"/>
        <w:rPr>
          <w:rFonts w:ascii="Basis Grotesque Pro" w:eastAsia="Cambria" w:hAnsi="Basis Grotesque Pro" w:cs="Lucida Sans Unicode"/>
          <w:color w:val="37373C"/>
          <w:highlight w:val="darkGray"/>
        </w:rPr>
      </w:pPr>
    </w:p>
    <w:tbl>
      <w:tblPr>
        <w:tblStyle w:val="TableGrid3"/>
        <w:tblW w:w="8363" w:type="dxa"/>
        <w:tblInd w:w="704" w:type="dxa"/>
        <w:tblLook w:val="04A0" w:firstRow="1" w:lastRow="0" w:firstColumn="1" w:lastColumn="0" w:noHBand="0" w:noVBand="1"/>
      </w:tblPr>
      <w:tblGrid>
        <w:gridCol w:w="6361"/>
        <w:gridCol w:w="2002"/>
      </w:tblGrid>
      <w:tr w:rsidR="005356AB" w:rsidRPr="005356AB" w14:paraId="47AB8E37" w14:textId="77777777" w:rsidTr="000310F9">
        <w:trPr>
          <w:trHeight w:val="337"/>
        </w:trPr>
        <w:tc>
          <w:tcPr>
            <w:tcW w:w="6361" w:type="dxa"/>
            <w:shd w:val="clear" w:color="auto" w:fill="D9DFEF" w:themeFill="accent1" w:themeFillTint="33"/>
          </w:tcPr>
          <w:p w14:paraId="07BEE5B6" w14:textId="77777777" w:rsidR="005356AB" w:rsidRPr="005356AB" w:rsidRDefault="005356AB" w:rsidP="00FC3CC0">
            <w:pPr>
              <w:pStyle w:val="5Textbox"/>
              <w:rPr>
                <w:b/>
                <w:bCs/>
              </w:rPr>
            </w:pPr>
            <w:r w:rsidRPr="005356AB">
              <w:rPr>
                <w:b/>
                <w:bCs/>
              </w:rPr>
              <w:t>Description</w:t>
            </w:r>
          </w:p>
        </w:tc>
        <w:tc>
          <w:tcPr>
            <w:tcW w:w="2002" w:type="dxa"/>
            <w:shd w:val="clear" w:color="auto" w:fill="D9DFEF" w:themeFill="accent1" w:themeFillTint="33"/>
          </w:tcPr>
          <w:p w14:paraId="417F31F0" w14:textId="77777777" w:rsidR="005356AB" w:rsidRPr="005356AB" w:rsidRDefault="005356AB" w:rsidP="005356AB">
            <w:pPr>
              <w:pStyle w:val="5Textbox"/>
              <w:jc w:val="center"/>
              <w:rPr>
                <w:b/>
                <w:bCs/>
              </w:rPr>
            </w:pPr>
            <w:r w:rsidRPr="005356AB">
              <w:rPr>
                <w:b/>
                <w:bCs/>
              </w:rPr>
              <w:t>Joints</w:t>
            </w:r>
          </w:p>
        </w:tc>
      </w:tr>
      <w:tr w:rsidR="005356AB" w:rsidRPr="00712856" w14:paraId="2BDBAEF4" w14:textId="77777777" w:rsidTr="000310F9">
        <w:trPr>
          <w:trHeight w:val="573"/>
        </w:trPr>
        <w:tc>
          <w:tcPr>
            <w:tcW w:w="6361" w:type="dxa"/>
          </w:tcPr>
          <w:p w14:paraId="1B7BBF81" w14:textId="4ECF7252" w:rsidR="005356AB" w:rsidRPr="00712856" w:rsidRDefault="00FC3CC0" w:rsidP="00FC3CC0">
            <w:pPr>
              <w:pStyle w:val="5Textbox"/>
            </w:pPr>
            <w:r>
              <w:t xml:space="preserve">a) </w:t>
            </w:r>
            <w:r w:rsidR="005356AB">
              <w:t>These joints are only able to partially move</w:t>
            </w:r>
          </w:p>
        </w:tc>
        <w:tc>
          <w:tcPr>
            <w:tcW w:w="2002" w:type="dxa"/>
            <w:vAlign w:val="center"/>
          </w:tcPr>
          <w:p w14:paraId="756E8470" w14:textId="77777777" w:rsidR="005356AB" w:rsidRPr="00712856" w:rsidRDefault="005356AB" w:rsidP="005356AB">
            <w:pPr>
              <w:pStyle w:val="5Textbox"/>
            </w:pPr>
            <w:r>
              <w:t>Vertebrae</w:t>
            </w:r>
          </w:p>
        </w:tc>
      </w:tr>
      <w:tr w:rsidR="005356AB" w:rsidRPr="00712856" w14:paraId="45CA303B" w14:textId="77777777" w:rsidTr="000310F9">
        <w:trPr>
          <w:trHeight w:val="612"/>
        </w:trPr>
        <w:tc>
          <w:tcPr>
            <w:tcW w:w="6361" w:type="dxa"/>
          </w:tcPr>
          <w:p w14:paraId="25D3A0A2" w14:textId="09954852" w:rsidR="005356AB" w:rsidRPr="00712856" w:rsidRDefault="00FC3CC0" w:rsidP="00FC3CC0">
            <w:pPr>
              <w:pStyle w:val="5Textbox"/>
            </w:pPr>
            <w:r>
              <w:t xml:space="preserve">b) </w:t>
            </w:r>
            <w:r w:rsidR="005356AB">
              <w:t>These joints are freely movable and allows for movement in three places</w:t>
            </w:r>
          </w:p>
        </w:tc>
        <w:tc>
          <w:tcPr>
            <w:tcW w:w="2002" w:type="dxa"/>
            <w:vAlign w:val="center"/>
          </w:tcPr>
          <w:p w14:paraId="42C62019" w14:textId="77777777" w:rsidR="005356AB" w:rsidRPr="00712856" w:rsidRDefault="005356AB" w:rsidP="005356AB">
            <w:pPr>
              <w:pStyle w:val="5Textbox"/>
            </w:pPr>
            <w:r>
              <w:t>Hip Joint</w:t>
            </w:r>
          </w:p>
        </w:tc>
      </w:tr>
      <w:tr w:rsidR="005356AB" w:rsidRPr="00712856" w14:paraId="2B8860C4" w14:textId="77777777" w:rsidTr="000310F9">
        <w:trPr>
          <w:trHeight w:val="730"/>
        </w:trPr>
        <w:tc>
          <w:tcPr>
            <w:tcW w:w="6361" w:type="dxa"/>
          </w:tcPr>
          <w:p w14:paraId="78A91668" w14:textId="10D6555B" w:rsidR="005356AB" w:rsidRPr="00712856" w:rsidRDefault="00FC3CC0" w:rsidP="00FC3CC0">
            <w:pPr>
              <w:pStyle w:val="5Textbox"/>
            </w:pPr>
            <w:r>
              <w:t xml:space="preserve">c) </w:t>
            </w:r>
            <w:r w:rsidR="005356AB">
              <w:t>These joints are fixed and immovable</w:t>
            </w:r>
          </w:p>
        </w:tc>
        <w:tc>
          <w:tcPr>
            <w:tcW w:w="2002" w:type="dxa"/>
            <w:vAlign w:val="center"/>
          </w:tcPr>
          <w:p w14:paraId="09CD7EDB" w14:textId="77777777" w:rsidR="005356AB" w:rsidRPr="00712856" w:rsidRDefault="005356AB" w:rsidP="005356AB">
            <w:pPr>
              <w:pStyle w:val="5Textbox"/>
            </w:pPr>
            <w:r>
              <w:t>Skull</w:t>
            </w:r>
          </w:p>
        </w:tc>
      </w:tr>
    </w:tbl>
    <w:p w14:paraId="2B539594" w14:textId="7914BD44" w:rsidR="005356AB" w:rsidRDefault="005356AB" w:rsidP="005356AB">
      <w:pPr>
        <w:spacing w:after="0" w:line="240" w:lineRule="auto"/>
        <w:jc w:val="both"/>
        <w:rPr>
          <w:rFonts w:ascii="Basis Grotesque Pro" w:eastAsia="Cambria" w:hAnsi="Basis Grotesque Pro" w:cs="Lucida Sans Unicode"/>
          <w:color w:val="37373C"/>
          <w:highlight w:val="darkGray"/>
        </w:rPr>
      </w:pPr>
    </w:p>
    <w:p w14:paraId="2BADDA0F" w14:textId="77777777" w:rsidR="00ED2D7B" w:rsidRPr="00A2341C" w:rsidRDefault="00ED2D7B" w:rsidP="005356AB">
      <w:pPr>
        <w:spacing w:after="0" w:line="240" w:lineRule="auto"/>
        <w:jc w:val="both"/>
        <w:rPr>
          <w:rFonts w:ascii="Basis Grotesque Pro" w:eastAsia="Cambria" w:hAnsi="Basis Grotesque Pro" w:cs="Lucida Sans Unicode"/>
          <w:color w:val="37373C"/>
          <w:highlight w:val="darkGray"/>
        </w:rPr>
      </w:pPr>
    </w:p>
    <w:p w14:paraId="409E290E" w14:textId="12557BD1" w:rsidR="005356AB" w:rsidRPr="008F69EE" w:rsidRDefault="00D540F0" w:rsidP="005356AB">
      <w:pPr>
        <w:pStyle w:val="31stlevel"/>
      </w:pPr>
      <w:r>
        <w:t>1.5</w:t>
      </w:r>
      <w:r w:rsidR="005356AB" w:rsidRPr="008F69EE">
        <w:tab/>
        <w:t xml:space="preserve">The human skeleton has many functions. Correctly identify the missing parts and briefly explain the function of each. (Each response should be approximately 15 words). </w:t>
      </w:r>
    </w:p>
    <w:tbl>
      <w:tblPr>
        <w:tblStyle w:val="TableGrid"/>
        <w:tblpPr w:leftFromText="180" w:rightFromText="180" w:vertAnchor="text" w:horzAnchor="page" w:tblpX="7154" w:tblpY="255"/>
        <w:tblW w:w="3397" w:type="dxa"/>
        <w:tblLook w:val="04A0" w:firstRow="1" w:lastRow="0" w:firstColumn="1" w:lastColumn="0" w:noHBand="0" w:noVBand="1"/>
      </w:tblPr>
      <w:tblGrid>
        <w:gridCol w:w="3397"/>
      </w:tblGrid>
      <w:tr w:rsidR="005356AB" w:rsidRPr="00686A08" w14:paraId="7887FFD7" w14:textId="77777777" w:rsidTr="000310F9">
        <w:trPr>
          <w:trHeight w:val="699"/>
        </w:trPr>
        <w:tc>
          <w:tcPr>
            <w:tcW w:w="3397" w:type="dxa"/>
            <w:shd w:val="clear" w:color="auto" w:fill="auto"/>
          </w:tcPr>
          <w:p w14:paraId="0E99D335" w14:textId="212CA63C" w:rsidR="005356AB" w:rsidRPr="00686A08" w:rsidRDefault="006C16B5" w:rsidP="000310F9">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rPr>
                <w:rFonts w:ascii="Basis Grotesque Pro" w:eastAsia="Calibri" w:hAnsi="Basis Grotesque Pro" w:cs="Lucida Sans Unicode"/>
                <w:iCs/>
                <w:color w:val="37373C"/>
                <w:szCs w:val="22"/>
                <w:lang w:val="en-AU"/>
              </w:rPr>
            </w:pPr>
            <w:r>
              <w:rPr>
                <w:rFonts w:ascii="Basis Grotesque Pro" w:eastAsia="Calibri" w:hAnsi="Basis Grotesque Pro" w:cs="Lucida Sans Unicode"/>
                <w:iCs/>
                <w:color w:val="37373C"/>
                <w:szCs w:val="22"/>
                <w:lang w:val="en-AU"/>
              </w:rPr>
              <w:t xml:space="preserve">b) </w:t>
            </w:r>
            <w:r w:rsidR="005356AB" w:rsidRPr="00686A08">
              <w:rPr>
                <w:rFonts w:ascii="Basis Grotesque Pro" w:eastAsia="Calibri" w:hAnsi="Basis Grotesque Pro" w:cs="Lucida Sans Unicode"/>
                <w:iCs/>
                <w:color w:val="37373C"/>
                <w:szCs w:val="22"/>
                <w:lang w:val="en-AU"/>
              </w:rPr>
              <w:t>Cranium or Skull</w:t>
            </w:r>
          </w:p>
          <w:p w14:paraId="3E4858EB" w14:textId="77777777" w:rsidR="005356AB" w:rsidRPr="00686A08" w:rsidRDefault="005356AB" w:rsidP="000310F9">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rPr>
                <w:rFonts w:ascii="Basis Grotesque Pro" w:eastAsia="Calibri" w:hAnsi="Basis Grotesque Pro" w:cs="Lucida Sans Unicode"/>
                <w:iCs/>
                <w:color w:val="37373C"/>
                <w:szCs w:val="22"/>
                <w:highlight w:val="darkGray"/>
                <w:lang w:val="en-AU"/>
              </w:rPr>
            </w:pPr>
            <w:r>
              <w:rPr>
                <w:rFonts w:ascii="Basis Grotesque Pro" w:eastAsia="Calibri" w:hAnsi="Basis Grotesque Pro" w:cs="Lucida Sans Unicode"/>
                <w:iCs/>
                <w:color w:val="37373C"/>
                <w:szCs w:val="22"/>
                <w:lang w:val="en-AU"/>
              </w:rPr>
              <w:t>It protects the brain, eyes, and ears.</w:t>
            </w:r>
          </w:p>
        </w:tc>
      </w:tr>
    </w:tbl>
    <w:p w14:paraId="146EDE75" w14:textId="747BC1D0" w:rsidR="005356AB" w:rsidRPr="00254359" w:rsidRDefault="00ED2D7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hanging="720"/>
        <w:jc w:val="both"/>
        <w:rPr>
          <w:rFonts w:ascii="Basis Grotesque Pro" w:eastAsia="Calibri" w:hAnsi="Basis Grotesque Pro" w:cs="Lucida Sans Unicode"/>
          <w:color w:val="37373C"/>
        </w:rPr>
      </w:pPr>
      <w:r>
        <w:rPr>
          <w:rFonts w:ascii="Basis Grotesque Pro" w:eastAsia="Calibri" w:hAnsi="Basis Grotesque Pro" w:cs="Lucida Sans Unicode"/>
          <w:noProof/>
          <w:color w:val="37373C"/>
        </w:rPr>
        <w:drawing>
          <wp:anchor distT="0" distB="0" distL="114300" distR="114300" simplePos="0" relativeHeight="251670528" behindDoc="1" locked="0" layoutInCell="1" allowOverlap="1" wp14:anchorId="6B607E17" wp14:editId="57E07AC7">
            <wp:simplePos x="0" y="0"/>
            <wp:positionH relativeFrom="margin">
              <wp:posOffset>988695</wp:posOffset>
            </wp:positionH>
            <wp:positionV relativeFrom="paragraph">
              <wp:posOffset>114419</wp:posOffset>
            </wp:positionV>
            <wp:extent cx="3793645" cy="5668816"/>
            <wp:effectExtent l="0" t="0" r="0" b="825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793645" cy="566881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506" w:tblpY="183"/>
        <w:tblW w:w="3155" w:type="dxa"/>
        <w:tblLook w:val="04A0" w:firstRow="1" w:lastRow="0" w:firstColumn="1" w:lastColumn="0" w:noHBand="0" w:noVBand="1"/>
      </w:tblPr>
      <w:tblGrid>
        <w:gridCol w:w="3155"/>
      </w:tblGrid>
      <w:tr w:rsidR="005356AB" w:rsidRPr="00686A08" w14:paraId="4695CE8D" w14:textId="77777777" w:rsidTr="000310F9">
        <w:trPr>
          <w:trHeight w:val="699"/>
        </w:trPr>
        <w:tc>
          <w:tcPr>
            <w:tcW w:w="3155" w:type="dxa"/>
            <w:shd w:val="clear" w:color="auto" w:fill="auto"/>
          </w:tcPr>
          <w:p w14:paraId="7C58F203" w14:textId="2ACB219A" w:rsidR="005356AB" w:rsidRPr="006D0E51" w:rsidRDefault="005356AB" w:rsidP="006D0E51">
            <w:pPr>
              <w:pStyle w:val="ListParagraph"/>
              <w:numPr>
                <w:ilvl w:val="0"/>
                <w:numId w:val="22"/>
              </w:numPr>
              <w:spacing w:before="120" w:after="120"/>
              <w:rPr>
                <w:rFonts w:ascii="Basis Grotesque Pro" w:eastAsia="Calibri" w:hAnsi="Basis Grotesque Pro" w:cs="Lucida Sans Unicode"/>
                <w:iCs/>
                <w:color w:val="37373C"/>
                <w:lang w:val="en-AU"/>
              </w:rPr>
            </w:pPr>
            <w:r w:rsidRPr="006D0E51">
              <w:rPr>
                <w:rFonts w:ascii="Basis Grotesque Pro" w:eastAsia="Calibri" w:hAnsi="Basis Grotesque Pro" w:cs="Lucida Sans Unicode"/>
                <w:iCs/>
                <w:color w:val="37373C"/>
              </w:rPr>
              <w:t>The Vertebrae</w:t>
            </w:r>
          </w:p>
          <w:p w14:paraId="7B49502D" w14:textId="77777777" w:rsidR="005356AB" w:rsidRPr="00686A08" w:rsidRDefault="005356AB" w:rsidP="000310F9">
            <w:pPr>
              <w:spacing w:before="120" w:after="120" w:line="259" w:lineRule="auto"/>
              <w:rPr>
                <w:rFonts w:ascii="Basis Grotesque Pro" w:eastAsia="Calibri" w:hAnsi="Basis Grotesque Pro" w:cs="Lucida Sans Unicode"/>
                <w:iCs/>
                <w:color w:val="37373C"/>
                <w:szCs w:val="22"/>
                <w:lang w:val="en-AU"/>
              </w:rPr>
            </w:pPr>
            <w:r w:rsidRPr="00686A08">
              <w:rPr>
                <w:rFonts w:ascii="Basis Grotesque Pro" w:eastAsia="Calibri" w:hAnsi="Basis Grotesque Pro" w:cs="Lucida Sans Unicode"/>
                <w:iCs/>
                <w:color w:val="37373C"/>
                <w:szCs w:val="22"/>
                <w:lang w:val="en-AU"/>
              </w:rPr>
              <w:t xml:space="preserve">It protects the </w:t>
            </w:r>
            <w:r>
              <w:rPr>
                <w:rFonts w:ascii="Basis Grotesque Pro" w:eastAsia="Calibri" w:hAnsi="Basis Grotesque Pro" w:cs="Lucida Sans Unicode"/>
                <w:iCs/>
                <w:color w:val="37373C"/>
                <w:szCs w:val="22"/>
                <w:lang w:val="en-AU"/>
              </w:rPr>
              <w:t>spinal cord</w:t>
            </w:r>
          </w:p>
        </w:tc>
      </w:tr>
    </w:tbl>
    <w:p w14:paraId="7C21C8F7" w14:textId="33ED30F4"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3727B274"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08F5D666"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5A2EBAC1"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tbl>
      <w:tblPr>
        <w:tblStyle w:val="TableGrid"/>
        <w:tblpPr w:leftFromText="180" w:rightFromText="180" w:vertAnchor="text" w:horzAnchor="margin" w:tblpXSpec="right" w:tblpY="292"/>
        <w:tblW w:w="3397" w:type="dxa"/>
        <w:tblLook w:val="04A0" w:firstRow="1" w:lastRow="0" w:firstColumn="1" w:lastColumn="0" w:noHBand="0" w:noVBand="1"/>
      </w:tblPr>
      <w:tblGrid>
        <w:gridCol w:w="3397"/>
      </w:tblGrid>
      <w:tr w:rsidR="005356AB" w:rsidRPr="00686A08" w14:paraId="42CE10DD" w14:textId="77777777" w:rsidTr="000310F9">
        <w:trPr>
          <w:trHeight w:val="699"/>
        </w:trPr>
        <w:tc>
          <w:tcPr>
            <w:tcW w:w="3397" w:type="dxa"/>
            <w:shd w:val="clear" w:color="auto" w:fill="auto"/>
          </w:tcPr>
          <w:p w14:paraId="4DBF64B1" w14:textId="7A1C0657" w:rsidR="005356AB" w:rsidRPr="006D0E51" w:rsidRDefault="00070690" w:rsidP="00070690">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both"/>
              <w:rPr>
                <w:rFonts w:ascii="Basis Grotesque Pro" w:eastAsia="Calibri" w:hAnsi="Basis Grotesque Pro" w:cs="Lucida Sans Unicode"/>
                <w:iCs/>
                <w:color w:val="37373C"/>
                <w:lang w:val="en-AU"/>
              </w:rPr>
            </w:pPr>
            <w:r w:rsidRPr="00070690">
              <w:rPr>
                <w:rFonts w:ascii="Basis Grotesque Pro" w:eastAsia="Calibri" w:hAnsi="Basis Grotesque Pro" w:cs="Lucida Sans Unicode"/>
                <w:iCs/>
                <w:color w:val="37373C"/>
                <w:lang w:val="en-AU"/>
              </w:rPr>
              <w:t>c)</w:t>
            </w:r>
            <w:r>
              <w:rPr>
                <w:rFonts w:ascii="Basis Grotesque Pro" w:eastAsia="Calibri" w:hAnsi="Basis Grotesque Pro" w:cs="Lucida Sans Unicode"/>
                <w:iCs/>
                <w:color w:val="37373C"/>
                <w:lang w:val="en-AU"/>
              </w:rPr>
              <w:t xml:space="preserve"> </w:t>
            </w:r>
            <w:r w:rsidR="005356AB" w:rsidRPr="006D0E51">
              <w:rPr>
                <w:rFonts w:ascii="Basis Grotesque Pro" w:eastAsia="Calibri" w:hAnsi="Basis Grotesque Pro" w:cs="Lucida Sans Unicode"/>
                <w:iCs/>
                <w:color w:val="37373C"/>
              </w:rPr>
              <w:t>Rib Cage</w:t>
            </w:r>
          </w:p>
          <w:p w14:paraId="4286A754" w14:textId="77777777" w:rsidR="005356AB" w:rsidRPr="00686A08" w:rsidRDefault="005356AB" w:rsidP="000310F9">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both"/>
              <w:rPr>
                <w:rFonts w:ascii="Basis Grotesque Pro" w:eastAsia="Calibri" w:hAnsi="Basis Grotesque Pro" w:cs="Lucida Sans Unicode"/>
                <w:iCs/>
                <w:color w:val="37373C"/>
                <w:szCs w:val="22"/>
                <w:lang w:val="en-AU"/>
              </w:rPr>
            </w:pPr>
            <w:r>
              <w:rPr>
                <w:rFonts w:ascii="Basis Grotesque Pro" w:eastAsia="Calibri" w:hAnsi="Basis Grotesque Pro" w:cs="Lucida Sans Unicode"/>
                <w:iCs/>
                <w:color w:val="37373C"/>
                <w:szCs w:val="22"/>
                <w:lang w:val="en-AU"/>
              </w:rPr>
              <w:t>It protects the heart and lungs</w:t>
            </w:r>
          </w:p>
        </w:tc>
      </w:tr>
    </w:tbl>
    <w:p w14:paraId="7669D5D5"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553D4DA1"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2BD80011"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18875934"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1B75EF3E"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1667DEB7"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29D7C702"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55FA57DD"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0009A5B6"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0D26E43A"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280E45E3"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469BDB2B"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6433CFBE"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jc w:val="both"/>
        <w:rPr>
          <w:rFonts w:ascii="Basis Grotesque Pro" w:eastAsia="Calibri" w:hAnsi="Basis Grotesque Pro" w:cs="Lucida Sans Unicode"/>
          <w:color w:val="37373C"/>
          <w:highlight w:val="darkGray"/>
        </w:rPr>
      </w:pPr>
    </w:p>
    <w:p w14:paraId="6FA683D7" w14:textId="77777777" w:rsidR="005356AB" w:rsidRDefault="005356AB" w:rsidP="00ED2D7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jc w:val="both"/>
        <w:rPr>
          <w:rFonts w:ascii="Basis Grotesque Pro" w:eastAsia="Calibri" w:hAnsi="Basis Grotesque Pro" w:cs="Lucida Sans Unicode"/>
          <w:color w:val="37373C"/>
          <w:highlight w:val="darkGray"/>
        </w:rPr>
      </w:pPr>
    </w:p>
    <w:tbl>
      <w:tblPr>
        <w:tblStyle w:val="TableGrid"/>
        <w:tblW w:w="0" w:type="auto"/>
        <w:tblInd w:w="704" w:type="dxa"/>
        <w:tblLook w:val="04A0" w:firstRow="1" w:lastRow="0" w:firstColumn="1" w:lastColumn="0" w:noHBand="0" w:noVBand="1"/>
      </w:tblPr>
      <w:tblGrid>
        <w:gridCol w:w="8312"/>
      </w:tblGrid>
      <w:tr w:rsidR="005356AB" w:rsidRPr="00E66278" w14:paraId="49263B49" w14:textId="77777777" w:rsidTr="000310F9">
        <w:tc>
          <w:tcPr>
            <w:tcW w:w="8312" w:type="dxa"/>
          </w:tcPr>
          <w:p w14:paraId="4B605192" w14:textId="0E245343" w:rsidR="005356AB" w:rsidRPr="00ED2D7B" w:rsidRDefault="005356AB" w:rsidP="005356AB">
            <w:pPr>
              <w:pStyle w:val="5Textbox"/>
              <w:rPr>
                <w:rFonts w:eastAsia="Times New Roman"/>
                <w:iCs/>
              </w:rPr>
            </w:pPr>
            <w:r w:rsidRPr="000310F9">
              <w:lastRenderedPageBreak/>
              <w:t>Student’s response must demonstrate an accurate understanding of the function of the parts of the Musculo-Skeletal System.</w:t>
            </w:r>
          </w:p>
        </w:tc>
      </w:tr>
    </w:tbl>
    <w:p w14:paraId="5ABD32EA" w14:textId="77777777" w:rsidR="005356AB"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ind w:left="720" w:hanging="720"/>
        <w:jc w:val="both"/>
        <w:rPr>
          <w:rFonts w:ascii="Basis Grotesque Pro" w:eastAsia="Calibri" w:hAnsi="Basis Grotesque Pro" w:cs="Lucida Sans Unicode"/>
          <w:color w:val="37373C"/>
        </w:rPr>
      </w:pPr>
    </w:p>
    <w:p w14:paraId="27571B38" w14:textId="77777777" w:rsidR="005356AB" w:rsidRPr="008F69EE" w:rsidRDefault="005356AB" w:rsidP="005356AB">
      <w:pPr>
        <w:pStyle w:val="2Headings"/>
      </w:pPr>
      <w:r w:rsidRPr="008F69EE">
        <w:t>Endocrine system</w:t>
      </w:r>
    </w:p>
    <w:p w14:paraId="53BBEF83" w14:textId="210F1BB6" w:rsidR="005356AB" w:rsidRPr="008F69EE" w:rsidRDefault="00D540F0" w:rsidP="005356AB">
      <w:pPr>
        <w:pStyle w:val="31stlevel"/>
      </w:pPr>
      <w:r>
        <w:t>1.6</w:t>
      </w:r>
      <w:r w:rsidR="005356AB" w:rsidRPr="008F69EE">
        <w:tab/>
        <w:t>The Endocrine System has glands that are responsible for hormone production. Correctly identify the gland and hormone specific to the following hormone descriptions. (Each response should be approximately 15 words)</w:t>
      </w:r>
    </w:p>
    <w:tbl>
      <w:tblPr>
        <w:tblStyle w:val="TableGrid3"/>
        <w:tblW w:w="8363" w:type="dxa"/>
        <w:tblInd w:w="704" w:type="dxa"/>
        <w:tblLook w:val="04A0" w:firstRow="1" w:lastRow="0" w:firstColumn="1" w:lastColumn="0" w:noHBand="0" w:noVBand="1"/>
      </w:tblPr>
      <w:tblGrid>
        <w:gridCol w:w="4536"/>
        <w:gridCol w:w="3827"/>
      </w:tblGrid>
      <w:tr w:rsidR="005356AB" w:rsidRPr="008E6D64" w14:paraId="5AD7254C" w14:textId="77777777" w:rsidTr="000310F9">
        <w:trPr>
          <w:trHeight w:val="337"/>
        </w:trPr>
        <w:tc>
          <w:tcPr>
            <w:tcW w:w="4536" w:type="dxa"/>
            <w:shd w:val="clear" w:color="auto" w:fill="D9DFEF" w:themeFill="accent1" w:themeFillTint="33"/>
          </w:tcPr>
          <w:p w14:paraId="6BE048F5" w14:textId="77777777" w:rsidR="005356AB" w:rsidRPr="008E6D64" w:rsidRDefault="005356AB" w:rsidP="005356AB">
            <w:pPr>
              <w:pStyle w:val="5Textbox"/>
              <w:rPr>
                <w:b/>
                <w:bCs/>
              </w:rPr>
            </w:pPr>
            <w:bookmarkStart w:id="8" w:name="_Hlk123889030"/>
            <w:r w:rsidRPr="008E6D64">
              <w:rPr>
                <w:b/>
                <w:bCs/>
              </w:rPr>
              <w:t>Description of the Hormone</w:t>
            </w:r>
          </w:p>
        </w:tc>
        <w:tc>
          <w:tcPr>
            <w:tcW w:w="3827" w:type="dxa"/>
            <w:shd w:val="clear" w:color="auto" w:fill="D9DFEF" w:themeFill="accent1" w:themeFillTint="33"/>
          </w:tcPr>
          <w:p w14:paraId="165BCD14" w14:textId="77777777" w:rsidR="005356AB" w:rsidRPr="008E6D64" w:rsidRDefault="005356AB" w:rsidP="005356AB">
            <w:pPr>
              <w:pStyle w:val="5Textbox"/>
              <w:rPr>
                <w:b/>
                <w:bCs/>
              </w:rPr>
            </w:pPr>
            <w:r w:rsidRPr="008E6D64">
              <w:rPr>
                <w:b/>
                <w:bCs/>
              </w:rPr>
              <w:t>Production Gland &amp; Hormone</w:t>
            </w:r>
          </w:p>
        </w:tc>
      </w:tr>
      <w:tr w:rsidR="005356AB" w:rsidRPr="004A01AB" w14:paraId="108494E0" w14:textId="77777777" w:rsidTr="000310F9">
        <w:trPr>
          <w:trHeight w:val="573"/>
        </w:trPr>
        <w:tc>
          <w:tcPr>
            <w:tcW w:w="4536" w:type="dxa"/>
          </w:tcPr>
          <w:p w14:paraId="0ABEB4D2" w14:textId="7E129E0B" w:rsidR="005356AB" w:rsidRPr="004A01AB" w:rsidRDefault="005356AB" w:rsidP="006D0E51">
            <w:pPr>
              <w:pStyle w:val="5Textbox"/>
              <w:numPr>
                <w:ilvl w:val="0"/>
                <w:numId w:val="23"/>
              </w:numPr>
            </w:pPr>
            <w:r>
              <w:t>Prepare</w:t>
            </w:r>
            <w:r w:rsidR="00070690">
              <w:t>s</w:t>
            </w:r>
            <w:r>
              <w:t xml:space="preserve"> the body for physical activity</w:t>
            </w:r>
          </w:p>
        </w:tc>
        <w:tc>
          <w:tcPr>
            <w:tcW w:w="3827" w:type="dxa"/>
            <w:vAlign w:val="center"/>
          </w:tcPr>
          <w:p w14:paraId="512B9875" w14:textId="77777777" w:rsidR="005356AB" w:rsidRPr="004A01AB" w:rsidRDefault="005356AB" w:rsidP="005356AB">
            <w:pPr>
              <w:pStyle w:val="5Textbox"/>
            </w:pPr>
            <w:r>
              <w:t xml:space="preserve">Adrenals &amp; Adrenaline </w:t>
            </w:r>
          </w:p>
        </w:tc>
      </w:tr>
      <w:tr w:rsidR="005356AB" w:rsidRPr="004A01AB" w14:paraId="271E2085" w14:textId="77777777" w:rsidTr="000310F9">
        <w:trPr>
          <w:trHeight w:val="612"/>
        </w:trPr>
        <w:tc>
          <w:tcPr>
            <w:tcW w:w="4536" w:type="dxa"/>
          </w:tcPr>
          <w:p w14:paraId="49501D15" w14:textId="7041B146" w:rsidR="005356AB" w:rsidRPr="004A01AB" w:rsidRDefault="005356AB" w:rsidP="006D0E51">
            <w:pPr>
              <w:pStyle w:val="5Textbox"/>
              <w:numPr>
                <w:ilvl w:val="0"/>
                <w:numId w:val="23"/>
              </w:numPr>
            </w:pPr>
            <w:r>
              <w:t>Stimulates egg release (ovulation)</w:t>
            </w:r>
          </w:p>
        </w:tc>
        <w:tc>
          <w:tcPr>
            <w:tcW w:w="3827" w:type="dxa"/>
            <w:vAlign w:val="center"/>
          </w:tcPr>
          <w:p w14:paraId="217881F4" w14:textId="77777777" w:rsidR="005356AB" w:rsidRPr="004A01AB" w:rsidRDefault="005356AB" w:rsidP="005356AB">
            <w:pPr>
              <w:pStyle w:val="5Textbox"/>
            </w:pPr>
            <w:r>
              <w:t xml:space="preserve">Pituitary &amp; </w:t>
            </w:r>
            <w:proofErr w:type="spellStart"/>
            <w:r>
              <w:t>Luteinising</w:t>
            </w:r>
            <w:proofErr w:type="spellEnd"/>
          </w:p>
        </w:tc>
      </w:tr>
      <w:tr w:rsidR="005356AB" w:rsidRPr="004A01AB" w14:paraId="3CFACF91" w14:textId="77777777" w:rsidTr="000310F9">
        <w:trPr>
          <w:trHeight w:val="612"/>
        </w:trPr>
        <w:tc>
          <w:tcPr>
            <w:tcW w:w="4536" w:type="dxa"/>
          </w:tcPr>
          <w:p w14:paraId="49D24E9B" w14:textId="62207ABB" w:rsidR="005356AB" w:rsidRPr="004A01AB" w:rsidRDefault="005356AB" w:rsidP="006D0E51">
            <w:pPr>
              <w:pStyle w:val="5Textbox"/>
              <w:numPr>
                <w:ilvl w:val="0"/>
                <w:numId w:val="23"/>
              </w:numPr>
            </w:pPr>
            <w:r>
              <w:t>Lower</w:t>
            </w:r>
            <w:r w:rsidR="00070690">
              <w:t>s</w:t>
            </w:r>
            <w:r>
              <w:t xml:space="preserve"> blood glucose</w:t>
            </w:r>
          </w:p>
        </w:tc>
        <w:tc>
          <w:tcPr>
            <w:tcW w:w="3827" w:type="dxa"/>
            <w:vAlign w:val="center"/>
          </w:tcPr>
          <w:p w14:paraId="241E644E" w14:textId="77777777" w:rsidR="005356AB" w:rsidRPr="004A01AB" w:rsidRDefault="005356AB" w:rsidP="005356AB">
            <w:pPr>
              <w:pStyle w:val="5Textbox"/>
            </w:pPr>
            <w:r>
              <w:t>Pancreas &amp; Insulin</w:t>
            </w:r>
          </w:p>
        </w:tc>
      </w:tr>
      <w:tr w:rsidR="005356AB" w:rsidRPr="004A01AB" w14:paraId="3C9CA317" w14:textId="77777777" w:rsidTr="000310F9">
        <w:trPr>
          <w:trHeight w:val="542"/>
        </w:trPr>
        <w:tc>
          <w:tcPr>
            <w:tcW w:w="8363" w:type="dxa"/>
            <w:gridSpan w:val="2"/>
          </w:tcPr>
          <w:p w14:paraId="11C48E88" w14:textId="678A8343" w:rsidR="005356AB" w:rsidRPr="004A01AB" w:rsidRDefault="005356AB" w:rsidP="005356AB">
            <w:pPr>
              <w:pStyle w:val="5Textbox"/>
            </w:pPr>
            <w:r w:rsidRPr="00FB55CE">
              <w:t xml:space="preserve">Student’s response must </w:t>
            </w:r>
            <w:r>
              <w:t>be able to identify and match the gland and hormone to the appropriate definition.</w:t>
            </w:r>
          </w:p>
        </w:tc>
      </w:tr>
      <w:bookmarkEnd w:id="8"/>
    </w:tbl>
    <w:p w14:paraId="60297F39" w14:textId="77777777" w:rsidR="005356AB" w:rsidRPr="006D0E51" w:rsidRDefault="005356AB" w:rsidP="005356AB">
      <w:pPr>
        <w:spacing w:after="0" w:line="240" w:lineRule="auto"/>
        <w:rPr>
          <w:rFonts w:ascii="Basis Grotesque Pro" w:eastAsia="Calibri" w:hAnsi="Basis Grotesque Pro" w:cs="Lucida Sans Unicode"/>
          <w:color w:val="37373C"/>
        </w:rPr>
      </w:pPr>
    </w:p>
    <w:p w14:paraId="3ACF5C98" w14:textId="110B5131" w:rsidR="007F3903" w:rsidRPr="006D0E51" w:rsidRDefault="00D540F0" w:rsidP="005356AB">
      <w:pPr>
        <w:pStyle w:val="31stlevel"/>
      </w:pPr>
      <w:r>
        <w:t>1.7</w:t>
      </w:r>
      <w:r w:rsidR="005356AB" w:rsidRPr="006D0E51">
        <w:tab/>
        <w:t xml:space="preserve">Below is an image of one part that makes up the Endocrine system. </w:t>
      </w:r>
    </w:p>
    <w:p w14:paraId="4E64236E" w14:textId="66E0B7B4" w:rsidR="007F3903" w:rsidRPr="006D0E51" w:rsidRDefault="00C4196B" w:rsidP="006D0E51">
      <w:pPr>
        <w:pStyle w:val="42ndlevel"/>
      </w:pPr>
      <w:r w:rsidRPr="006D0E51">
        <w:t xml:space="preserve">a)  </w:t>
      </w:r>
      <w:r w:rsidR="005356AB" w:rsidRPr="006D0E51">
        <w:t xml:space="preserve">Briefly identify </w:t>
      </w:r>
      <w:r w:rsidR="007F3903" w:rsidRPr="006D0E51">
        <w:t>the missing organs</w:t>
      </w:r>
    </w:p>
    <w:p w14:paraId="70E540D4" w14:textId="77777777" w:rsidR="005356AB" w:rsidRPr="006D0E51"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jc w:val="both"/>
        <w:rPr>
          <w:rFonts w:ascii="Basis Grotesque Pro" w:eastAsia="Calibri" w:hAnsi="Basis Grotesque Pro" w:cs="Lucida Sans Unicode"/>
          <w:color w:val="37373C"/>
        </w:rPr>
      </w:pPr>
      <w:r w:rsidRPr="00C9599C">
        <w:rPr>
          <w:rFonts w:ascii="Basis Grotesque Pro" w:eastAsia="Calibri" w:hAnsi="Basis Grotesque Pro" w:cs="Lucida Sans Unicode"/>
          <w:noProof/>
          <w:color w:val="37373C"/>
        </w:rPr>
        <w:drawing>
          <wp:anchor distT="0" distB="0" distL="114300" distR="114300" simplePos="0" relativeHeight="251671552" behindDoc="1" locked="0" layoutInCell="1" allowOverlap="1" wp14:anchorId="69F3EFC4" wp14:editId="4E422D4F">
            <wp:simplePos x="0" y="0"/>
            <wp:positionH relativeFrom="column">
              <wp:posOffset>1064895</wp:posOffset>
            </wp:positionH>
            <wp:positionV relativeFrom="paragraph">
              <wp:posOffset>15240</wp:posOffset>
            </wp:positionV>
            <wp:extent cx="4330700" cy="2950845"/>
            <wp:effectExtent l="0" t="0" r="0" b="1905"/>
            <wp:wrapNone/>
            <wp:docPr id="6" name="Picture 6" descr="A picture containing text, linedraw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linedrawing, insect&#10;&#10;Description automatically generated"/>
                    <pic:cNvPicPr/>
                  </pic:nvPicPr>
                  <pic:blipFill rotWithShape="1">
                    <a:blip r:embed="rId20">
                      <a:extLst>
                        <a:ext uri="{28A0092B-C50C-407E-A947-70E740481C1C}">
                          <a14:useLocalDpi xmlns:a14="http://schemas.microsoft.com/office/drawing/2010/main" val="0"/>
                        </a:ext>
                      </a:extLst>
                    </a:blip>
                    <a:srcRect l="12974" r="11464"/>
                    <a:stretch/>
                  </pic:blipFill>
                  <pic:spPr bwMode="auto">
                    <a:xfrm>
                      <a:off x="0" y="0"/>
                      <a:ext cx="4330700" cy="295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4F1F7" w14:textId="77777777" w:rsidR="005356AB" w:rsidRPr="006D0E51"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jc w:val="both"/>
        <w:rPr>
          <w:rFonts w:ascii="Basis Grotesque Pro" w:eastAsia="Calibri" w:hAnsi="Basis Grotesque Pro" w:cs="Lucida Sans Unicode"/>
          <w:color w:val="37373C"/>
        </w:rPr>
      </w:pPr>
    </w:p>
    <w:tbl>
      <w:tblPr>
        <w:tblStyle w:val="TableGrid"/>
        <w:tblpPr w:leftFromText="180" w:rightFromText="180" w:vertAnchor="text" w:horzAnchor="page" w:tblpX="2026" w:tblpY="301"/>
        <w:tblW w:w="2256" w:type="dxa"/>
        <w:tblLook w:val="04A0" w:firstRow="1" w:lastRow="0" w:firstColumn="1" w:lastColumn="0" w:noHBand="0" w:noVBand="1"/>
      </w:tblPr>
      <w:tblGrid>
        <w:gridCol w:w="2256"/>
      </w:tblGrid>
      <w:tr w:rsidR="005356AB" w:rsidRPr="00C9599C" w14:paraId="502D6FAF" w14:textId="77777777" w:rsidTr="008E6D64">
        <w:trPr>
          <w:trHeight w:val="501"/>
        </w:trPr>
        <w:tc>
          <w:tcPr>
            <w:tcW w:w="2256" w:type="dxa"/>
            <w:shd w:val="clear" w:color="auto" w:fill="auto"/>
          </w:tcPr>
          <w:p w14:paraId="40F34867" w14:textId="598AF66E" w:rsidR="005356AB" w:rsidRPr="006D0E51" w:rsidRDefault="005356AB" w:rsidP="006D0E51">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rPr>
                <w:rFonts w:ascii="Basis Grotesque Pro" w:eastAsia="Calibri" w:hAnsi="Basis Grotesque Pro" w:cs="Lucida Sans Unicode"/>
                <w:iCs/>
                <w:color w:val="37373C"/>
                <w:lang w:val="en-AU"/>
              </w:rPr>
            </w:pPr>
            <w:r w:rsidRPr="006D0E51">
              <w:rPr>
                <w:rFonts w:ascii="Basis Grotesque Pro" w:eastAsia="Calibri" w:hAnsi="Basis Grotesque Pro" w:cs="Lucida Sans Unicode"/>
                <w:iCs/>
                <w:color w:val="37373C"/>
              </w:rPr>
              <w:t>Thyroid glands</w:t>
            </w:r>
          </w:p>
        </w:tc>
      </w:tr>
    </w:tbl>
    <w:p w14:paraId="7A22655C" w14:textId="77777777" w:rsidR="005356AB" w:rsidRPr="006D0E51" w:rsidRDefault="005356AB" w:rsidP="005356AB">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after="120" w:line="240" w:lineRule="auto"/>
        <w:jc w:val="both"/>
        <w:rPr>
          <w:rFonts w:ascii="Basis Grotesque Pro" w:eastAsia="Calibri" w:hAnsi="Basis Grotesque Pro" w:cs="Lucida Sans Unicode"/>
          <w:color w:val="37373C"/>
        </w:rPr>
      </w:pPr>
    </w:p>
    <w:p w14:paraId="149783FE" w14:textId="77777777" w:rsidR="005356AB" w:rsidRPr="006D0E51" w:rsidRDefault="005356AB" w:rsidP="005356AB">
      <w:pPr>
        <w:pStyle w:val="42ndlevel"/>
      </w:pPr>
    </w:p>
    <w:tbl>
      <w:tblPr>
        <w:tblStyle w:val="TableGrid"/>
        <w:tblpPr w:leftFromText="180" w:rightFromText="180" w:vertAnchor="text" w:horzAnchor="margin" w:tblpXSpec="right" w:tblpY="23"/>
        <w:tblW w:w="2434" w:type="dxa"/>
        <w:tblLook w:val="04A0" w:firstRow="1" w:lastRow="0" w:firstColumn="1" w:lastColumn="0" w:noHBand="0" w:noVBand="1"/>
      </w:tblPr>
      <w:tblGrid>
        <w:gridCol w:w="2434"/>
      </w:tblGrid>
      <w:tr w:rsidR="005356AB" w:rsidRPr="00C9599C" w14:paraId="4C0DA8D5" w14:textId="77777777" w:rsidTr="008E6D64">
        <w:trPr>
          <w:trHeight w:val="501"/>
        </w:trPr>
        <w:tc>
          <w:tcPr>
            <w:tcW w:w="2434" w:type="dxa"/>
            <w:shd w:val="clear" w:color="auto" w:fill="auto"/>
          </w:tcPr>
          <w:p w14:paraId="13AF6DA2" w14:textId="550A6614" w:rsidR="005356AB" w:rsidRPr="006D0E51" w:rsidRDefault="004F5248" w:rsidP="006D0E51">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lang w:val="en-AU"/>
              </w:rPr>
            </w:pPr>
            <w:r w:rsidRPr="00C9599C">
              <w:rPr>
                <w:rFonts w:ascii="Basis Grotesque Pro" w:eastAsia="Calibri" w:hAnsi="Basis Grotesque Pro" w:cs="Lucida Sans Unicode"/>
                <w:iCs/>
                <w:color w:val="37373C"/>
              </w:rPr>
              <w:t xml:space="preserve">ii) </w:t>
            </w:r>
            <w:r w:rsidR="005356AB" w:rsidRPr="006D0E51">
              <w:rPr>
                <w:rFonts w:ascii="Basis Grotesque Pro" w:eastAsia="Calibri" w:hAnsi="Basis Grotesque Pro" w:cs="Lucida Sans Unicode"/>
                <w:iCs/>
                <w:color w:val="37373C"/>
              </w:rPr>
              <w:t>Parathyroid glands</w:t>
            </w:r>
          </w:p>
        </w:tc>
      </w:tr>
    </w:tbl>
    <w:p w14:paraId="4312CA12" w14:textId="77777777" w:rsidR="005356AB" w:rsidRPr="006D0E51" w:rsidRDefault="005356AB" w:rsidP="005356AB">
      <w:pPr>
        <w:pStyle w:val="42ndlevel"/>
      </w:pPr>
    </w:p>
    <w:p w14:paraId="42DEF473" w14:textId="77777777" w:rsidR="005356AB" w:rsidRPr="006D0E51" w:rsidRDefault="005356AB" w:rsidP="005356AB">
      <w:pPr>
        <w:pStyle w:val="42ndlevel"/>
      </w:pPr>
    </w:p>
    <w:p w14:paraId="7E54A66E" w14:textId="77777777" w:rsidR="005356AB" w:rsidRPr="006D0E51" w:rsidRDefault="005356AB" w:rsidP="005356AB">
      <w:pPr>
        <w:pStyle w:val="42ndlevel"/>
      </w:pPr>
    </w:p>
    <w:p w14:paraId="1081D52E" w14:textId="77777777" w:rsidR="005356AB" w:rsidRPr="006D0E51" w:rsidRDefault="005356AB" w:rsidP="005356AB">
      <w:pPr>
        <w:pStyle w:val="42ndlevel"/>
      </w:pPr>
    </w:p>
    <w:p w14:paraId="5FDC0C11" w14:textId="77777777" w:rsidR="005356AB" w:rsidRPr="006D0E51" w:rsidRDefault="005356AB" w:rsidP="005356AB">
      <w:pPr>
        <w:pStyle w:val="42ndlevel"/>
      </w:pPr>
    </w:p>
    <w:p w14:paraId="17C7D786" w14:textId="378FE743" w:rsidR="005356AB" w:rsidRDefault="005356AB" w:rsidP="005356AB">
      <w:pPr>
        <w:pStyle w:val="42ndlevel"/>
      </w:pPr>
    </w:p>
    <w:p w14:paraId="26A7D7DF" w14:textId="77777777" w:rsidR="002D5890" w:rsidRPr="006D0E51" w:rsidRDefault="002D5890" w:rsidP="005356AB">
      <w:pPr>
        <w:pStyle w:val="42ndlevel"/>
      </w:pPr>
    </w:p>
    <w:p w14:paraId="68A3E002" w14:textId="77777777" w:rsidR="005356AB" w:rsidRPr="006D0E51" w:rsidRDefault="005356AB" w:rsidP="005356AB">
      <w:pPr>
        <w:pStyle w:val="42ndlevel"/>
      </w:pPr>
    </w:p>
    <w:p w14:paraId="71D58CA2" w14:textId="2DDF5B2C" w:rsidR="005356AB" w:rsidRPr="006D0E51" w:rsidRDefault="004F5248" w:rsidP="006D0E51">
      <w:pPr>
        <w:pStyle w:val="42ndlevel"/>
        <w:numPr>
          <w:ilvl w:val="0"/>
          <w:numId w:val="22"/>
        </w:numPr>
      </w:pPr>
      <w:r w:rsidRPr="006D0E51">
        <w:t>Briefly explain the interrelationships between the identified organs. (Your response should be approximately 60 words)</w:t>
      </w:r>
    </w:p>
    <w:tbl>
      <w:tblPr>
        <w:tblStyle w:val="TableGrid"/>
        <w:tblW w:w="8363" w:type="dxa"/>
        <w:tblInd w:w="704" w:type="dxa"/>
        <w:tblLook w:val="04A0" w:firstRow="1" w:lastRow="0" w:firstColumn="1" w:lastColumn="0" w:noHBand="0" w:noVBand="1"/>
      </w:tblPr>
      <w:tblGrid>
        <w:gridCol w:w="8363"/>
      </w:tblGrid>
      <w:tr w:rsidR="005356AB" w:rsidRPr="00EC2D5A" w14:paraId="11167412" w14:textId="77777777" w:rsidTr="000310F9">
        <w:tc>
          <w:tcPr>
            <w:tcW w:w="8363" w:type="dxa"/>
          </w:tcPr>
          <w:p w14:paraId="7A4AC2F0" w14:textId="2376D048" w:rsidR="005356AB" w:rsidRPr="00C9599C" w:rsidRDefault="005356AB" w:rsidP="007F3903">
            <w:pPr>
              <w:pStyle w:val="5Textbox"/>
            </w:pPr>
            <w:proofErr w:type="gramStart"/>
            <w:r w:rsidRPr="00C9599C">
              <w:t>Student’s</w:t>
            </w:r>
            <w:proofErr w:type="gramEnd"/>
            <w:r w:rsidRPr="00C9599C">
              <w:t xml:space="preserve"> response must be able to identify that these are the thyroid and parathyroid glands, through the clues given (trachea and larynx have been labelled) and demonstrate an understanding of how the two are anatomically </w:t>
            </w:r>
            <w:r w:rsidRPr="00C9599C">
              <w:lastRenderedPageBreak/>
              <w:t xml:space="preserve">linked. </w:t>
            </w:r>
          </w:p>
          <w:p w14:paraId="201562D3" w14:textId="77777777" w:rsidR="00C4196B" w:rsidRPr="00C9599C" w:rsidRDefault="005356AB" w:rsidP="005356AB">
            <w:pPr>
              <w:pStyle w:val="5Textbox"/>
            </w:pPr>
            <w:r w:rsidRPr="00C9599C">
              <w:t>Responses may include, but are not limited to, reference to:</w:t>
            </w:r>
          </w:p>
          <w:p w14:paraId="4217409C" w14:textId="28B32FD3" w:rsidR="005356AB" w:rsidRPr="000310F9" w:rsidRDefault="00EC693A" w:rsidP="005356AB">
            <w:pPr>
              <w:pStyle w:val="5Textbox"/>
            </w:pPr>
            <w:r w:rsidRPr="00C9599C">
              <w:t>b) The</w:t>
            </w:r>
            <w:r w:rsidR="005356AB" w:rsidRPr="00C9599C">
              <w:t xml:space="preserve"> thyroid gland is situated just below the larynx at the front of the trachea, and the two lobes of the thyroid gland wrap part of the way around the trachea. The thyroid and parathyroid glands are also functionally linked; both help to regulate calcium balance. In addition, the thyroid has a separate and important role in controlling metabolism. The two main hormones produced by the thyroid gland are thyroxine and calcitonin. The parathyroid glands produce parathyroid hormone (PTH).</w:t>
            </w:r>
          </w:p>
        </w:tc>
      </w:tr>
    </w:tbl>
    <w:p w14:paraId="5E7B0BFE" w14:textId="77777777" w:rsidR="00ED2D7B" w:rsidRDefault="00ED2D7B" w:rsidP="00ED2D7B">
      <w:pPr>
        <w:pStyle w:val="1Nospace"/>
      </w:pPr>
      <w:bookmarkStart w:id="9" w:name="_Hlk132104027"/>
    </w:p>
    <w:p w14:paraId="4402E222" w14:textId="7D3E6A25" w:rsidR="005356AB" w:rsidRPr="00A0555A" w:rsidRDefault="005356AB" w:rsidP="00A0555A">
      <w:pPr>
        <w:pStyle w:val="2Headings"/>
      </w:pPr>
      <w:r w:rsidRPr="00A0555A">
        <w:t>The nervous system &amp; sensory system</w:t>
      </w:r>
    </w:p>
    <w:bookmarkEnd w:id="9"/>
    <w:p w14:paraId="3DAA06B9" w14:textId="7F96C252" w:rsidR="005356AB" w:rsidRPr="005E61C9" w:rsidRDefault="00D540F0" w:rsidP="005356AB">
      <w:pPr>
        <w:pStyle w:val="31stlevel"/>
      </w:pPr>
      <w:r>
        <w:t>1.8</w:t>
      </w:r>
      <w:r w:rsidR="005356AB">
        <w:t xml:space="preserve"> </w:t>
      </w:r>
      <w:r w:rsidR="008E4743">
        <w:tab/>
      </w:r>
      <w:r w:rsidR="005356AB">
        <w:t xml:space="preserve">Our </w:t>
      </w:r>
      <w:r w:rsidR="00070690">
        <w:t>n</w:t>
      </w:r>
      <w:r w:rsidR="005356AB">
        <w:t xml:space="preserve">ervous </w:t>
      </w:r>
      <w:r w:rsidR="00070690">
        <w:t>s</w:t>
      </w:r>
      <w:r w:rsidR="005356AB">
        <w:t>ystem is made up of neurons that are specialised cells in communication</w:t>
      </w:r>
      <w:r w:rsidR="005356AB" w:rsidRPr="005E61C9">
        <w:t xml:space="preserve">. </w:t>
      </w:r>
      <w:r w:rsidR="005356AB">
        <w:t xml:space="preserve">Briefly describe the following types of neurons. </w:t>
      </w:r>
      <w:r w:rsidR="005356AB" w:rsidRPr="005E61C9">
        <w:t>(</w:t>
      </w:r>
      <w:r w:rsidR="005356AB">
        <w:t>Each</w:t>
      </w:r>
      <w:r w:rsidR="005356AB" w:rsidRPr="005E61C9">
        <w:t xml:space="preserve"> response should be approximately </w:t>
      </w:r>
      <w:r w:rsidR="005356AB">
        <w:t>20</w:t>
      </w:r>
      <w:r w:rsidR="005356AB" w:rsidRPr="005E61C9">
        <w:t xml:space="preserve"> words)</w:t>
      </w:r>
    </w:p>
    <w:tbl>
      <w:tblPr>
        <w:tblStyle w:val="TableGrid3"/>
        <w:tblW w:w="8363" w:type="dxa"/>
        <w:tblInd w:w="704" w:type="dxa"/>
        <w:tblLook w:val="04A0" w:firstRow="1" w:lastRow="0" w:firstColumn="1" w:lastColumn="0" w:noHBand="0" w:noVBand="1"/>
      </w:tblPr>
      <w:tblGrid>
        <w:gridCol w:w="4536"/>
        <w:gridCol w:w="3827"/>
      </w:tblGrid>
      <w:tr w:rsidR="005356AB" w:rsidRPr="005356AB" w14:paraId="4BA5E1C1" w14:textId="77777777" w:rsidTr="000310F9">
        <w:trPr>
          <w:trHeight w:val="337"/>
        </w:trPr>
        <w:tc>
          <w:tcPr>
            <w:tcW w:w="4536" w:type="dxa"/>
            <w:shd w:val="clear" w:color="auto" w:fill="D9DFEF" w:themeFill="accent1" w:themeFillTint="33"/>
          </w:tcPr>
          <w:p w14:paraId="3ED0AEEA" w14:textId="77777777" w:rsidR="005356AB" w:rsidRPr="005356AB" w:rsidRDefault="005356AB" w:rsidP="005356AB">
            <w:pPr>
              <w:pStyle w:val="5Textbox"/>
              <w:jc w:val="center"/>
              <w:rPr>
                <w:b/>
                <w:bCs/>
              </w:rPr>
            </w:pPr>
            <w:r w:rsidRPr="005356AB">
              <w:rPr>
                <w:b/>
                <w:bCs/>
              </w:rPr>
              <w:t>Type of Neuron</w:t>
            </w:r>
          </w:p>
        </w:tc>
        <w:tc>
          <w:tcPr>
            <w:tcW w:w="3827" w:type="dxa"/>
            <w:shd w:val="clear" w:color="auto" w:fill="D9DFEF" w:themeFill="accent1" w:themeFillTint="33"/>
          </w:tcPr>
          <w:p w14:paraId="66D31A53" w14:textId="77777777" w:rsidR="005356AB" w:rsidRPr="005356AB" w:rsidRDefault="005356AB" w:rsidP="005356AB">
            <w:pPr>
              <w:pStyle w:val="5Textbox"/>
              <w:jc w:val="center"/>
              <w:rPr>
                <w:b/>
                <w:bCs/>
              </w:rPr>
            </w:pPr>
            <w:r w:rsidRPr="005356AB">
              <w:rPr>
                <w:b/>
                <w:bCs/>
              </w:rPr>
              <w:t>Description</w:t>
            </w:r>
          </w:p>
        </w:tc>
      </w:tr>
      <w:tr w:rsidR="005356AB" w:rsidRPr="004A01AB" w14:paraId="23E03DC2" w14:textId="77777777" w:rsidTr="000310F9">
        <w:trPr>
          <w:trHeight w:val="573"/>
        </w:trPr>
        <w:tc>
          <w:tcPr>
            <w:tcW w:w="4536" w:type="dxa"/>
          </w:tcPr>
          <w:p w14:paraId="35D28FC4" w14:textId="24EC16F8" w:rsidR="005356AB" w:rsidRPr="004A01AB" w:rsidRDefault="005356AB" w:rsidP="006D0E51">
            <w:pPr>
              <w:pStyle w:val="5Textbox"/>
              <w:numPr>
                <w:ilvl w:val="0"/>
                <w:numId w:val="25"/>
              </w:numPr>
            </w:pPr>
            <w:r>
              <w:t>Motor Neuron</w:t>
            </w:r>
            <w:r w:rsidR="00070690">
              <w:t>s</w:t>
            </w:r>
          </w:p>
        </w:tc>
        <w:tc>
          <w:tcPr>
            <w:tcW w:w="3827" w:type="dxa"/>
          </w:tcPr>
          <w:p w14:paraId="69E22632" w14:textId="77777777" w:rsidR="005356AB" w:rsidRPr="004A01AB" w:rsidRDefault="005356AB" w:rsidP="005356AB">
            <w:pPr>
              <w:pStyle w:val="5Textbox"/>
            </w:pPr>
            <w:r>
              <w:t xml:space="preserve">carries the nervous system’s output to all the tissues and organs of the body. </w:t>
            </w:r>
          </w:p>
        </w:tc>
      </w:tr>
      <w:tr w:rsidR="005356AB" w:rsidRPr="004A01AB" w14:paraId="1B91120D" w14:textId="77777777" w:rsidTr="000310F9">
        <w:trPr>
          <w:trHeight w:val="612"/>
        </w:trPr>
        <w:tc>
          <w:tcPr>
            <w:tcW w:w="4536" w:type="dxa"/>
          </w:tcPr>
          <w:p w14:paraId="6CADFD09" w14:textId="7536B8B2" w:rsidR="005356AB" w:rsidRPr="001C7CF4" w:rsidRDefault="005356AB" w:rsidP="006D0E51">
            <w:pPr>
              <w:pStyle w:val="5Textbox"/>
              <w:numPr>
                <w:ilvl w:val="0"/>
                <w:numId w:val="25"/>
              </w:numPr>
            </w:pPr>
            <w:r>
              <w:t>Interneurons</w:t>
            </w:r>
          </w:p>
        </w:tc>
        <w:tc>
          <w:tcPr>
            <w:tcW w:w="3827" w:type="dxa"/>
          </w:tcPr>
          <w:p w14:paraId="69D13FFF" w14:textId="77777777" w:rsidR="005356AB" w:rsidRPr="004A01AB" w:rsidRDefault="005356AB" w:rsidP="005356AB">
            <w:pPr>
              <w:pStyle w:val="5Textbox"/>
            </w:pPr>
            <w:r>
              <w:t>these neurons receive input from a sensory neuron, integrate this information and influence the functioning of other neurons.</w:t>
            </w:r>
          </w:p>
        </w:tc>
      </w:tr>
      <w:tr w:rsidR="005356AB" w:rsidRPr="004A01AB" w14:paraId="45671FB6" w14:textId="77777777" w:rsidTr="000310F9">
        <w:trPr>
          <w:trHeight w:val="612"/>
        </w:trPr>
        <w:tc>
          <w:tcPr>
            <w:tcW w:w="4536" w:type="dxa"/>
          </w:tcPr>
          <w:p w14:paraId="276E2C3B" w14:textId="72437527" w:rsidR="005356AB" w:rsidRPr="001C7CF4" w:rsidRDefault="005356AB" w:rsidP="006D0E51">
            <w:pPr>
              <w:pStyle w:val="5Textbox"/>
              <w:numPr>
                <w:ilvl w:val="0"/>
                <w:numId w:val="25"/>
              </w:numPr>
            </w:pPr>
            <w:r>
              <w:t>Sensory Neurons</w:t>
            </w:r>
          </w:p>
        </w:tc>
        <w:tc>
          <w:tcPr>
            <w:tcW w:w="3827" w:type="dxa"/>
          </w:tcPr>
          <w:p w14:paraId="48A38D0E" w14:textId="77777777" w:rsidR="005356AB" w:rsidRPr="001C7CF4" w:rsidRDefault="005356AB" w:rsidP="005356AB">
            <w:pPr>
              <w:pStyle w:val="5Textbox"/>
            </w:pPr>
            <w:r>
              <w:t>responds to certain stimulus such as light or pressure</w:t>
            </w:r>
          </w:p>
        </w:tc>
      </w:tr>
      <w:tr w:rsidR="005356AB" w:rsidRPr="004A01AB" w14:paraId="02422E2F" w14:textId="77777777" w:rsidTr="000310F9">
        <w:trPr>
          <w:trHeight w:val="542"/>
        </w:trPr>
        <w:tc>
          <w:tcPr>
            <w:tcW w:w="8363" w:type="dxa"/>
            <w:gridSpan w:val="2"/>
          </w:tcPr>
          <w:p w14:paraId="2F4196C7" w14:textId="1863FAD2" w:rsidR="005356AB" w:rsidRPr="004A01AB" w:rsidRDefault="005356AB" w:rsidP="005356AB">
            <w:pPr>
              <w:pStyle w:val="5Textbox"/>
            </w:pPr>
            <w:proofErr w:type="gramStart"/>
            <w:r w:rsidRPr="00FB55CE">
              <w:t>Student’s</w:t>
            </w:r>
            <w:proofErr w:type="gramEnd"/>
            <w:r w:rsidRPr="00FB55CE">
              <w:t xml:space="preserve"> response must </w:t>
            </w:r>
            <w:r>
              <w:t xml:space="preserve">demonstrate the understanding of the different neurons in our bodies and their purpose. </w:t>
            </w:r>
          </w:p>
        </w:tc>
      </w:tr>
    </w:tbl>
    <w:p w14:paraId="2E2F9ADD" w14:textId="77777777" w:rsidR="008E4743" w:rsidRDefault="008E4743" w:rsidP="005356AB">
      <w:pPr>
        <w:pStyle w:val="31stlevel"/>
      </w:pPr>
    </w:p>
    <w:p w14:paraId="511B11AB" w14:textId="0ADC098F" w:rsidR="005356AB" w:rsidRDefault="00882E9F" w:rsidP="005356AB">
      <w:pPr>
        <w:pStyle w:val="31stlevel"/>
      </w:pPr>
      <w:r>
        <w:t>1.9</w:t>
      </w:r>
      <w:r w:rsidR="005356AB">
        <w:t xml:space="preserve"> </w:t>
      </w:r>
      <w:r w:rsidR="005356AB">
        <w:tab/>
      </w:r>
      <w:r w:rsidR="00070690">
        <w:t>The cerebrum</w:t>
      </w:r>
      <w:r w:rsidR="005356AB">
        <w:t xml:space="preserve"> ha</w:t>
      </w:r>
      <w:r w:rsidR="00070690">
        <w:t>s</w:t>
      </w:r>
      <w:r w:rsidR="005356AB">
        <w:t xml:space="preserve"> specific </w:t>
      </w:r>
      <w:r w:rsidR="00070690">
        <w:t>regions</w:t>
      </w:r>
      <w:r w:rsidR="005356AB">
        <w:t xml:space="preserve"> that support our functioning such as motor</w:t>
      </w:r>
      <w:r w:rsidR="00070690">
        <w:t xml:space="preserve"> and</w:t>
      </w:r>
      <w:r w:rsidR="005356AB">
        <w:t xml:space="preserve"> sensory </w:t>
      </w:r>
      <w:r w:rsidR="00070690">
        <w:t>areas</w:t>
      </w:r>
      <w:r w:rsidR="005356AB">
        <w:t>.</w:t>
      </w:r>
      <w:r w:rsidR="005356AB" w:rsidRPr="005E61C9">
        <w:t xml:space="preserve"> </w:t>
      </w:r>
      <w:r w:rsidR="005356AB">
        <w:t xml:space="preserve">Briefly describe functioning of these areas and the </w:t>
      </w:r>
      <w:r w:rsidR="00EC693A">
        <w:t>outcomes. (</w:t>
      </w:r>
      <w:r w:rsidR="005356AB">
        <w:t>Your response should be approximately 50</w:t>
      </w:r>
      <w:r w:rsidR="005356AB" w:rsidRPr="005E61C9">
        <w:t xml:space="preserve"> words)</w:t>
      </w:r>
      <w:r w:rsidR="005356AB">
        <w:t>.</w:t>
      </w:r>
    </w:p>
    <w:p w14:paraId="1681A038" w14:textId="46AEC9C9" w:rsidR="005356AB" w:rsidRDefault="005356AB" w:rsidP="005356AB">
      <w:pPr>
        <w:pStyle w:val="42ndlevel"/>
      </w:pPr>
      <w:r>
        <w:t>(a) Motor Areas</w:t>
      </w:r>
    </w:p>
    <w:tbl>
      <w:tblPr>
        <w:tblStyle w:val="TableGrid"/>
        <w:tblW w:w="8079" w:type="dxa"/>
        <w:tblInd w:w="988" w:type="dxa"/>
        <w:tblLook w:val="04A0" w:firstRow="1" w:lastRow="0" w:firstColumn="1" w:lastColumn="0" w:noHBand="0" w:noVBand="1"/>
      </w:tblPr>
      <w:tblGrid>
        <w:gridCol w:w="8079"/>
      </w:tblGrid>
      <w:tr w:rsidR="005356AB" w:rsidRPr="001D6434" w14:paraId="6740A92A" w14:textId="77777777" w:rsidTr="00ED2D7B">
        <w:tc>
          <w:tcPr>
            <w:tcW w:w="8079" w:type="dxa"/>
          </w:tcPr>
          <w:p w14:paraId="05EC48AF" w14:textId="77777777" w:rsidR="005356AB" w:rsidRPr="000310F9" w:rsidRDefault="005356AB" w:rsidP="005356AB">
            <w:pPr>
              <w:pStyle w:val="5Textbox"/>
            </w:pPr>
            <w:r w:rsidRPr="000310F9">
              <w:t xml:space="preserve">Student’s response must demonstrate an understanding of the responsibilities of each area in the brain, it is not mandatory to identify all of the motor areas within a body. </w:t>
            </w:r>
          </w:p>
          <w:p w14:paraId="54AD07DD" w14:textId="77777777" w:rsidR="005356AB" w:rsidRPr="000310F9" w:rsidRDefault="005356AB" w:rsidP="005356AB">
            <w:pPr>
              <w:pStyle w:val="5Textbox"/>
            </w:pPr>
            <w:r w:rsidRPr="000310F9">
              <w:t>Responses may include, but are not limited to, reference to:</w:t>
            </w:r>
          </w:p>
          <w:p w14:paraId="3F8EE053" w14:textId="04447E68" w:rsidR="005356AB" w:rsidRPr="000310F9" w:rsidRDefault="005356AB" w:rsidP="005356AB">
            <w:pPr>
              <w:pStyle w:val="5Textbox"/>
            </w:pPr>
            <w:r w:rsidRPr="000310F9">
              <w:t xml:space="preserve">Motor signals originating in the brain pass down descending tracts to the spinal cord and out to our muscles by way of motor fibers. Through this the outcome </w:t>
            </w:r>
            <w:r w:rsidRPr="000310F9">
              <w:lastRenderedPageBreak/>
              <w:t xml:space="preserve">is skilled movements with our legs and arms, feet, abdomen, and hands. </w:t>
            </w:r>
          </w:p>
        </w:tc>
      </w:tr>
    </w:tbl>
    <w:p w14:paraId="36A6A85E"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3295FE82" w14:textId="77777777" w:rsidR="005356AB" w:rsidRDefault="005356AB" w:rsidP="006D0E51">
      <w:pPr>
        <w:pStyle w:val="42ndlevel"/>
        <w:ind w:left="0" w:firstLine="0"/>
      </w:pPr>
      <w:r>
        <w:tab/>
        <w:t>(b) Sensory Areas</w:t>
      </w:r>
    </w:p>
    <w:tbl>
      <w:tblPr>
        <w:tblStyle w:val="TableGrid"/>
        <w:tblW w:w="8079" w:type="dxa"/>
        <w:tblInd w:w="988" w:type="dxa"/>
        <w:tblLook w:val="04A0" w:firstRow="1" w:lastRow="0" w:firstColumn="1" w:lastColumn="0" w:noHBand="0" w:noVBand="1"/>
      </w:tblPr>
      <w:tblGrid>
        <w:gridCol w:w="8079"/>
      </w:tblGrid>
      <w:tr w:rsidR="005356AB" w:rsidRPr="00B56919" w14:paraId="3A071317" w14:textId="77777777" w:rsidTr="00ED2D7B">
        <w:tc>
          <w:tcPr>
            <w:tcW w:w="8079" w:type="dxa"/>
          </w:tcPr>
          <w:p w14:paraId="3F518B55" w14:textId="77777777" w:rsidR="005356AB" w:rsidRPr="000310F9" w:rsidRDefault="005356AB" w:rsidP="005356AB">
            <w:pPr>
              <w:pStyle w:val="5Textbox"/>
            </w:pPr>
            <w:proofErr w:type="gramStart"/>
            <w:r w:rsidRPr="000310F9">
              <w:t>Student’s</w:t>
            </w:r>
            <w:proofErr w:type="gramEnd"/>
            <w:r w:rsidRPr="000310F9">
              <w:t xml:space="preserve"> response must demonstrate an understanding of the responsibilities of each area in the brain.</w:t>
            </w:r>
          </w:p>
          <w:p w14:paraId="365B0802" w14:textId="77777777" w:rsidR="005356AB" w:rsidRPr="000310F9" w:rsidRDefault="005356AB" w:rsidP="005356AB">
            <w:pPr>
              <w:pStyle w:val="5Textbox"/>
            </w:pPr>
            <w:r w:rsidRPr="000310F9">
              <w:t>Responses may include, but are not limited to, reference to:</w:t>
            </w:r>
          </w:p>
          <w:p w14:paraId="3A53C05A" w14:textId="54BCD62D" w:rsidR="005356AB" w:rsidRPr="000310F9" w:rsidRDefault="005356AB" w:rsidP="005356AB">
            <w:pPr>
              <w:pStyle w:val="5Textbox"/>
            </w:pPr>
            <w:r w:rsidRPr="000310F9">
              <w:t xml:space="preserve">Sensory receptors generate nerve signals that pass through sensory </w:t>
            </w:r>
            <w:r w:rsidR="00FE65A3" w:rsidRPr="000310F9">
              <w:t>fibers</w:t>
            </w:r>
            <w:r w:rsidRPr="000310F9">
              <w:t xml:space="preserve"> to the spinal cord and up ascending tracts to the brain. The outcome of this would be us being able to hear, smell, taste, and see. </w:t>
            </w:r>
          </w:p>
        </w:tc>
      </w:tr>
    </w:tbl>
    <w:p w14:paraId="3C741D64"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4D985C78" w14:textId="6BD6F90F" w:rsidR="005356AB" w:rsidRDefault="005356AB" w:rsidP="005356AB">
      <w:pPr>
        <w:pStyle w:val="31stlevel"/>
      </w:pPr>
      <w:r>
        <w:rPr>
          <w:rFonts w:eastAsia="Times New Roman" w:cs="Lucida Sans Unicode"/>
          <w:iCs/>
          <w:noProof/>
        </w:rPr>
        <w:drawing>
          <wp:anchor distT="0" distB="0" distL="114300" distR="114300" simplePos="0" relativeHeight="251672576" behindDoc="1" locked="0" layoutInCell="1" allowOverlap="1" wp14:anchorId="5BD11A3F" wp14:editId="321A1979">
            <wp:simplePos x="0" y="0"/>
            <wp:positionH relativeFrom="margin">
              <wp:posOffset>672390</wp:posOffset>
            </wp:positionH>
            <wp:positionV relativeFrom="paragraph">
              <wp:posOffset>743809</wp:posOffset>
            </wp:positionV>
            <wp:extent cx="4447702" cy="3313356"/>
            <wp:effectExtent l="0" t="0" r="0" b="1905"/>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7702" cy="3313356"/>
                    </a:xfrm>
                    <a:prstGeom prst="rect">
                      <a:avLst/>
                    </a:prstGeom>
                  </pic:spPr>
                </pic:pic>
              </a:graphicData>
            </a:graphic>
            <wp14:sizeRelH relativeFrom="page">
              <wp14:pctWidth>0</wp14:pctWidth>
            </wp14:sizeRelH>
            <wp14:sizeRelV relativeFrom="page">
              <wp14:pctHeight>0</wp14:pctHeight>
            </wp14:sizeRelV>
          </wp:anchor>
        </w:drawing>
      </w:r>
      <w:r w:rsidR="00882E9F">
        <w:rPr>
          <w:rFonts w:eastAsia="Times New Roman" w:cs="Lucida Sans Unicode"/>
          <w:iCs/>
          <w:noProof/>
        </w:rPr>
        <w:t>1.10</w:t>
      </w:r>
      <w:r w:rsidRPr="00B56919">
        <w:t xml:space="preserve"> </w:t>
      </w:r>
      <w:r w:rsidRPr="00B56919">
        <w:tab/>
        <w:t>Our bodies will create a response when there is a change in our external environment. Below is an image of our eye, which is also responsible for our sense of vision. Identify and briefly describe the missing parts of the eye. (Each response should be approximately 15 words).</w:t>
      </w:r>
    </w:p>
    <w:p w14:paraId="3994F9D3" w14:textId="5FD9ABF8" w:rsidR="00940745" w:rsidRDefault="00940745" w:rsidP="005356AB">
      <w:pPr>
        <w:pStyle w:val="31stlevel"/>
      </w:pPr>
    </w:p>
    <w:p w14:paraId="3CA73C09" w14:textId="0D2BA460" w:rsidR="00940745" w:rsidRDefault="00940745" w:rsidP="005356AB">
      <w:pPr>
        <w:pStyle w:val="31stlevel"/>
      </w:pPr>
    </w:p>
    <w:tbl>
      <w:tblPr>
        <w:tblStyle w:val="TableGrid"/>
        <w:tblpPr w:leftFromText="180" w:rightFromText="180" w:vertAnchor="text" w:horzAnchor="page" w:tblpX="9061" w:tblpY="630"/>
        <w:tblW w:w="493" w:type="dxa"/>
        <w:tblLook w:val="04A0" w:firstRow="1" w:lastRow="0" w:firstColumn="1" w:lastColumn="0" w:noHBand="0" w:noVBand="1"/>
      </w:tblPr>
      <w:tblGrid>
        <w:gridCol w:w="493"/>
      </w:tblGrid>
      <w:tr w:rsidR="00940745" w:rsidRPr="00686A08" w14:paraId="14E44733" w14:textId="77777777" w:rsidTr="00940745">
        <w:trPr>
          <w:trHeight w:val="391"/>
        </w:trPr>
        <w:tc>
          <w:tcPr>
            <w:tcW w:w="493" w:type="dxa"/>
            <w:shd w:val="clear" w:color="auto" w:fill="auto"/>
          </w:tcPr>
          <w:p w14:paraId="7330095E" w14:textId="77777777" w:rsidR="00940745" w:rsidRPr="00686A08" w:rsidRDefault="00940745" w:rsidP="00940745">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szCs w:val="22"/>
                <w:lang w:val="en-AU"/>
              </w:rPr>
            </w:pPr>
            <w:r>
              <w:rPr>
                <w:rFonts w:ascii="Basis Grotesque Pro" w:eastAsia="Calibri" w:hAnsi="Basis Grotesque Pro" w:cs="Lucida Sans Unicode"/>
                <w:iCs/>
                <w:color w:val="37373C"/>
                <w:szCs w:val="22"/>
                <w:lang w:val="en-AU"/>
              </w:rPr>
              <w:t>(c)</w:t>
            </w:r>
          </w:p>
        </w:tc>
      </w:tr>
    </w:tbl>
    <w:p w14:paraId="5E4DB2E4" w14:textId="6A4E79E0" w:rsidR="00940745" w:rsidRDefault="00940745" w:rsidP="005356AB">
      <w:pPr>
        <w:pStyle w:val="31stlevel"/>
      </w:pPr>
    </w:p>
    <w:p w14:paraId="5FA68035" w14:textId="7448C891" w:rsidR="00940745" w:rsidRDefault="00940745" w:rsidP="005356AB">
      <w:pPr>
        <w:pStyle w:val="31stlevel"/>
      </w:pPr>
    </w:p>
    <w:tbl>
      <w:tblPr>
        <w:tblStyle w:val="TableGrid"/>
        <w:tblpPr w:leftFromText="180" w:rightFromText="180" w:vertAnchor="text" w:horzAnchor="page" w:tblpX="2677" w:tblpY="242"/>
        <w:tblW w:w="490" w:type="dxa"/>
        <w:tblLook w:val="04A0" w:firstRow="1" w:lastRow="0" w:firstColumn="1" w:lastColumn="0" w:noHBand="0" w:noVBand="1"/>
      </w:tblPr>
      <w:tblGrid>
        <w:gridCol w:w="490"/>
      </w:tblGrid>
      <w:tr w:rsidR="00940745" w:rsidRPr="00686A08" w14:paraId="5E92C00E" w14:textId="77777777" w:rsidTr="006D0E51">
        <w:trPr>
          <w:trHeight w:val="444"/>
        </w:trPr>
        <w:tc>
          <w:tcPr>
            <w:tcW w:w="490" w:type="dxa"/>
            <w:shd w:val="clear" w:color="auto" w:fill="auto"/>
          </w:tcPr>
          <w:p w14:paraId="0D9D1747" w14:textId="77777777" w:rsidR="00940745" w:rsidRPr="00686A08" w:rsidRDefault="00940745" w:rsidP="00ED2D7B">
            <w:pPr>
              <w:pStyle w:val="1Nospace"/>
            </w:pPr>
            <w:r>
              <w:t>(a)</w:t>
            </w:r>
          </w:p>
        </w:tc>
      </w:tr>
    </w:tbl>
    <w:p w14:paraId="27434B21" w14:textId="21707C8B" w:rsidR="00940745" w:rsidRDefault="00940745" w:rsidP="005356AB">
      <w:pPr>
        <w:pStyle w:val="31stlevel"/>
      </w:pPr>
      <w:r>
        <w:rPr>
          <w:noProof/>
        </w:rPr>
        <mc:AlternateContent>
          <mc:Choice Requires="wps">
            <w:drawing>
              <wp:anchor distT="0" distB="0" distL="114300" distR="114300" simplePos="0" relativeHeight="251679744" behindDoc="0" locked="0" layoutInCell="1" allowOverlap="1" wp14:anchorId="7366B5D6" wp14:editId="65551480">
                <wp:simplePos x="0" y="0"/>
                <wp:positionH relativeFrom="column">
                  <wp:posOffset>4503079</wp:posOffset>
                </wp:positionH>
                <wp:positionV relativeFrom="paragraph">
                  <wp:posOffset>83639</wp:posOffset>
                </wp:positionV>
                <wp:extent cx="300251" cy="95534"/>
                <wp:effectExtent l="38100" t="0" r="24130" b="76200"/>
                <wp:wrapNone/>
                <wp:docPr id="17" name="Straight Arrow Connector 17"/>
                <wp:cNvGraphicFramePr/>
                <a:graphic xmlns:a="http://schemas.openxmlformats.org/drawingml/2006/main">
                  <a:graphicData uri="http://schemas.microsoft.com/office/word/2010/wordprocessingShape">
                    <wps:wsp>
                      <wps:cNvCnPr/>
                      <wps:spPr>
                        <a:xfrm flipH="1">
                          <a:off x="0" y="0"/>
                          <a:ext cx="300251" cy="95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BC3760" id="_x0000_t32" coordsize="21600,21600" o:spt="32" o:oned="t" path="m,l21600,21600e" filled="f">
                <v:path arrowok="t" fillok="f" o:connecttype="none"/>
                <o:lock v:ext="edit" shapetype="t"/>
              </v:shapetype>
              <v:shape id="Straight Arrow Connector 17" o:spid="_x0000_s1026" type="#_x0000_t32" style="position:absolute;margin-left:354.55pt;margin-top:6.6pt;width:23.65pt;height: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2tuwgEAAMwDAAAOAAAAZHJzL2Uyb0RvYy54bWysU9uO0zAQfUfiHyy/06RdiiBqug9dLg8I&#10;Vgv7AV5nnFj4pvHQpH+P7bRZBIuEEC8jx55z5pyZye56soYdAaP2ruXrVc0ZOOk77fqW33999+I1&#10;Z5GE64TxDlp+gsiv98+f7cbQwMYP3nSALJG42Iyh5QNRaKoqygGsiCsfwKVH5dEKSp/YVx2KMbFb&#10;U23q+lU1euwCegkxptub+ZHvC79SIOmzUhGImZYnbVQilviQY7XfiaZHEQYtzzLEP6iwQrtUdKG6&#10;ESTYd9S/UVkt0UevaCW9rbxSWkLxkNys61/cfBlEgOIlNSeGpU3x/9HKT8eDu8XUhjHEJoZbzC4m&#10;hZYpo8OHNNPiKyllU2nbaWkbTMRkuryq6812zZlMT2+226uXuavVzJLZAkZ6D96yfGh5JBS6H+jg&#10;nUvz8ThXEMePkWbgBZDBxuVIQpu3rmN0CmmJCLVwvYFznZxSPcovJzoZmOF3oJjuksy5TNksOBhk&#10;R5F2ovu2XlhSZoYobcwCqov7P4LOuRkGZdv+Frhkl4re0QK02nl8qipNF6lqzr+4nr1m2w++O5Vh&#10;lnaklSlzOK933smfvwv88Sfc/wAAAP//AwBQSwMEFAAGAAgAAAAhAGli9JTgAAAACQEAAA8AAABk&#10;cnMvZG93bnJldi54bWxMj8FOwzAQRO9I/IO1SNyokxCaEuJUCIkLoFIKl97ceJtExOvIdtvA17Oc&#10;4Liap5m31XKygziiD70jBeksAYHUONNTq+Dj/fFqASJETUYPjlDBFwZY1udnlS6NO9EbHjexFVxC&#10;odQKuhjHUsrQdGh1mLkRibO981ZHPn0rjdcnLreDzJJkLq3uiRc6PeJDh83n5mAVvKT+9anYrvZ5&#10;aP33lp7zdVg7pS4vpvs7EBGn+AfDrz6rQ81OO3cgE8SgoEhuU0Y5uM5AMFDczHMQOwXZIgNZV/L/&#10;B/UPAAAA//8DAFBLAQItABQABgAIAAAAIQC2gziS/gAAAOEBAAATAAAAAAAAAAAAAAAAAAAAAABb&#10;Q29udGVudF9UeXBlc10ueG1sUEsBAi0AFAAGAAgAAAAhADj9If/WAAAAlAEAAAsAAAAAAAAAAAAA&#10;AAAALwEAAF9yZWxzLy5yZWxzUEsBAi0AFAAGAAgAAAAhAPTba27CAQAAzAMAAA4AAAAAAAAAAAAA&#10;AAAALgIAAGRycy9lMm9Eb2MueG1sUEsBAi0AFAAGAAgAAAAhAGli9JTgAAAACQEAAA8AAAAAAAAA&#10;AAAAAAAAHAQAAGRycy9kb3ducmV2LnhtbFBLBQYAAAAABAAEAPMAAAApBQAAAAA=&#10;" strokecolor="black [3200]" strokeweight=".5pt">
                <v:stroke endarrow="block" joinstyle="miter"/>
              </v:shape>
            </w:pict>
          </mc:Fallback>
        </mc:AlternateContent>
      </w:r>
    </w:p>
    <w:p w14:paraId="1912B327" w14:textId="77777777" w:rsidR="00940745" w:rsidRPr="00B56919" w:rsidRDefault="00940745" w:rsidP="006D0E51">
      <w:pPr>
        <w:pStyle w:val="31stlevel"/>
        <w:ind w:left="0" w:firstLine="0"/>
      </w:pPr>
    </w:p>
    <w:tbl>
      <w:tblPr>
        <w:tblStyle w:val="TableGrid"/>
        <w:tblpPr w:leftFromText="180" w:rightFromText="180" w:vertAnchor="text" w:horzAnchor="page" w:tblpX="8727" w:tblpY="239"/>
        <w:tblW w:w="429" w:type="dxa"/>
        <w:tblLook w:val="04A0" w:firstRow="1" w:lastRow="0" w:firstColumn="1" w:lastColumn="0" w:noHBand="0" w:noVBand="1"/>
      </w:tblPr>
      <w:tblGrid>
        <w:gridCol w:w="504"/>
      </w:tblGrid>
      <w:tr w:rsidR="00940745" w:rsidRPr="00686A08" w14:paraId="4AA4D615" w14:textId="77777777" w:rsidTr="006D0E51">
        <w:trPr>
          <w:trHeight w:val="497"/>
        </w:trPr>
        <w:tc>
          <w:tcPr>
            <w:tcW w:w="429" w:type="dxa"/>
            <w:shd w:val="clear" w:color="auto" w:fill="auto"/>
          </w:tcPr>
          <w:p w14:paraId="717FB08C" w14:textId="77777777" w:rsidR="00940745" w:rsidRPr="00686A08" w:rsidRDefault="00940745" w:rsidP="00ED2D7B">
            <w:pPr>
              <w:pStyle w:val="1Nospace"/>
            </w:pPr>
            <w:r>
              <w:t>(b)</w:t>
            </w:r>
          </w:p>
        </w:tc>
      </w:tr>
    </w:tbl>
    <w:p w14:paraId="69204AF2" w14:textId="77777777"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16E82093" w14:textId="40EA6386"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7AF8DD0C" w14:textId="3A75111C" w:rsidR="00940745" w:rsidRDefault="00940745" w:rsidP="005356AB">
      <w:pPr>
        <w:spacing w:after="120" w:line="240" w:lineRule="auto"/>
        <w:ind w:left="720" w:hanging="720"/>
        <w:jc w:val="both"/>
        <w:rPr>
          <w:rFonts w:ascii="Basis Grotesque Pro" w:eastAsia="Times New Roman" w:hAnsi="Basis Grotesque Pro" w:cs="Lucida Sans Unicode"/>
          <w:iCs/>
          <w:color w:val="37373C"/>
        </w:rPr>
      </w:pPr>
    </w:p>
    <w:p w14:paraId="381E40BB" w14:textId="3F6D99E2" w:rsidR="00940745" w:rsidRDefault="00940745" w:rsidP="005356AB">
      <w:pPr>
        <w:spacing w:after="120" w:line="240" w:lineRule="auto"/>
        <w:ind w:left="720" w:hanging="720"/>
        <w:jc w:val="both"/>
        <w:rPr>
          <w:rFonts w:ascii="Basis Grotesque Pro" w:eastAsia="Times New Roman" w:hAnsi="Basis Grotesque Pro" w:cs="Lucida Sans Unicode"/>
          <w:iCs/>
          <w:color w:val="37373C"/>
        </w:rPr>
      </w:pPr>
    </w:p>
    <w:p w14:paraId="6AB53629" w14:textId="77777777" w:rsidR="00940745" w:rsidRDefault="00940745" w:rsidP="005356AB">
      <w:pPr>
        <w:spacing w:after="120" w:line="240" w:lineRule="auto"/>
        <w:ind w:left="720" w:hanging="720"/>
        <w:jc w:val="both"/>
        <w:rPr>
          <w:rFonts w:ascii="Basis Grotesque Pro" w:eastAsia="Times New Roman" w:hAnsi="Basis Grotesque Pro" w:cs="Lucida Sans Unicode"/>
          <w:iCs/>
          <w:color w:val="37373C"/>
        </w:rPr>
      </w:pPr>
    </w:p>
    <w:p w14:paraId="73733DE2" w14:textId="63BECE7A" w:rsidR="005356AB" w:rsidRDefault="005356AB" w:rsidP="00882E9F">
      <w:pPr>
        <w:pStyle w:val="1Nospace"/>
      </w:pPr>
    </w:p>
    <w:p w14:paraId="244AAE36" w14:textId="77777777" w:rsidR="005356AB" w:rsidRDefault="005356AB" w:rsidP="00882E9F">
      <w:pPr>
        <w:pStyle w:val="1Nospace"/>
      </w:pPr>
    </w:p>
    <w:tbl>
      <w:tblPr>
        <w:tblStyle w:val="TableGrid"/>
        <w:tblW w:w="8363" w:type="dxa"/>
        <w:tblInd w:w="704" w:type="dxa"/>
        <w:tblLook w:val="04A0" w:firstRow="1" w:lastRow="0" w:firstColumn="1" w:lastColumn="0" w:noHBand="0" w:noVBand="1"/>
      </w:tblPr>
      <w:tblGrid>
        <w:gridCol w:w="8363"/>
      </w:tblGrid>
      <w:tr w:rsidR="005356AB" w:rsidRPr="001D6434" w14:paraId="6A100FBA" w14:textId="77777777" w:rsidTr="00ED2D7B">
        <w:tc>
          <w:tcPr>
            <w:tcW w:w="8363" w:type="dxa"/>
          </w:tcPr>
          <w:p w14:paraId="7760CEF7" w14:textId="77777777" w:rsidR="005356AB" w:rsidRPr="000310F9" w:rsidRDefault="005356AB" w:rsidP="005356AB">
            <w:pPr>
              <w:pStyle w:val="5Textbox"/>
            </w:pPr>
            <w:proofErr w:type="gramStart"/>
            <w:r w:rsidRPr="000310F9">
              <w:t>Student’s</w:t>
            </w:r>
            <w:proofErr w:type="gramEnd"/>
            <w:r w:rsidRPr="000310F9">
              <w:t xml:space="preserve"> response must demonstrate an understanding of the parts of an eye and their role in creating vision or sight. </w:t>
            </w:r>
          </w:p>
          <w:p w14:paraId="57F0DC8E" w14:textId="1BB24B48" w:rsidR="005356AB" w:rsidRPr="000310F9" w:rsidRDefault="005356AB" w:rsidP="005356AB">
            <w:pPr>
              <w:pStyle w:val="5Textbox"/>
            </w:pPr>
            <w:r w:rsidRPr="000310F9">
              <w:t>Responses m</w:t>
            </w:r>
            <w:r w:rsidR="00070690">
              <w:t>ust identify the correct part of the eye and</w:t>
            </w:r>
            <w:r w:rsidRPr="000310F9">
              <w:t xml:space="preserve"> include, but not limited to, reference to:</w:t>
            </w:r>
          </w:p>
          <w:p w14:paraId="4E4A131E" w14:textId="21FEB8BD" w:rsidR="005356AB" w:rsidRPr="000310F9" w:rsidRDefault="005356AB" w:rsidP="006D0E51">
            <w:pPr>
              <w:pStyle w:val="5Textbox"/>
              <w:numPr>
                <w:ilvl w:val="0"/>
                <w:numId w:val="18"/>
              </w:numPr>
              <w:ind w:left="459"/>
            </w:pPr>
            <w:r w:rsidRPr="000310F9">
              <w:t>Cornea – a transparent window at the front of the eye and is responsible for letting light in.</w:t>
            </w:r>
          </w:p>
          <w:p w14:paraId="0ACC5672" w14:textId="77777777" w:rsidR="005356AB" w:rsidRPr="000310F9" w:rsidRDefault="005356AB" w:rsidP="006D0E51">
            <w:pPr>
              <w:pStyle w:val="5Textbox"/>
              <w:numPr>
                <w:ilvl w:val="0"/>
                <w:numId w:val="18"/>
              </w:numPr>
              <w:ind w:left="459"/>
            </w:pPr>
            <w:r w:rsidRPr="000310F9">
              <w:t>Retina - This is the light sensitive layer, the place where light energy is converted into the electrical energy of nerve impulses. The retina contains cells called rods and cones.</w:t>
            </w:r>
          </w:p>
          <w:p w14:paraId="5F9B7623" w14:textId="73006864" w:rsidR="005356AB" w:rsidRPr="000310F9" w:rsidRDefault="005356AB" w:rsidP="005356AB">
            <w:pPr>
              <w:pStyle w:val="5Textbox"/>
              <w:numPr>
                <w:ilvl w:val="0"/>
                <w:numId w:val="18"/>
              </w:numPr>
              <w:ind w:left="459"/>
            </w:pPr>
            <w:r w:rsidRPr="000310F9">
              <w:t xml:space="preserve">Optic nerve – the impulses created by the sensory neurons are passed to the </w:t>
            </w:r>
            <w:r w:rsidRPr="000310F9">
              <w:lastRenderedPageBreak/>
              <w:t>brain via the optic nerve</w:t>
            </w:r>
          </w:p>
        </w:tc>
      </w:tr>
    </w:tbl>
    <w:p w14:paraId="59BDDDD9" w14:textId="77777777" w:rsidR="00430CCB" w:rsidRDefault="00430CCB" w:rsidP="00882E9F">
      <w:pPr>
        <w:pStyle w:val="1Nospace"/>
      </w:pPr>
    </w:p>
    <w:p w14:paraId="1B64D010" w14:textId="403C05F8" w:rsidR="005356AB" w:rsidRPr="00355481" w:rsidRDefault="005356AB" w:rsidP="005356AB">
      <w:pPr>
        <w:pStyle w:val="2Headings"/>
      </w:pPr>
      <w:r w:rsidRPr="00355481">
        <w:t>The special senses</w:t>
      </w:r>
    </w:p>
    <w:p w14:paraId="058EB668" w14:textId="1BDCF1FC" w:rsidR="005356AB" w:rsidRDefault="00882E9F" w:rsidP="005356AB">
      <w:pPr>
        <w:pStyle w:val="31stlevel"/>
      </w:pPr>
      <w:r>
        <w:t>1.11</w:t>
      </w:r>
      <w:r w:rsidR="005356AB">
        <w:t xml:space="preserve"> </w:t>
      </w:r>
      <w:r w:rsidR="005356AB">
        <w:tab/>
        <w:t xml:space="preserve">The five special senses originate from receptors that are restricted to specific areas of the body. Briefly explain these five (5) senses and identify the receptors that they originate </w:t>
      </w:r>
      <w:r w:rsidR="004F5248">
        <w:t>from. (</w:t>
      </w:r>
      <w:r w:rsidR="005356AB">
        <w:t xml:space="preserve">Your response should be approximately </w:t>
      </w:r>
      <w:r w:rsidR="001A551A">
        <w:t>200</w:t>
      </w:r>
      <w:r w:rsidR="005356AB" w:rsidRPr="005E61C9">
        <w:t xml:space="preserve"> words)</w:t>
      </w:r>
      <w:r w:rsidR="005356AB">
        <w:t>.</w:t>
      </w:r>
    </w:p>
    <w:tbl>
      <w:tblPr>
        <w:tblStyle w:val="TableGrid"/>
        <w:tblW w:w="8363" w:type="dxa"/>
        <w:tblInd w:w="704" w:type="dxa"/>
        <w:tblLook w:val="04A0" w:firstRow="1" w:lastRow="0" w:firstColumn="1" w:lastColumn="0" w:noHBand="0" w:noVBand="1"/>
      </w:tblPr>
      <w:tblGrid>
        <w:gridCol w:w="8363"/>
      </w:tblGrid>
      <w:tr w:rsidR="005356AB" w:rsidRPr="004D1598" w14:paraId="5439B501" w14:textId="77777777" w:rsidTr="000310F9">
        <w:tc>
          <w:tcPr>
            <w:tcW w:w="8363" w:type="dxa"/>
          </w:tcPr>
          <w:p w14:paraId="4EF856EC" w14:textId="77777777" w:rsidR="005356AB" w:rsidRPr="000310F9" w:rsidRDefault="005356AB" w:rsidP="005356AB">
            <w:pPr>
              <w:pStyle w:val="5Textbox"/>
            </w:pPr>
            <w:proofErr w:type="gramStart"/>
            <w:r w:rsidRPr="000310F9">
              <w:t>Student’s</w:t>
            </w:r>
            <w:proofErr w:type="gramEnd"/>
            <w:r w:rsidRPr="000310F9">
              <w:t xml:space="preserve"> response must demonstrate an understanding of the five senses and the receptors they originate from – for example hearing originates at the ear. </w:t>
            </w:r>
          </w:p>
          <w:p w14:paraId="282B7CD8" w14:textId="77777777" w:rsidR="005356AB" w:rsidRPr="000310F9" w:rsidRDefault="005356AB" w:rsidP="005356AB">
            <w:pPr>
              <w:pStyle w:val="5Textbox"/>
            </w:pPr>
            <w:r w:rsidRPr="000310F9">
              <w:t>Responses may include, but are not limited to, reference to:</w:t>
            </w:r>
          </w:p>
          <w:p w14:paraId="27612D88" w14:textId="77777777" w:rsidR="005356AB" w:rsidRPr="006C38BF" w:rsidRDefault="005356AB" w:rsidP="005356AB">
            <w:pPr>
              <w:pStyle w:val="5Textbox"/>
            </w:pPr>
            <w:r w:rsidRPr="000310F9">
              <w:rPr>
                <w:lang w:val="en-AU"/>
              </w:rPr>
              <w:t xml:space="preserve">1. Smell originates from the nasal passage or the nose. </w:t>
            </w:r>
            <w:r w:rsidRPr="006C38BF">
              <w:t xml:space="preserve">Gaseous and airborne odorants enter the nasal passages, become dissolved in the mucus, bind to chemoreceptors located on the olfactory hairs, and causes the olfactory receptor cells to generate impulses – which is smell (good or bad). </w:t>
            </w:r>
          </w:p>
          <w:p w14:paraId="561C83AF" w14:textId="49B19A29" w:rsidR="005356AB" w:rsidRPr="000310F9" w:rsidRDefault="005356AB" w:rsidP="005356AB">
            <w:pPr>
              <w:pStyle w:val="5Textbox"/>
            </w:pPr>
            <w:r w:rsidRPr="006C38BF">
              <w:t xml:space="preserve">2. Taste originates from the tongue. </w:t>
            </w:r>
            <w:r w:rsidRPr="000310F9">
              <w:t xml:space="preserve">The exposed tip of a taste cells has hairs that project into the mouth. The hairs contain chemoreceptors that are specific for certain chemicals called </w:t>
            </w:r>
            <w:proofErr w:type="spellStart"/>
            <w:r w:rsidRPr="000310F9">
              <w:rPr>
                <w:i/>
                <w:iCs/>
              </w:rPr>
              <w:t>tastants</w:t>
            </w:r>
            <w:proofErr w:type="spellEnd"/>
            <w:r w:rsidRPr="000310F9">
              <w:t>. Most of the taste receptors are located around the edges, front and back of the tongue.</w:t>
            </w:r>
          </w:p>
          <w:p w14:paraId="1EF4C324" w14:textId="26A48E6A" w:rsidR="005356AB" w:rsidRPr="006C38BF" w:rsidRDefault="005356AB" w:rsidP="005356AB">
            <w:pPr>
              <w:pStyle w:val="5Textbox"/>
            </w:pPr>
            <w:r w:rsidRPr="000310F9">
              <w:rPr>
                <w:lang w:val="en-AU"/>
              </w:rPr>
              <w:t>3. Hearing originates from the ear.</w:t>
            </w:r>
            <w:r w:rsidRPr="006C38BF">
              <w:t xml:space="preserve"> When waves of sound strike the ear, they cause vibration-sensitive mechanoreceptors deep within the ear to vibrate. The vibration causes the production of impulses that travel to the brain for interpretation.</w:t>
            </w:r>
          </w:p>
          <w:p w14:paraId="2EEF0B81" w14:textId="179E7A7E" w:rsidR="005356AB" w:rsidRPr="006C38BF" w:rsidRDefault="005356AB" w:rsidP="005356AB">
            <w:pPr>
              <w:pStyle w:val="5Textbox"/>
            </w:pPr>
            <w:r w:rsidRPr="006C38BF">
              <w:t xml:space="preserve">4. Vision originates in the eye. The cornea, which </w:t>
            </w:r>
            <w:proofErr w:type="gramStart"/>
            <w:r w:rsidRPr="006C38BF">
              <w:t>lets</w:t>
            </w:r>
            <w:proofErr w:type="gramEnd"/>
            <w:r w:rsidRPr="006C38BF">
              <w:t xml:space="preserve"> light into the eye. Behind the cornea is the colored ring of tissue called the iris. In the middle of the iris is a hole called the pupil, which lets the light through. It is black because there is no light escaping from the inside of the eye. </w:t>
            </w:r>
          </w:p>
          <w:p w14:paraId="43D4C295" w14:textId="5FDAB6F1" w:rsidR="005356AB" w:rsidRPr="000310F9" w:rsidRDefault="005356AB" w:rsidP="005356AB">
            <w:pPr>
              <w:pStyle w:val="5Textbox"/>
            </w:pPr>
            <w:r w:rsidRPr="006C38BF">
              <w:t xml:space="preserve">5. Equilibrium originates from the semicircular canals, saccule, and utricle. Through its communication with the brain, the vestibular nerve helps us achieve balance. There are two pathways of balance – rotational and gravitational. </w:t>
            </w:r>
          </w:p>
        </w:tc>
      </w:tr>
    </w:tbl>
    <w:p w14:paraId="56504C57" w14:textId="77777777" w:rsidR="004D7E77" w:rsidRDefault="004D7E77" w:rsidP="00ED2D7B">
      <w:pPr>
        <w:pStyle w:val="1Nospace"/>
      </w:pPr>
    </w:p>
    <w:p w14:paraId="571F6BBA" w14:textId="02A02FA4" w:rsidR="00430CCB" w:rsidRPr="00E03E35" w:rsidRDefault="005356AB" w:rsidP="00E03E35">
      <w:pPr>
        <w:pStyle w:val="2Headings"/>
      </w:pPr>
      <w:r w:rsidRPr="00E03E35">
        <w:t>Digestive system</w:t>
      </w:r>
    </w:p>
    <w:p w14:paraId="55CDC6B9" w14:textId="14A3CEA3" w:rsidR="005356AB" w:rsidRPr="00430CCB" w:rsidRDefault="00882E9F" w:rsidP="00430CCB">
      <w:pPr>
        <w:pStyle w:val="31stlevel"/>
      </w:pPr>
      <w:r>
        <w:t>1.12</w:t>
      </w:r>
      <w:r w:rsidR="005356AB" w:rsidRPr="00430CCB">
        <w:t xml:space="preserve"> </w:t>
      </w:r>
      <w:r w:rsidR="005356AB" w:rsidRPr="00430CCB">
        <w:tab/>
        <w:t xml:space="preserve">Digestion is the breaking down of food particles into smaller molecules so it can be absorbed into the body. Using your own words briefly explain the process of </w:t>
      </w:r>
      <w:r w:rsidR="004F5248" w:rsidRPr="00430CCB">
        <w:t>digestion. (</w:t>
      </w:r>
      <w:r w:rsidR="005356AB" w:rsidRPr="00430CCB">
        <w:t>Your response should be approximately 150 words).</w:t>
      </w:r>
    </w:p>
    <w:tbl>
      <w:tblPr>
        <w:tblStyle w:val="TableGrid"/>
        <w:tblW w:w="8363" w:type="dxa"/>
        <w:tblInd w:w="704" w:type="dxa"/>
        <w:tblLook w:val="04A0" w:firstRow="1" w:lastRow="0" w:firstColumn="1" w:lastColumn="0" w:noHBand="0" w:noVBand="1"/>
      </w:tblPr>
      <w:tblGrid>
        <w:gridCol w:w="8363"/>
      </w:tblGrid>
      <w:tr w:rsidR="005356AB" w:rsidRPr="006C38BF" w14:paraId="530D937D" w14:textId="77777777" w:rsidTr="000310F9">
        <w:tc>
          <w:tcPr>
            <w:tcW w:w="8363" w:type="dxa"/>
          </w:tcPr>
          <w:p w14:paraId="524D9A5F" w14:textId="77777777" w:rsidR="005356AB" w:rsidRPr="000310F9" w:rsidRDefault="005356AB" w:rsidP="005356AB">
            <w:pPr>
              <w:pStyle w:val="5Textbox"/>
            </w:pPr>
            <w:proofErr w:type="gramStart"/>
            <w:r w:rsidRPr="000310F9">
              <w:t>Student’s</w:t>
            </w:r>
            <w:proofErr w:type="gramEnd"/>
            <w:r w:rsidRPr="000310F9">
              <w:t xml:space="preserve"> response must demonstrate an understanding of the process of breaking down food into smaller molecules and how this has been conducted by the digestive system. </w:t>
            </w:r>
          </w:p>
          <w:p w14:paraId="06280F53" w14:textId="77777777" w:rsidR="005356AB" w:rsidRPr="000310F9" w:rsidRDefault="005356AB" w:rsidP="005356AB">
            <w:pPr>
              <w:pStyle w:val="5Textbox"/>
            </w:pPr>
            <w:r w:rsidRPr="000310F9">
              <w:t>Responses may include, but are not limited to, reference to:</w:t>
            </w:r>
          </w:p>
          <w:p w14:paraId="49E08A57" w14:textId="77777777" w:rsidR="005356AB" w:rsidRPr="000310F9" w:rsidRDefault="005356AB" w:rsidP="005356AB">
            <w:pPr>
              <w:pStyle w:val="5Textbox"/>
            </w:pPr>
            <w:r w:rsidRPr="000310F9">
              <w:t xml:space="preserve">Digestion begins in the mouth. Saliva helps moisten the food and contains the enzyme amylase, which starts the breakdown of starch. The chewed lump of food, mixed with saliva, then passes along the </w:t>
            </w:r>
            <w:r w:rsidRPr="006C38BF">
              <w:t>esophagus</w:t>
            </w:r>
            <w:r w:rsidRPr="000310F9">
              <w:t xml:space="preserve"> (gullet) to the stomach. The </w:t>
            </w:r>
            <w:r w:rsidRPr="000310F9">
              <w:lastRenderedPageBreak/>
              <w:t xml:space="preserve">food is held in the stomach for several hours, while initial digestion of protein takes place. The stomach wall secretes hydrochloric acid, so the stomach contents are strongly acidic. This has a very important function. It kills bacteria that are taken into the gut along with the food, helping to protect us from food poisoning. </w:t>
            </w:r>
          </w:p>
          <w:p w14:paraId="0862D838" w14:textId="39EEA447" w:rsidR="005356AB" w:rsidRPr="00ED2D7B" w:rsidRDefault="005356AB" w:rsidP="005356AB">
            <w:pPr>
              <w:pStyle w:val="5Textbox"/>
              <w:rPr>
                <w:lang w:val="en-AU"/>
              </w:rPr>
            </w:pPr>
            <w:r w:rsidRPr="000310F9">
              <w:t>Digestion continues in the last part of the small intestine (the ileum), and it is here that the digested food is absorbed. The last part of the gut, the large intestine, is mainly concerned with absorbing water out of the remains and storing the waste products (</w:t>
            </w:r>
            <w:proofErr w:type="spellStart"/>
            <w:r w:rsidRPr="000310F9">
              <w:t>faeces</w:t>
            </w:r>
            <w:proofErr w:type="spellEnd"/>
            <w:r w:rsidRPr="000310F9">
              <w:t>) before they are removed from the body.</w:t>
            </w:r>
          </w:p>
        </w:tc>
      </w:tr>
    </w:tbl>
    <w:p w14:paraId="1C7022AC" w14:textId="77777777" w:rsidR="00DE4182" w:rsidRDefault="00DE4182" w:rsidP="00ED2D7B">
      <w:pPr>
        <w:pStyle w:val="31stlevel"/>
        <w:ind w:left="0" w:firstLine="0"/>
      </w:pPr>
    </w:p>
    <w:p w14:paraId="11D0C767" w14:textId="26464FFF" w:rsidR="005356AB" w:rsidRPr="00355481" w:rsidRDefault="00882E9F" w:rsidP="00DE4182">
      <w:pPr>
        <w:pStyle w:val="31stlevel"/>
      </w:pPr>
      <w:r>
        <w:t>1.13</w:t>
      </w:r>
      <w:r w:rsidR="005356AB">
        <w:tab/>
      </w:r>
      <w:r w:rsidR="005356AB" w:rsidRPr="00355481">
        <w:t xml:space="preserve">Now that you have explained the process of digestion it is quite clear that there are other organs that control and assist this process. </w:t>
      </w:r>
    </w:p>
    <w:p w14:paraId="5CF57A82" w14:textId="3A3DD774" w:rsidR="00E03E35" w:rsidRDefault="005356AB" w:rsidP="00E03E35">
      <w:pPr>
        <w:pStyle w:val="31stlevel"/>
        <w:ind w:firstLine="0"/>
        <w:rPr>
          <w:noProof/>
        </w:rPr>
      </w:pPr>
      <w:r w:rsidRPr="00355481">
        <w:t>Look at the image below and identify the missing parts and briefly explain the function of each in the role of digestion. (Your response should be approximately 60 words)</w:t>
      </w:r>
      <w:r w:rsidR="00E03E35">
        <w:rPr>
          <w:noProof/>
        </w:rPr>
        <w:t>.</w:t>
      </w:r>
    </w:p>
    <w:p w14:paraId="717F5986" w14:textId="3D9A6875" w:rsidR="00E03E35" w:rsidRDefault="00E03E35" w:rsidP="00E03E35">
      <w:pPr>
        <w:pStyle w:val="31stlevel"/>
        <w:ind w:firstLine="0"/>
        <w:rPr>
          <w:noProof/>
        </w:rPr>
      </w:pPr>
    </w:p>
    <w:p w14:paraId="67A6373A" w14:textId="77777777" w:rsidR="00E03E35" w:rsidRDefault="00E03E35" w:rsidP="00E03E35">
      <w:pPr>
        <w:pStyle w:val="31stlevel"/>
        <w:ind w:firstLine="0"/>
        <w:rPr>
          <w:noProof/>
        </w:rPr>
      </w:pPr>
    </w:p>
    <w:p w14:paraId="24D720D6" w14:textId="5A753169" w:rsidR="005356AB" w:rsidRDefault="005356AB" w:rsidP="00E03E35">
      <w:pPr>
        <w:pStyle w:val="31stlevel"/>
        <w:ind w:left="0" w:firstLine="0"/>
      </w:pPr>
      <w:r>
        <w:rPr>
          <w:noProof/>
        </w:rPr>
        <w:drawing>
          <wp:anchor distT="0" distB="0" distL="114300" distR="114300" simplePos="0" relativeHeight="251677696" behindDoc="0" locked="0" layoutInCell="1" allowOverlap="1" wp14:anchorId="5D2F39A5" wp14:editId="77C369E5">
            <wp:simplePos x="0" y="0"/>
            <wp:positionH relativeFrom="margin">
              <wp:posOffset>1313068</wp:posOffset>
            </wp:positionH>
            <wp:positionV relativeFrom="paragraph">
              <wp:posOffset>15726</wp:posOffset>
            </wp:positionV>
            <wp:extent cx="3587750" cy="4097655"/>
            <wp:effectExtent l="0" t="0" r="0" b="0"/>
            <wp:wrapNone/>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587750" cy="4097655"/>
                    </a:xfrm>
                    <a:prstGeom prst="rect">
                      <a:avLst/>
                    </a:prstGeom>
                  </pic:spPr>
                </pic:pic>
              </a:graphicData>
            </a:graphic>
            <wp14:sizeRelH relativeFrom="page">
              <wp14:pctWidth>0</wp14:pctWidth>
            </wp14:sizeRelH>
            <wp14:sizeRelV relativeFrom="page">
              <wp14:pctHeight>0</wp14:pctHeight>
            </wp14:sizeRelV>
          </wp:anchor>
        </w:drawing>
      </w:r>
    </w:p>
    <w:p w14:paraId="4E10AB7C" w14:textId="77777777" w:rsidR="002D5890" w:rsidRDefault="002D5890" w:rsidP="005356AB">
      <w:pPr>
        <w:pStyle w:val="31stlevel"/>
        <w:ind w:firstLine="0"/>
      </w:pPr>
    </w:p>
    <w:p w14:paraId="6C137B52" w14:textId="526507FF" w:rsidR="005356AB" w:rsidRDefault="005356AB" w:rsidP="005356AB">
      <w:pPr>
        <w:pStyle w:val="31stlevel"/>
        <w:ind w:firstLine="0"/>
      </w:pPr>
    </w:p>
    <w:p w14:paraId="08F0A273" w14:textId="1294BCF8" w:rsidR="00E03E35" w:rsidRDefault="00E03E35" w:rsidP="005356AB">
      <w:pPr>
        <w:pStyle w:val="31stlevel"/>
        <w:ind w:firstLine="0"/>
      </w:pPr>
    </w:p>
    <w:p w14:paraId="6F22297E" w14:textId="77777777" w:rsidR="00E03E35" w:rsidRDefault="00E03E35" w:rsidP="00E03E35">
      <w:pPr>
        <w:pStyle w:val="31stlevel"/>
      </w:pPr>
    </w:p>
    <w:p w14:paraId="426EE0DD" w14:textId="77777777" w:rsidR="005356AB" w:rsidRDefault="005356AB" w:rsidP="005356AB">
      <w:pPr>
        <w:pStyle w:val="31stlevel"/>
        <w:ind w:firstLine="0"/>
      </w:pPr>
    </w:p>
    <w:p w14:paraId="32B563AA" w14:textId="77777777" w:rsidR="005356AB" w:rsidRDefault="005356AB" w:rsidP="005356AB">
      <w:pPr>
        <w:pStyle w:val="31stlevel"/>
        <w:ind w:firstLine="0"/>
      </w:pPr>
    </w:p>
    <w:p w14:paraId="73BD4161" w14:textId="77777777" w:rsidR="005356AB" w:rsidRDefault="005356AB" w:rsidP="005356AB">
      <w:pPr>
        <w:pStyle w:val="31stlevel"/>
        <w:ind w:firstLine="0"/>
      </w:pPr>
    </w:p>
    <w:p w14:paraId="3E821129" w14:textId="77777777" w:rsidR="005356AB" w:rsidRDefault="005356AB" w:rsidP="005356AB">
      <w:pPr>
        <w:pStyle w:val="31stlevel"/>
        <w:ind w:firstLine="0"/>
      </w:pPr>
    </w:p>
    <w:p w14:paraId="1ED93387" w14:textId="77777777" w:rsidR="005356AB" w:rsidRDefault="005356AB" w:rsidP="005356AB">
      <w:pPr>
        <w:pStyle w:val="31stlevel"/>
        <w:ind w:firstLine="0"/>
      </w:pPr>
    </w:p>
    <w:p w14:paraId="0D9A8F86" w14:textId="77777777" w:rsidR="005356AB" w:rsidRDefault="005356AB" w:rsidP="005356AB">
      <w:pPr>
        <w:pStyle w:val="31stlevel"/>
        <w:ind w:firstLine="0"/>
      </w:pPr>
    </w:p>
    <w:p w14:paraId="7D80B41C" w14:textId="77777777" w:rsidR="005356AB" w:rsidRDefault="005356AB" w:rsidP="005356AB">
      <w:pPr>
        <w:pStyle w:val="31stlevel"/>
        <w:ind w:firstLine="0"/>
      </w:pPr>
    </w:p>
    <w:p w14:paraId="4D8A8B5C" w14:textId="73A4C3D5" w:rsidR="005356AB" w:rsidRDefault="005356AB" w:rsidP="005356AB">
      <w:pPr>
        <w:pStyle w:val="31stlevel"/>
        <w:ind w:firstLine="0"/>
      </w:pPr>
    </w:p>
    <w:p w14:paraId="12F9BF4A" w14:textId="7A265873" w:rsidR="00DE4182" w:rsidRDefault="00DE4182" w:rsidP="005356AB">
      <w:pPr>
        <w:pStyle w:val="31stlevel"/>
        <w:ind w:firstLine="0"/>
      </w:pPr>
    </w:p>
    <w:p w14:paraId="2C1C36FA" w14:textId="64AC5C41" w:rsidR="00DE4182" w:rsidRDefault="00DE4182" w:rsidP="005356AB">
      <w:pPr>
        <w:pStyle w:val="31stlevel"/>
        <w:ind w:firstLine="0"/>
      </w:pPr>
    </w:p>
    <w:p w14:paraId="435C18F5" w14:textId="2ABDD597" w:rsidR="00DE4182" w:rsidRDefault="00DE4182" w:rsidP="005356AB">
      <w:pPr>
        <w:pStyle w:val="31stlevel"/>
        <w:ind w:firstLine="0"/>
      </w:pPr>
    </w:p>
    <w:p w14:paraId="4FB7CC1C" w14:textId="2DF9884A" w:rsidR="00DE4182" w:rsidRDefault="00DE4182" w:rsidP="005356AB">
      <w:pPr>
        <w:pStyle w:val="31stlevel"/>
        <w:ind w:firstLine="0"/>
      </w:pPr>
    </w:p>
    <w:p w14:paraId="53ABD26C" w14:textId="13210B45" w:rsidR="00DE4182" w:rsidRDefault="00DE4182" w:rsidP="005356AB">
      <w:pPr>
        <w:pStyle w:val="31stlevel"/>
        <w:ind w:firstLine="0"/>
      </w:pPr>
    </w:p>
    <w:p w14:paraId="75BA0784" w14:textId="7CBF4EA8" w:rsidR="00ED2D7B" w:rsidRDefault="00ED2D7B" w:rsidP="005356AB">
      <w:pPr>
        <w:pStyle w:val="31stlevel"/>
        <w:ind w:firstLine="0"/>
      </w:pPr>
    </w:p>
    <w:p w14:paraId="52397F09" w14:textId="77777777" w:rsidR="00ED2D7B" w:rsidRDefault="00ED2D7B" w:rsidP="005356AB">
      <w:pPr>
        <w:pStyle w:val="31stlevel"/>
        <w:ind w:firstLine="0"/>
      </w:pPr>
    </w:p>
    <w:tbl>
      <w:tblPr>
        <w:tblStyle w:val="TableGrid"/>
        <w:tblW w:w="0" w:type="auto"/>
        <w:tblInd w:w="720" w:type="dxa"/>
        <w:tblLook w:val="04A0" w:firstRow="1" w:lastRow="0" w:firstColumn="1" w:lastColumn="0" w:noHBand="0" w:noVBand="1"/>
      </w:tblPr>
      <w:tblGrid>
        <w:gridCol w:w="2677"/>
        <w:gridCol w:w="5619"/>
      </w:tblGrid>
      <w:tr w:rsidR="00781A71" w:rsidRPr="00781A71" w14:paraId="14C14BD8" w14:textId="77777777" w:rsidTr="006D0E51">
        <w:tc>
          <w:tcPr>
            <w:tcW w:w="2677" w:type="dxa"/>
            <w:shd w:val="clear" w:color="auto" w:fill="D9DFEF" w:themeFill="accent1" w:themeFillTint="33"/>
          </w:tcPr>
          <w:p w14:paraId="01A4BB68" w14:textId="535856C6" w:rsidR="00781A71" w:rsidRPr="006D0E51" w:rsidRDefault="00781A71" w:rsidP="006D0E51">
            <w:pPr>
              <w:pStyle w:val="5Textbox"/>
              <w:jc w:val="center"/>
              <w:rPr>
                <w:b/>
                <w:bCs/>
              </w:rPr>
            </w:pPr>
            <w:r>
              <w:rPr>
                <w:b/>
                <w:bCs/>
              </w:rPr>
              <w:lastRenderedPageBreak/>
              <w:t>Name of missing organ</w:t>
            </w:r>
          </w:p>
        </w:tc>
        <w:tc>
          <w:tcPr>
            <w:tcW w:w="5619" w:type="dxa"/>
            <w:shd w:val="clear" w:color="auto" w:fill="D9DFEF" w:themeFill="accent1" w:themeFillTint="33"/>
          </w:tcPr>
          <w:p w14:paraId="27B6394F" w14:textId="594306A9" w:rsidR="00781A71" w:rsidRPr="006D0E51" w:rsidRDefault="00781A71" w:rsidP="006D0E51">
            <w:pPr>
              <w:pStyle w:val="5Textbox"/>
              <w:jc w:val="center"/>
              <w:rPr>
                <w:b/>
                <w:bCs/>
              </w:rPr>
            </w:pPr>
            <w:r>
              <w:rPr>
                <w:b/>
                <w:bCs/>
              </w:rPr>
              <w:t>Function</w:t>
            </w:r>
          </w:p>
        </w:tc>
      </w:tr>
      <w:tr w:rsidR="00781A71" w14:paraId="31FF0FED" w14:textId="77777777" w:rsidTr="006D0E51">
        <w:tc>
          <w:tcPr>
            <w:tcW w:w="2677" w:type="dxa"/>
          </w:tcPr>
          <w:p w14:paraId="568748AA" w14:textId="24DA1BF3" w:rsidR="00781A71" w:rsidRPr="00781A71" w:rsidRDefault="00781A71" w:rsidP="006D0E51">
            <w:pPr>
              <w:pStyle w:val="5Textbox"/>
            </w:pPr>
            <w:r w:rsidRPr="006D0E51">
              <w:t xml:space="preserve">a) </w:t>
            </w:r>
            <w:r>
              <w:t>The liver</w:t>
            </w:r>
          </w:p>
        </w:tc>
        <w:tc>
          <w:tcPr>
            <w:tcW w:w="5619" w:type="dxa"/>
          </w:tcPr>
          <w:p w14:paraId="1EFB83E1" w14:textId="4F87AA47" w:rsidR="00781A71" w:rsidRPr="00781A71" w:rsidRDefault="00781A71" w:rsidP="005356AB">
            <w:pPr>
              <w:pStyle w:val="31stlevel"/>
              <w:ind w:left="0" w:firstLine="0"/>
            </w:pPr>
            <w:r>
              <w:t>The</w:t>
            </w:r>
            <w:r w:rsidRPr="000310F9">
              <w:t xml:space="preserve"> major metabolic organ. It processes and stores </w:t>
            </w:r>
            <w:proofErr w:type="gramStart"/>
            <w:r w:rsidRPr="000310F9">
              <w:t>all of</w:t>
            </w:r>
            <w:proofErr w:type="gramEnd"/>
            <w:r w:rsidRPr="000310F9">
              <w:t xml:space="preserve"> the nutrients while also producing bile for the emulsification of fats</w:t>
            </w:r>
          </w:p>
        </w:tc>
      </w:tr>
      <w:tr w:rsidR="00781A71" w14:paraId="4CC593C8" w14:textId="77777777" w:rsidTr="006D0E51">
        <w:tc>
          <w:tcPr>
            <w:tcW w:w="2677" w:type="dxa"/>
          </w:tcPr>
          <w:p w14:paraId="2112D1FD" w14:textId="46ECC113" w:rsidR="00781A71" w:rsidRPr="00781A71" w:rsidRDefault="00781A71" w:rsidP="006D0E51">
            <w:pPr>
              <w:pStyle w:val="5Textbox"/>
            </w:pPr>
            <w:r>
              <w:t xml:space="preserve">b) The </w:t>
            </w:r>
            <w:r w:rsidRPr="006D0E51">
              <w:rPr>
                <w:lang w:val="en-AU"/>
              </w:rPr>
              <w:t>oesophagus</w:t>
            </w:r>
          </w:p>
        </w:tc>
        <w:tc>
          <w:tcPr>
            <w:tcW w:w="5619" w:type="dxa"/>
          </w:tcPr>
          <w:p w14:paraId="6A0E970C" w14:textId="12EF03C1" w:rsidR="00781A71" w:rsidRPr="00781A71" w:rsidRDefault="00781A71" w:rsidP="006D0E51">
            <w:pPr>
              <w:pStyle w:val="5Textbox"/>
            </w:pPr>
            <w:r>
              <w:t>The</w:t>
            </w:r>
            <w:r w:rsidRPr="000310F9">
              <w:t xml:space="preserve"> passageway where the peristalsis pushes food to the stomach.</w:t>
            </w:r>
          </w:p>
        </w:tc>
      </w:tr>
      <w:tr w:rsidR="00781A71" w14:paraId="35EF4BE2" w14:textId="77777777" w:rsidTr="006D0E51">
        <w:tc>
          <w:tcPr>
            <w:tcW w:w="2677" w:type="dxa"/>
          </w:tcPr>
          <w:p w14:paraId="52C33320" w14:textId="4B08631B" w:rsidR="00781A71" w:rsidRPr="00781A71" w:rsidRDefault="00781A71" w:rsidP="006D0E51">
            <w:pPr>
              <w:pStyle w:val="5Textbox"/>
            </w:pPr>
            <w:r>
              <w:t>c) The stomach</w:t>
            </w:r>
          </w:p>
        </w:tc>
        <w:tc>
          <w:tcPr>
            <w:tcW w:w="5619" w:type="dxa"/>
          </w:tcPr>
          <w:p w14:paraId="258D39CE" w14:textId="1059B97E" w:rsidR="00781A71" w:rsidRPr="00781A71" w:rsidRDefault="00781A71" w:rsidP="005356AB">
            <w:pPr>
              <w:pStyle w:val="31stlevel"/>
              <w:ind w:left="0" w:firstLine="0"/>
            </w:pPr>
            <w:r>
              <w:t xml:space="preserve">It </w:t>
            </w:r>
            <w:r w:rsidRPr="000310F9">
              <w:t>secretes acid and digestive enzymes for proteins. It churns, mixing food with secretions and sends chyme to the small intestine.</w:t>
            </w:r>
          </w:p>
        </w:tc>
      </w:tr>
      <w:tr w:rsidR="00781A71" w14:paraId="23AF3C89" w14:textId="77777777" w:rsidTr="006D0E51">
        <w:tc>
          <w:tcPr>
            <w:tcW w:w="2677" w:type="dxa"/>
          </w:tcPr>
          <w:p w14:paraId="383EF1D9" w14:textId="22680C13" w:rsidR="00781A71" w:rsidRPr="00781A71" w:rsidRDefault="00781A71" w:rsidP="006D0E51">
            <w:pPr>
              <w:pStyle w:val="5Textbox"/>
            </w:pPr>
            <w:r>
              <w:t>d) The pancreas</w:t>
            </w:r>
          </w:p>
        </w:tc>
        <w:tc>
          <w:tcPr>
            <w:tcW w:w="5619" w:type="dxa"/>
          </w:tcPr>
          <w:p w14:paraId="61D0D604" w14:textId="142B78D7" w:rsidR="00781A71" w:rsidRPr="00781A71" w:rsidRDefault="00781A71" w:rsidP="005356AB">
            <w:pPr>
              <w:pStyle w:val="31stlevel"/>
              <w:ind w:left="0" w:firstLine="0"/>
            </w:pPr>
            <w:r>
              <w:t>It</w:t>
            </w:r>
            <w:r w:rsidRPr="000310F9">
              <w:t xml:space="preserve"> produces pancreatic juices </w:t>
            </w:r>
            <w:proofErr w:type="gramStart"/>
            <w:r w:rsidRPr="000310F9">
              <w:t>and also</w:t>
            </w:r>
            <w:proofErr w:type="gramEnd"/>
            <w:r w:rsidRPr="000310F9">
              <w:t xml:space="preserve"> contains digestive enzymes. The pancreas also produces insulin and secretes it into the blood after eating.</w:t>
            </w:r>
          </w:p>
        </w:tc>
      </w:tr>
      <w:tr w:rsidR="00781A71" w14:paraId="7AA3C87A" w14:textId="77777777" w:rsidTr="006D0E51">
        <w:tc>
          <w:tcPr>
            <w:tcW w:w="2677" w:type="dxa"/>
          </w:tcPr>
          <w:p w14:paraId="14B20886" w14:textId="21B14A27" w:rsidR="00781A71" w:rsidRPr="00781A71" w:rsidRDefault="00781A71" w:rsidP="006D0E51">
            <w:pPr>
              <w:pStyle w:val="5Textbox"/>
            </w:pPr>
            <w:r>
              <w:t>e) The rectum</w:t>
            </w:r>
          </w:p>
        </w:tc>
        <w:tc>
          <w:tcPr>
            <w:tcW w:w="5619" w:type="dxa"/>
          </w:tcPr>
          <w:p w14:paraId="0CFDAB5D" w14:textId="356C7DE3" w:rsidR="00781A71" w:rsidRPr="00781A71" w:rsidRDefault="00781A71" w:rsidP="005356AB">
            <w:pPr>
              <w:pStyle w:val="31stlevel"/>
              <w:ind w:left="0" w:firstLine="0"/>
            </w:pPr>
            <w:r>
              <w:t xml:space="preserve">It stores and regulates the elimination of </w:t>
            </w:r>
            <w:proofErr w:type="spellStart"/>
            <w:r>
              <w:t>faeces</w:t>
            </w:r>
            <w:proofErr w:type="spellEnd"/>
          </w:p>
        </w:tc>
      </w:tr>
      <w:tr w:rsidR="00781A71" w14:paraId="7E1E3FAE" w14:textId="77777777" w:rsidTr="006D0E51">
        <w:tc>
          <w:tcPr>
            <w:tcW w:w="2677" w:type="dxa"/>
          </w:tcPr>
          <w:p w14:paraId="784EEB46" w14:textId="1DF1A3B0" w:rsidR="00781A71" w:rsidRPr="00781A71" w:rsidRDefault="00781A71" w:rsidP="006D0E51">
            <w:pPr>
              <w:pStyle w:val="5Textbox"/>
            </w:pPr>
            <w:r>
              <w:t>f) The anus</w:t>
            </w:r>
          </w:p>
        </w:tc>
        <w:tc>
          <w:tcPr>
            <w:tcW w:w="5619" w:type="dxa"/>
          </w:tcPr>
          <w:p w14:paraId="06A4DF7C" w14:textId="73706428" w:rsidR="00781A71" w:rsidRPr="00781A71" w:rsidRDefault="00781A71" w:rsidP="005356AB">
            <w:pPr>
              <w:pStyle w:val="31stlevel"/>
              <w:ind w:left="0" w:firstLine="0"/>
            </w:pPr>
            <w:r>
              <w:t>It controls the release of waste from the digestive tract</w:t>
            </w:r>
          </w:p>
        </w:tc>
      </w:tr>
      <w:tr w:rsidR="00781A71" w14:paraId="43686202" w14:textId="77777777" w:rsidTr="00463D7C">
        <w:tc>
          <w:tcPr>
            <w:tcW w:w="8296" w:type="dxa"/>
            <w:gridSpan w:val="2"/>
          </w:tcPr>
          <w:p w14:paraId="799CB666" w14:textId="77777777" w:rsidR="00781A71" w:rsidRPr="000310F9" w:rsidRDefault="00781A71" w:rsidP="00781A71">
            <w:pPr>
              <w:pStyle w:val="5Textbox"/>
            </w:pPr>
            <w:r w:rsidRPr="000310F9">
              <w:t xml:space="preserve">Student’s response must be able to identify each missing part of the digestive system accurately and then briefly explain their role in the process of digestion. </w:t>
            </w:r>
          </w:p>
          <w:p w14:paraId="023842D4" w14:textId="513F98FA" w:rsidR="00781A71" w:rsidRPr="00781A71" w:rsidRDefault="00781A71" w:rsidP="006D0E51">
            <w:pPr>
              <w:pStyle w:val="5Textbox"/>
            </w:pPr>
            <w:r w:rsidRPr="000310F9">
              <w:t>Responses may include, but are not limited to, reference to</w:t>
            </w:r>
            <w:r>
              <w:t xml:space="preserve"> the above.</w:t>
            </w:r>
          </w:p>
        </w:tc>
      </w:tr>
    </w:tbl>
    <w:p w14:paraId="509B4267" w14:textId="77777777" w:rsidR="004D7E77" w:rsidRDefault="004D7E77" w:rsidP="00ED2D7B">
      <w:pPr>
        <w:pStyle w:val="1Nospace"/>
      </w:pPr>
    </w:p>
    <w:p w14:paraId="624ACAAA" w14:textId="0FDC8A50" w:rsidR="00CE0D33" w:rsidRDefault="005356AB" w:rsidP="00ED2D7B">
      <w:pPr>
        <w:pStyle w:val="2Headings"/>
      </w:pPr>
      <w:bookmarkStart w:id="10" w:name="_Hlk132104066"/>
      <w:r>
        <w:t>The reproductive systems</w:t>
      </w:r>
      <w:bookmarkEnd w:id="10"/>
    </w:p>
    <w:p w14:paraId="004F70E6" w14:textId="2C23336E" w:rsidR="005356AB" w:rsidRDefault="00882E9F" w:rsidP="006D0E51">
      <w:pPr>
        <w:pStyle w:val="31stlevel"/>
        <w:ind w:left="0" w:firstLine="0"/>
      </w:pPr>
      <w:r>
        <w:t>1.14</w:t>
      </w:r>
      <w:r w:rsidR="005356AB">
        <w:t xml:space="preserve"> </w:t>
      </w:r>
      <w:r w:rsidR="005356AB">
        <w:tab/>
        <w:t xml:space="preserve">The male and female reproductive systems have various functions. </w:t>
      </w:r>
    </w:p>
    <w:p w14:paraId="187FA8B1" w14:textId="33644AA1" w:rsidR="008E4743" w:rsidRDefault="008E4743" w:rsidP="003D1E45">
      <w:pPr>
        <w:pStyle w:val="31stlevel"/>
        <w:ind w:firstLine="0"/>
      </w:pPr>
      <w:r>
        <w:rPr>
          <w:noProof/>
        </w:rPr>
        <w:drawing>
          <wp:anchor distT="0" distB="0" distL="114300" distR="114300" simplePos="0" relativeHeight="251678720" behindDoc="0" locked="0" layoutInCell="1" allowOverlap="1" wp14:anchorId="4D791877" wp14:editId="5AD97504">
            <wp:simplePos x="0" y="0"/>
            <wp:positionH relativeFrom="margin">
              <wp:posOffset>-295275</wp:posOffset>
            </wp:positionH>
            <wp:positionV relativeFrom="paragraph">
              <wp:posOffset>596900</wp:posOffset>
            </wp:positionV>
            <wp:extent cx="6571615" cy="3114675"/>
            <wp:effectExtent l="0" t="0" r="635" b="9525"/>
            <wp:wrapThrough wrapText="bothSides">
              <wp:wrapPolygon edited="0">
                <wp:start x="0" y="0"/>
                <wp:lineTo x="0" y="21534"/>
                <wp:lineTo x="21539" y="21534"/>
                <wp:lineTo x="21539"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a:extLst>
                        <a:ext uri="{28A0092B-C50C-407E-A947-70E740481C1C}">
                          <a14:useLocalDpi xmlns:a14="http://schemas.microsoft.com/office/drawing/2010/main" val="0"/>
                        </a:ext>
                      </a:extLst>
                    </a:blip>
                    <a:stretch>
                      <a:fillRect/>
                    </a:stretch>
                  </pic:blipFill>
                  <pic:spPr>
                    <a:xfrm>
                      <a:off x="0" y="0"/>
                      <a:ext cx="6571615" cy="3114675"/>
                    </a:xfrm>
                    <a:prstGeom prst="rect">
                      <a:avLst/>
                    </a:prstGeom>
                  </pic:spPr>
                </pic:pic>
              </a:graphicData>
            </a:graphic>
            <wp14:sizeRelH relativeFrom="page">
              <wp14:pctWidth>0</wp14:pctWidth>
            </wp14:sizeRelH>
            <wp14:sizeRelV relativeFrom="page">
              <wp14:pctHeight>0</wp14:pctHeight>
            </wp14:sizeRelV>
          </wp:anchor>
        </w:drawing>
      </w:r>
      <w:r w:rsidR="005356AB">
        <w:t>Look at the image below of the stages of the reproductive systems and identify each of the missing parts. You must also briefly explain the function of each part. (Each response should be approximately 15</w:t>
      </w:r>
      <w:r w:rsidR="005356AB" w:rsidRPr="005E61C9">
        <w:t xml:space="preserve"> words)</w:t>
      </w:r>
      <w:r w:rsidR="005356AB">
        <w:t>.</w:t>
      </w:r>
    </w:p>
    <w:tbl>
      <w:tblPr>
        <w:tblStyle w:val="TableGrid3"/>
        <w:tblW w:w="8363" w:type="dxa"/>
        <w:tblInd w:w="704" w:type="dxa"/>
        <w:tblLook w:val="04A0" w:firstRow="1" w:lastRow="0" w:firstColumn="1" w:lastColumn="0" w:noHBand="0" w:noVBand="1"/>
      </w:tblPr>
      <w:tblGrid>
        <w:gridCol w:w="3258"/>
        <w:gridCol w:w="5105"/>
      </w:tblGrid>
      <w:tr w:rsidR="008E4743" w:rsidRPr="005356AB" w14:paraId="1CA3D885" w14:textId="77777777" w:rsidTr="006D0E51">
        <w:trPr>
          <w:trHeight w:val="337"/>
        </w:trPr>
        <w:tc>
          <w:tcPr>
            <w:tcW w:w="3258" w:type="dxa"/>
            <w:shd w:val="clear" w:color="auto" w:fill="D9DFEF" w:themeFill="accent1" w:themeFillTint="33"/>
          </w:tcPr>
          <w:p w14:paraId="7E6B80CE" w14:textId="5403A85C" w:rsidR="008E4743" w:rsidRPr="005356AB" w:rsidRDefault="008E4743" w:rsidP="0083578A">
            <w:pPr>
              <w:pStyle w:val="5Textbox"/>
              <w:jc w:val="center"/>
              <w:rPr>
                <w:b/>
                <w:bCs/>
              </w:rPr>
            </w:pPr>
            <w:r>
              <w:rPr>
                <w:b/>
                <w:bCs/>
              </w:rPr>
              <w:lastRenderedPageBreak/>
              <w:t>Name of the missing organ</w:t>
            </w:r>
          </w:p>
        </w:tc>
        <w:tc>
          <w:tcPr>
            <w:tcW w:w="5105" w:type="dxa"/>
            <w:shd w:val="clear" w:color="auto" w:fill="D9DFEF" w:themeFill="accent1" w:themeFillTint="33"/>
          </w:tcPr>
          <w:p w14:paraId="7D395CA3" w14:textId="53D287AB" w:rsidR="008E4743" w:rsidRPr="005356AB" w:rsidRDefault="008E4743" w:rsidP="0083578A">
            <w:pPr>
              <w:pStyle w:val="5Textbox"/>
              <w:jc w:val="center"/>
              <w:rPr>
                <w:b/>
                <w:bCs/>
              </w:rPr>
            </w:pPr>
            <w:r>
              <w:rPr>
                <w:b/>
                <w:bCs/>
              </w:rPr>
              <w:t>Function</w:t>
            </w:r>
          </w:p>
        </w:tc>
      </w:tr>
      <w:tr w:rsidR="008E4743" w:rsidRPr="004A01AB" w14:paraId="651FBA25" w14:textId="77777777" w:rsidTr="006D0E51">
        <w:trPr>
          <w:trHeight w:val="573"/>
        </w:trPr>
        <w:tc>
          <w:tcPr>
            <w:tcW w:w="3258" w:type="dxa"/>
          </w:tcPr>
          <w:p w14:paraId="54B6312B" w14:textId="1F7A0761" w:rsidR="008E4743" w:rsidRPr="004A01AB" w:rsidRDefault="008E4743" w:rsidP="006D0E51">
            <w:pPr>
              <w:pStyle w:val="5Textbox"/>
            </w:pPr>
            <w:r>
              <w:t>a) Ovary</w:t>
            </w:r>
          </w:p>
        </w:tc>
        <w:tc>
          <w:tcPr>
            <w:tcW w:w="5105" w:type="dxa"/>
          </w:tcPr>
          <w:p w14:paraId="6C892A11" w14:textId="61D2F75E" w:rsidR="008E4743" w:rsidRPr="004A01AB" w:rsidRDefault="008E4743" w:rsidP="0083578A">
            <w:pPr>
              <w:pStyle w:val="5Textbox"/>
            </w:pPr>
            <w:r>
              <w:t>Produces eggs and the female sex hormones</w:t>
            </w:r>
          </w:p>
        </w:tc>
      </w:tr>
      <w:tr w:rsidR="008E4743" w:rsidRPr="004A01AB" w14:paraId="42C4DEA3" w14:textId="77777777" w:rsidTr="006D0E51">
        <w:trPr>
          <w:trHeight w:val="612"/>
        </w:trPr>
        <w:tc>
          <w:tcPr>
            <w:tcW w:w="3258" w:type="dxa"/>
          </w:tcPr>
          <w:p w14:paraId="0D3513E8" w14:textId="70F70705" w:rsidR="008E4743" w:rsidRPr="001C7CF4" w:rsidRDefault="008E4743" w:rsidP="006D0E51">
            <w:pPr>
              <w:pStyle w:val="5Textbox"/>
            </w:pPr>
            <w:r>
              <w:t xml:space="preserve">b) Cervix </w:t>
            </w:r>
          </w:p>
        </w:tc>
        <w:tc>
          <w:tcPr>
            <w:tcW w:w="5105" w:type="dxa"/>
          </w:tcPr>
          <w:p w14:paraId="4849656D" w14:textId="1A93D07B" w:rsidR="008E4743" w:rsidRPr="004A01AB" w:rsidRDefault="008E4743" w:rsidP="0083578A">
            <w:pPr>
              <w:pStyle w:val="5Textbox"/>
            </w:pPr>
            <w:r>
              <w:t>It contains the opening to the uterus</w:t>
            </w:r>
          </w:p>
        </w:tc>
      </w:tr>
      <w:tr w:rsidR="008E4743" w:rsidRPr="004A01AB" w14:paraId="608598EB" w14:textId="77777777" w:rsidTr="006D0E51">
        <w:trPr>
          <w:trHeight w:val="612"/>
        </w:trPr>
        <w:tc>
          <w:tcPr>
            <w:tcW w:w="3258" w:type="dxa"/>
          </w:tcPr>
          <w:p w14:paraId="159DFD77" w14:textId="7DF76F30" w:rsidR="008E4743" w:rsidRPr="001C7CF4" w:rsidRDefault="008E4743" w:rsidP="006D0E51">
            <w:pPr>
              <w:pStyle w:val="5Textbox"/>
            </w:pPr>
            <w:r>
              <w:t>c) Vagina</w:t>
            </w:r>
          </w:p>
        </w:tc>
        <w:tc>
          <w:tcPr>
            <w:tcW w:w="5105" w:type="dxa"/>
          </w:tcPr>
          <w:p w14:paraId="6911876F" w14:textId="7C9F3D39" w:rsidR="008E4743" w:rsidRPr="001C7CF4" w:rsidRDefault="008E4743" w:rsidP="0083578A">
            <w:pPr>
              <w:pStyle w:val="5Textbox"/>
            </w:pPr>
            <w:r>
              <w:t xml:space="preserve">It receives the penis during intercourse </w:t>
            </w:r>
            <w:proofErr w:type="gramStart"/>
            <w:r>
              <w:t>and also</w:t>
            </w:r>
            <w:proofErr w:type="gramEnd"/>
            <w:r>
              <w:t xml:space="preserve"> serves as a birth canal and an exit for menstrual flow.</w:t>
            </w:r>
          </w:p>
        </w:tc>
      </w:tr>
      <w:tr w:rsidR="008E4743" w:rsidRPr="004A01AB" w14:paraId="124C4EC0" w14:textId="67EF0950" w:rsidTr="006D0E51">
        <w:trPr>
          <w:trHeight w:val="555"/>
        </w:trPr>
        <w:tc>
          <w:tcPr>
            <w:tcW w:w="3258" w:type="dxa"/>
          </w:tcPr>
          <w:p w14:paraId="4BABA100" w14:textId="05E43830" w:rsidR="008E4743" w:rsidRDefault="008E4743" w:rsidP="0083578A">
            <w:pPr>
              <w:pStyle w:val="5Textbox"/>
            </w:pPr>
            <w:r>
              <w:t>d) Uterus</w:t>
            </w:r>
          </w:p>
        </w:tc>
        <w:tc>
          <w:tcPr>
            <w:tcW w:w="5105" w:type="dxa"/>
          </w:tcPr>
          <w:p w14:paraId="58453B72" w14:textId="4EFC3345" w:rsidR="008E4743" w:rsidRDefault="008E4743" w:rsidP="0083578A">
            <w:pPr>
              <w:pStyle w:val="5Textbox"/>
            </w:pPr>
            <w:r>
              <w:t>Gives a home to protect the developing fetus</w:t>
            </w:r>
          </w:p>
        </w:tc>
      </w:tr>
      <w:tr w:rsidR="008E4743" w:rsidRPr="004A01AB" w14:paraId="7C7D9847" w14:textId="44BB633C" w:rsidTr="008E4743">
        <w:trPr>
          <w:trHeight w:val="555"/>
        </w:trPr>
        <w:tc>
          <w:tcPr>
            <w:tcW w:w="3258" w:type="dxa"/>
          </w:tcPr>
          <w:p w14:paraId="7263DF62" w14:textId="7E80D318" w:rsidR="008E4743" w:rsidRDefault="00ED2D7B" w:rsidP="00ED2D7B">
            <w:pPr>
              <w:pStyle w:val="5Textbox"/>
              <w:tabs>
                <w:tab w:val="left" w:pos="3150"/>
              </w:tabs>
              <w:jc w:val="left"/>
            </w:pPr>
            <w:r>
              <w:t>e) Epididymis</w:t>
            </w:r>
            <w:r w:rsidR="008E4743">
              <w:tab/>
            </w:r>
          </w:p>
        </w:tc>
        <w:tc>
          <w:tcPr>
            <w:tcW w:w="5105" w:type="dxa"/>
          </w:tcPr>
          <w:p w14:paraId="63DAE03E" w14:textId="294980DF" w:rsidR="008E4743" w:rsidRDefault="008E4743" w:rsidP="008E4743">
            <w:pPr>
              <w:pStyle w:val="5Textbox"/>
              <w:tabs>
                <w:tab w:val="left" w:pos="3150"/>
              </w:tabs>
            </w:pPr>
            <w:r>
              <w:rPr>
                <w:rFonts w:cs="Lucida Sans Unicode"/>
                <w:szCs w:val="22"/>
                <w:lang w:val="en-AU"/>
              </w:rPr>
              <w:t xml:space="preserve">This is where the produced sperm matures in this coiled duct lying outside each </w:t>
            </w:r>
            <w:proofErr w:type="gramStart"/>
            <w:r>
              <w:rPr>
                <w:rFonts w:cs="Lucida Sans Unicode"/>
                <w:szCs w:val="22"/>
                <w:lang w:val="en-AU"/>
              </w:rPr>
              <w:t>testes</w:t>
            </w:r>
            <w:proofErr w:type="gramEnd"/>
            <w:r>
              <w:rPr>
                <w:rFonts w:cs="Lucida Sans Unicode"/>
                <w:szCs w:val="22"/>
                <w:lang w:val="en-AU"/>
              </w:rPr>
              <w:t>.</w:t>
            </w:r>
          </w:p>
        </w:tc>
      </w:tr>
      <w:tr w:rsidR="008E4743" w:rsidRPr="004A01AB" w14:paraId="77A5EF79" w14:textId="6ED10A75" w:rsidTr="006D0E51">
        <w:trPr>
          <w:trHeight w:val="307"/>
        </w:trPr>
        <w:tc>
          <w:tcPr>
            <w:tcW w:w="3258" w:type="dxa"/>
          </w:tcPr>
          <w:p w14:paraId="290ECE09" w14:textId="22F24723" w:rsidR="008E4743" w:rsidRDefault="008E4743" w:rsidP="0083578A">
            <w:pPr>
              <w:pStyle w:val="5Textbox"/>
            </w:pPr>
            <w:r>
              <w:t>f) Scrotum</w:t>
            </w:r>
          </w:p>
          <w:p w14:paraId="74FBB6EF" w14:textId="64C76B36" w:rsidR="008E4743" w:rsidRPr="004A01AB" w:rsidRDefault="008E4743" w:rsidP="0083578A">
            <w:pPr>
              <w:pStyle w:val="5Textbox"/>
            </w:pPr>
          </w:p>
        </w:tc>
        <w:tc>
          <w:tcPr>
            <w:tcW w:w="5105" w:type="dxa"/>
          </w:tcPr>
          <w:p w14:paraId="648B2AB4" w14:textId="080FFE51" w:rsidR="008E4743" w:rsidRPr="004A01AB" w:rsidRDefault="008E4743" w:rsidP="006D0E51">
            <w:r>
              <w:rPr>
                <w:rFonts w:ascii="Basis Grotesque Pro" w:hAnsi="Basis Grotesque Pro" w:cstheme="majorHAnsi"/>
                <w:color w:val="37373C"/>
              </w:rPr>
              <w:t>Helps regulate the temperature of the testes by holding them closer to or farther away from the body.</w:t>
            </w:r>
          </w:p>
        </w:tc>
      </w:tr>
      <w:tr w:rsidR="008E4743" w:rsidRPr="004A01AB" w14:paraId="5CA578DF" w14:textId="77777777" w:rsidTr="006D0E51">
        <w:trPr>
          <w:trHeight w:val="70"/>
        </w:trPr>
        <w:tc>
          <w:tcPr>
            <w:tcW w:w="8363" w:type="dxa"/>
            <w:gridSpan w:val="2"/>
          </w:tcPr>
          <w:p w14:paraId="56BE468D" w14:textId="6B6D7F81" w:rsidR="008E4743" w:rsidRDefault="008E4743" w:rsidP="008E4743">
            <w:pPr>
              <w:pStyle w:val="5Textbox"/>
            </w:pPr>
            <w:proofErr w:type="gramStart"/>
            <w:r w:rsidRPr="00FB55CE">
              <w:t>Student’s</w:t>
            </w:r>
            <w:proofErr w:type="gramEnd"/>
            <w:r w:rsidRPr="00FB55CE">
              <w:t xml:space="preserve"> response must </w:t>
            </w:r>
            <w:r>
              <w:t xml:space="preserve">demonstrate the understanding of the different neurons in our bodies and their purpose. </w:t>
            </w:r>
          </w:p>
        </w:tc>
      </w:tr>
    </w:tbl>
    <w:p w14:paraId="076A53C0" w14:textId="63F3918A" w:rsidR="00B955FB" w:rsidRDefault="00B955FB" w:rsidP="006D0E51">
      <w:pPr>
        <w:pStyle w:val="31stlevel"/>
      </w:pPr>
    </w:p>
    <w:p w14:paraId="2F0A9016" w14:textId="77777777" w:rsidR="005356AB" w:rsidRPr="00196410" w:rsidRDefault="005356AB" w:rsidP="005356AB">
      <w:pPr>
        <w:pStyle w:val="2Headings"/>
      </w:pPr>
      <w:r>
        <w:t>Interrelationships between major body systems</w:t>
      </w:r>
    </w:p>
    <w:p w14:paraId="23824D4B" w14:textId="2F2F2D0A" w:rsidR="00802F73" w:rsidRPr="009B48A5" w:rsidRDefault="00882E9F" w:rsidP="00A47CC0">
      <w:pPr>
        <w:pStyle w:val="31stlevel"/>
      </w:pPr>
      <w:r>
        <w:t>1.15</w:t>
      </w:r>
      <w:r w:rsidR="005356AB" w:rsidRPr="009B48A5">
        <w:t xml:space="preserve"> </w:t>
      </w:r>
      <w:r w:rsidR="005356AB" w:rsidRPr="009B48A5">
        <w:tab/>
        <w:t>Our bodies cannot operate or survive without our major body systems</w:t>
      </w:r>
      <w:r w:rsidR="00802F73" w:rsidRPr="009B48A5">
        <w:t xml:space="preserve"> working together to support the healthy functioning of it</w:t>
      </w:r>
      <w:r w:rsidR="005356AB" w:rsidRPr="009B48A5">
        <w:t xml:space="preserve">. </w:t>
      </w:r>
    </w:p>
    <w:p w14:paraId="3E65E665" w14:textId="4FFCE4FE" w:rsidR="00A47CC0" w:rsidRPr="009B48A5" w:rsidRDefault="00753FF8" w:rsidP="006D0E51">
      <w:pPr>
        <w:pStyle w:val="31stlevel"/>
        <w:ind w:firstLine="0"/>
      </w:pPr>
      <w:r w:rsidRPr="009B48A5">
        <w:t>Read the following examples</w:t>
      </w:r>
      <w:r w:rsidR="00600F90" w:rsidRPr="006D0E51">
        <w:t xml:space="preserve">. Identify and </w:t>
      </w:r>
      <w:r w:rsidR="005356AB" w:rsidRPr="009B48A5">
        <w:t xml:space="preserve">explain the interrelationships between the body systems. </w:t>
      </w:r>
    </w:p>
    <w:p w14:paraId="77FDC440" w14:textId="6A90BF77" w:rsidR="005356AB" w:rsidRPr="00B176DE" w:rsidRDefault="005356AB" w:rsidP="00B176DE">
      <w:pPr>
        <w:pStyle w:val="42ndlevel"/>
      </w:pPr>
      <w:r w:rsidRPr="00B176DE">
        <w:t xml:space="preserve">(a) </w:t>
      </w:r>
      <w:r w:rsidR="00B176DE">
        <w:t xml:space="preserve"> </w:t>
      </w:r>
      <w:r w:rsidR="00E526FE" w:rsidRPr="00B176DE">
        <w:t>A heart attack being able to affect the brain (50 words).</w:t>
      </w:r>
    </w:p>
    <w:tbl>
      <w:tblPr>
        <w:tblStyle w:val="TableGrid"/>
        <w:tblW w:w="0" w:type="auto"/>
        <w:tblInd w:w="1129" w:type="dxa"/>
        <w:tblLook w:val="04A0" w:firstRow="1" w:lastRow="0" w:firstColumn="1" w:lastColumn="0" w:noHBand="0" w:noVBand="1"/>
      </w:tblPr>
      <w:tblGrid>
        <w:gridCol w:w="7887"/>
      </w:tblGrid>
      <w:tr w:rsidR="005356AB" w:rsidRPr="00BF2CAE" w14:paraId="72AAACE6" w14:textId="77777777" w:rsidTr="006D0E51">
        <w:trPr>
          <w:trHeight w:val="88"/>
        </w:trPr>
        <w:tc>
          <w:tcPr>
            <w:tcW w:w="7887" w:type="dxa"/>
          </w:tcPr>
          <w:p w14:paraId="5D5EBB44" w14:textId="344B0735" w:rsidR="005356AB" w:rsidRPr="00BF2CAE" w:rsidRDefault="005356AB" w:rsidP="00BF2CAE">
            <w:pPr>
              <w:pStyle w:val="5Textbox"/>
            </w:pPr>
            <w:proofErr w:type="gramStart"/>
            <w:r w:rsidRPr="00BF2CAE">
              <w:t>Student’s</w:t>
            </w:r>
            <w:proofErr w:type="gramEnd"/>
            <w:r w:rsidRPr="00BF2CAE">
              <w:t xml:space="preserve"> must </w:t>
            </w:r>
            <w:r w:rsidR="00233CA9">
              <w:t xml:space="preserve">identify that the two interrelated systems are </w:t>
            </w:r>
            <w:r w:rsidR="004F7335">
              <w:t xml:space="preserve">CVS and the nervous system (brain) </w:t>
            </w:r>
            <w:r w:rsidR="00233CA9">
              <w:t xml:space="preserve">and thereafter explaining their connection in maintaining a healthy body. </w:t>
            </w:r>
          </w:p>
          <w:p w14:paraId="16430ED3" w14:textId="77777777" w:rsidR="005356AB" w:rsidRPr="00BF2CAE" w:rsidRDefault="005356AB" w:rsidP="00BF2CAE">
            <w:pPr>
              <w:pStyle w:val="5Textbox"/>
            </w:pPr>
            <w:r w:rsidRPr="00BF2CAE">
              <w:t>Example response:</w:t>
            </w:r>
          </w:p>
          <w:p w14:paraId="7E7892F5" w14:textId="33645322" w:rsidR="005356AB" w:rsidRPr="00BF2CAE" w:rsidRDefault="004C596B" w:rsidP="00BF2CAE">
            <w:pPr>
              <w:pStyle w:val="5Textbox"/>
            </w:pPr>
            <w:r>
              <w:t xml:space="preserve">The heart is a component of the cardiovascular system (CVS). The CVS is having blood vessels that carry blood towards the heart and away from other organs. To work properly, your heart needs a continuous supply of oxygen-rich blood. It normally receives this blood from the blood vessels called the arteries. When an artery gets blocked, oxygen cannot get to your heart muscle, which means the rest of the body will also not receive oxygen, resulting in a heart attack and a blockage in the nervous system. If the nervous system which also includes the brain does not get enough blood and oxygen it can result in a stroke. </w:t>
            </w:r>
          </w:p>
        </w:tc>
      </w:tr>
    </w:tbl>
    <w:p w14:paraId="18B7E2FA" w14:textId="2AD60EED" w:rsidR="005356AB" w:rsidRDefault="005356AB" w:rsidP="005356AB">
      <w:pPr>
        <w:spacing w:after="120" w:line="240" w:lineRule="auto"/>
        <w:ind w:left="720" w:hanging="720"/>
        <w:jc w:val="both"/>
        <w:rPr>
          <w:rFonts w:ascii="Basis Grotesque Pro" w:eastAsia="Times New Roman" w:hAnsi="Basis Grotesque Pro" w:cs="Lucida Sans Unicode"/>
          <w:iCs/>
          <w:color w:val="37373C"/>
        </w:rPr>
      </w:pPr>
    </w:p>
    <w:p w14:paraId="71077030" w14:textId="77777777" w:rsidR="00ED2D7B" w:rsidRDefault="00ED2D7B" w:rsidP="005356AB">
      <w:pPr>
        <w:spacing w:after="120" w:line="240" w:lineRule="auto"/>
        <w:ind w:left="720" w:hanging="720"/>
        <w:jc w:val="both"/>
        <w:rPr>
          <w:rFonts w:ascii="Basis Grotesque Pro" w:eastAsia="Times New Roman" w:hAnsi="Basis Grotesque Pro" w:cs="Lucida Sans Unicode"/>
          <w:iCs/>
          <w:color w:val="37373C"/>
        </w:rPr>
      </w:pPr>
    </w:p>
    <w:p w14:paraId="618B4831" w14:textId="38A60218" w:rsidR="005356AB" w:rsidRPr="00BB4570" w:rsidRDefault="005356AB" w:rsidP="00BB4570">
      <w:pPr>
        <w:pStyle w:val="42ndlevel"/>
      </w:pPr>
      <w:r w:rsidRPr="00BB4570">
        <w:lastRenderedPageBreak/>
        <w:t xml:space="preserve">(b) </w:t>
      </w:r>
      <w:r w:rsidR="00BB4570" w:rsidRPr="00BB4570">
        <w:tab/>
      </w:r>
      <w:r w:rsidR="00B176DE">
        <w:t xml:space="preserve"> </w:t>
      </w:r>
      <w:r w:rsidR="00F060C4">
        <w:t>Feeling cold causing hair to rise (50 words).</w:t>
      </w:r>
    </w:p>
    <w:tbl>
      <w:tblPr>
        <w:tblStyle w:val="TableGrid"/>
        <w:tblW w:w="0" w:type="auto"/>
        <w:tblInd w:w="1129" w:type="dxa"/>
        <w:tblLook w:val="04A0" w:firstRow="1" w:lastRow="0" w:firstColumn="1" w:lastColumn="0" w:noHBand="0" w:noVBand="1"/>
      </w:tblPr>
      <w:tblGrid>
        <w:gridCol w:w="7887"/>
      </w:tblGrid>
      <w:tr w:rsidR="005356AB" w:rsidRPr="00D40184" w14:paraId="659D7BD9" w14:textId="77777777" w:rsidTr="00BB4570">
        <w:trPr>
          <w:trHeight w:val="2196"/>
        </w:trPr>
        <w:tc>
          <w:tcPr>
            <w:tcW w:w="7887" w:type="dxa"/>
          </w:tcPr>
          <w:p w14:paraId="375D628F" w14:textId="2E733A7C" w:rsidR="005356AB" w:rsidRPr="00D40184" w:rsidRDefault="005356AB" w:rsidP="003E3818">
            <w:pPr>
              <w:pStyle w:val="5Textbox"/>
              <w:rPr>
                <w:rFonts w:cs="Lucida Sans Unicode"/>
                <w:szCs w:val="22"/>
                <w:lang w:val="en-AU"/>
              </w:rPr>
            </w:pPr>
            <w:r w:rsidRPr="00D40184">
              <w:rPr>
                <w:rFonts w:cs="Lucida Sans Unicode"/>
                <w:szCs w:val="22"/>
                <w:lang w:val="en-AU"/>
              </w:rPr>
              <w:t xml:space="preserve">Student’s response must demonstrate </w:t>
            </w:r>
            <w:r>
              <w:rPr>
                <w:rFonts w:cs="Lucida Sans Unicode"/>
                <w:szCs w:val="22"/>
                <w:lang w:val="en-AU"/>
              </w:rPr>
              <w:t xml:space="preserve">an understanding of </w:t>
            </w:r>
            <w:r w:rsidR="003E3818" w:rsidRPr="00BF2CAE">
              <w:t xml:space="preserve">of the interrelationship and dependency between the </w:t>
            </w:r>
            <w:r w:rsidR="00F76FD9">
              <w:t>integumentary system</w:t>
            </w:r>
            <w:r w:rsidR="00F76FD9" w:rsidRPr="00BF2CAE">
              <w:t xml:space="preserve"> </w:t>
            </w:r>
            <w:r w:rsidR="003E3818" w:rsidRPr="00BF2CAE">
              <w:t xml:space="preserve">and </w:t>
            </w:r>
            <w:r w:rsidR="00BD4CE6">
              <w:t>nervous</w:t>
            </w:r>
            <w:r w:rsidR="00BD4CE6" w:rsidRPr="00BF2CAE">
              <w:t xml:space="preserve"> </w:t>
            </w:r>
            <w:r w:rsidR="003E3818" w:rsidRPr="00BF2CAE">
              <w:t>system</w:t>
            </w:r>
          </w:p>
          <w:p w14:paraId="149ACADD" w14:textId="77777777" w:rsidR="005356AB" w:rsidRDefault="005356AB" w:rsidP="000310F9">
            <w:pPr>
              <w:spacing w:before="120" w:after="120"/>
              <w:jc w:val="both"/>
              <w:rPr>
                <w:rFonts w:ascii="Basis Grotesque Pro" w:hAnsi="Basis Grotesque Pro" w:cs="Lucida Sans Unicode"/>
                <w:color w:val="37373C"/>
                <w:szCs w:val="22"/>
                <w:lang w:val="en-AU"/>
              </w:rPr>
            </w:pPr>
            <w:r w:rsidRPr="00D40184">
              <w:rPr>
                <w:rFonts w:ascii="Basis Grotesque Pro" w:hAnsi="Basis Grotesque Pro" w:cs="Lucida Sans Unicode"/>
                <w:color w:val="37373C"/>
                <w:szCs w:val="22"/>
                <w:lang w:val="en-AU"/>
              </w:rPr>
              <w:t>Example response:</w:t>
            </w:r>
          </w:p>
          <w:p w14:paraId="5DDF967F" w14:textId="3B9615C7" w:rsidR="005356AB" w:rsidRPr="00D40184" w:rsidRDefault="00F76FD9" w:rsidP="00BB4570">
            <w:pPr>
              <w:spacing w:before="120" w:after="120"/>
              <w:jc w:val="both"/>
              <w:rPr>
                <w:rFonts w:ascii="Basis Grotesque Pro" w:hAnsi="Basis Grotesque Pro" w:cs="Lucida Sans Unicode"/>
                <w:color w:val="37373C"/>
                <w:szCs w:val="22"/>
                <w:lang w:val="en-AU"/>
              </w:rPr>
            </w:pPr>
            <w:r>
              <w:rPr>
                <w:rFonts w:ascii="Basis Grotesque Pro" w:hAnsi="Basis Grotesque Pro" w:cs="Lucida Sans Unicode"/>
                <w:color w:val="37373C"/>
                <w:szCs w:val="22"/>
                <w:lang w:val="en-AU"/>
              </w:rPr>
              <w:t xml:space="preserve">The integumentary system consists of skin and associated structures such as hairs, sweat glands, oil and nails for the maintenance of body temperature. </w:t>
            </w:r>
            <w:r w:rsidR="00182153">
              <w:rPr>
                <w:rFonts w:ascii="Basis Grotesque Pro" w:hAnsi="Basis Grotesque Pro" w:cs="Lucida Sans Unicode"/>
                <w:color w:val="37373C"/>
                <w:szCs w:val="22"/>
                <w:lang w:val="en-AU"/>
              </w:rPr>
              <w:t xml:space="preserve">The dermis later contains many sensory receptors which </w:t>
            </w:r>
            <w:proofErr w:type="gramStart"/>
            <w:r w:rsidR="00182153">
              <w:rPr>
                <w:rFonts w:ascii="Basis Grotesque Pro" w:hAnsi="Basis Grotesque Pro" w:cs="Lucida Sans Unicode"/>
                <w:color w:val="37373C"/>
                <w:szCs w:val="22"/>
                <w:lang w:val="en-AU"/>
              </w:rPr>
              <w:t>are  sensitive</w:t>
            </w:r>
            <w:proofErr w:type="gramEnd"/>
            <w:r w:rsidR="00182153">
              <w:rPr>
                <w:rFonts w:ascii="Basis Grotesque Pro" w:hAnsi="Basis Grotesque Pro" w:cs="Lucida Sans Unicode"/>
                <w:color w:val="37373C"/>
                <w:szCs w:val="22"/>
                <w:lang w:val="en-AU"/>
              </w:rPr>
              <w:t xml:space="preserve"> to hot and cold senses. The hair follicles are part of the dermis and would stand up straight when we feel cold to trap heat. </w:t>
            </w:r>
            <w:r w:rsidR="00BD4CE6">
              <w:rPr>
                <w:rFonts w:ascii="Basis Grotesque Pro" w:hAnsi="Basis Grotesque Pro" w:cs="Lucida Sans Unicode"/>
                <w:color w:val="37373C"/>
                <w:szCs w:val="22"/>
                <w:lang w:val="en-AU"/>
              </w:rPr>
              <w:t>The interrelationship is with the nervous system because the integumentary system has free nerve endings, which are susceptible to pain, heat and cold. When we feel cold the nerve endings transmit a message to our brain, which then sends signals down our spinal cord to the rest of our body – in this case it is the hairs on our skin. This hair will then stand up as mentioned to trap heat.</w:t>
            </w:r>
          </w:p>
        </w:tc>
      </w:tr>
    </w:tbl>
    <w:p w14:paraId="5A443A20" w14:textId="3434CDA8" w:rsidR="00F060C4" w:rsidRDefault="00F060C4">
      <w:pPr>
        <w:rPr>
          <w:rFonts w:ascii="Basis Grotesque Pro" w:eastAsia="Times New Roman" w:hAnsi="Basis Grotesque Pro" w:cstheme="majorHAnsi"/>
          <w:color w:val="004E92"/>
          <w:sz w:val="36"/>
          <w:szCs w:val="36"/>
          <w:u w:val="single"/>
        </w:rPr>
      </w:pPr>
      <w:r>
        <w:br w:type="page"/>
      </w:r>
    </w:p>
    <w:p w14:paraId="44074173" w14:textId="5416CC72" w:rsidR="005356AB" w:rsidRPr="00196410" w:rsidRDefault="005356AB" w:rsidP="005356AB">
      <w:pPr>
        <w:pStyle w:val="1Sectiontitle"/>
      </w:pPr>
      <w:bookmarkStart w:id="11" w:name="_Hlk132104089"/>
      <w:r w:rsidRPr="00196410">
        <w:lastRenderedPageBreak/>
        <w:t>SECTION 2</w:t>
      </w:r>
    </w:p>
    <w:p w14:paraId="6566AD5F" w14:textId="40FE3E21" w:rsidR="005356AB" w:rsidRPr="00196410" w:rsidRDefault="000C423E" w:rsidP="005356AB">
      <w:pPr>
        <w:pStyle w:val="1Sectiontitle"/>
      </w:pPr>
      <w:r>
        <w:t>Recognising A Healthy Body</w:t>
      </w:r>
    </w:p>
    <w:bookmarkEnd w:id="11"/>
    <w:p w14:paraId="2F15F220" w14:textId="77777777" w:rsidR="005356AB" w:rsidRPr="00196410" w:rsidRDefault="005356AB" w:rsidP="005356AB">
      <w:pPr>
        <w:widowControl w:val="0"/>
        <w:spacing w:after="0" w:line="240" w:lineRule="auto"/>
        <w:ind w:left="709" w:hanging="709"/>
        <w:jc w:val="both"/>
        <w:rPr>
          <w:rFonts w:ascii="Basis Grotesque Pro" w:hAnsi="Basis Grotesque Pro" w:cs="Lucida Sans Unicode"/>
          <w:color w:val="37373C"/>
          <w:sz w:val="24"/>
          <w:szCs w:val="24"/>
        </w:rPr>
      </w:pPr>
    </w:p>
    <w:p w14:paraId="77F67C94" w14:textId="1ACE0EB4" w:rsidR="005356AB" w:rsidRPr="00196410" w:rsidRDefault="005356AB" w:rsidP="005356AB">
      <w:pPr>
        <w:pStyle w:val="2Headings"/>
      </w:pPr>
      <w:r>
        <w:t xml:space="preserve">Maintenance of body temperature – </w:t>
      </w:r>
      <w:r w:rsidR="00E1269E">
        <w:t>t</w:t>
      </w:r>
      <w:r>
        <w:t>he integumentary system</w:t>
      </w:r>
    </w:p>
    <w:p w14:paraId="46163A7E" w14:textId="77777777" w:rsidR="005356AB" w:rsidRPr="003D1E45" w:rsidRDefault="005356AB" w:rsidP="003D1E45">
      <w:pPr>
        <w:pStyle w:val="31stlevel"/>
      </w:pPr>
      <w:r w:rsidRPr="003D1E45">
        <w:t>2.1</w:t>
      </w:r>
      <w:r w:rsidRPr="003D1E45">
        <w:tab/>
        <w:t>The integumentary system consists of the skin and associated structures such as hairs, sweat glands, oil and nails, for the maintenance of body temperature.</w:t>
      </w:r>
    </w:p>
    <w:p w14:paraId="5DCED002" w14:textId="77777777" w:rsidR="005356AB" w:rsidRPr="00D40184" w:rsidRDefault="005356AB" w:rsidP="005356AB">
      <w:pPr>
        <w:pStyle w:val="42ndlevel"/>
      </w:pPr>
      <w:r>
        <w:t xml:space="preserve">(a) </w:t>
      </w:r>
      <w:r w:rsidRPr="00D40184">
        <w:t xml:space="preserve">Briefly </w:t>
      </w:r>
      <w:r>
        <w:t>outline the role of the integumentary system in the maintenance of the body’s temperature. (</w:t>
      </w:r>
      <w:r w:rsidRPr="00D40184">
        <w:t xml:space="preserve">Your response should be approximately </w:t>
      </w:r>
      <w:r>
        <w:t>100</w:t>
      </w:r>
      <w:r w:rsidRPr="00D40184">
        <w:t xml:space="preserve"> words)</w:t>
      </w:r>
    </w:p>
    <w:tbl>
      <w:tblPr>
        <w:tblStyle w:val="TableGrid"/>
        <w:tblW w:w="0" w:type="auto"/>
        <w:tblInd w:w="1129" w:type="dxa"/>
        <w:tblLook w:val="04A0" w:firstRow="1" w:lastRow="0" w:firstColumn="1" w:lastColumn="0" w:noHBand="0" w:noVBand="1"/>
      </w:tblPr>
      <w:tblGrid>
        <w:gridCol w:w="7887"/>
      </w:tblGrid>
      <w:tr w:rsidR="005356AB" w:rsidRPr="00D40184" w14:paraId="3F4DF86F" w14:textId="77777777" w:rsidTr="000310F9">
        <w:trPr>
          <w:trHeight w:val="2196"/>
        </w:trPr>
        <w:tc>
          <w:tcPr>
            <w:tcW w:w="7887" w:type="dxa"/>
          </w:tcPr>
          <w:p w14:paraId="620ECD91" w14:textId="77777777" w:rsidR="005356AB" w:rsidRPr="001A62AD" w:rsidRDefault="005356AB" w:rsidP="000310F9">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 xml:space="preserve">Student’s response must demonstrate the key objectives of the skin also known as the integumentary system in maintaining the body’s temperature. </w:t>
            </w:r>
          </w:p>
          <w:p w14:paraId="6CF122A4" w14:textId="77777777" w:rsidR="005356AB" w:rsidRPr="001A62AD" w:rsidRDefault="005356AB" w:rsidP="000310F9">
            <w:pPr>
              <w:spacing w:before="120" w:after="120"/>
              <w:jc w:val="both"/>
              <w:rPr>
                <w:rFonts w:ascii="Basis Grotesque Pro" w:hAnsi="Basis Grotesque Pro" w:cs="Lucida Sans Unicode"/>
                <w:color w:val="37373C"/>
                <w:szCs w:val="22"/>
                <w:lang w:val="en-AU"/>
              </w:rPr>
            </w:pPr>
            <w:r w:rsidRPr="001A62AD">
              <w:rPr>
                <w:rFonts w:ascii="Basis Grotesque Pro" w:hAnsi="Basis Grotesque Pro" w:cs="Lucida Sans Unicode"/>
                <w:color w:val="37373C"/>
                <w:szCs w:val="22"/>
                <w:lang w:val="en-AU"/>
              </w:rPr>
              <w:t>Example response:</w:t>
            </w:r>
          </w:p>
          <w:p w14:paraId="791F42AE" w14:textId="11A57530" w:rsidR="005356AB" w:rsidRPr="00ED2D7B" w:rsidRDefault="005356AB" w:rsidP="000310F9">
            <w:pPr>
              <w:spacing w:before="120" w:after="120"/>
              <w:jc w:val="both"/>
              <w:rPr>
                <w:rFonts w:ascii="Basis Grotesque Pro" w:hAnsi="Basis Grotesque Pro" w:cs="Lucida Sans Unicode"/>
                <w:color w:val="37373C"/>
                <w:szCs w:val="22"/>
              </w:rPr>
            </w:pPr>
            <w:r w:rsidRPr="001A62AD">
              <w:rPr>
                <w:rFonts w:ascii="Basis Grotesque Pro" w:hAnsi="Basis Grotesque Pro" w:cs="Lucida Sans Unicode"/>
                <w:color w:val="37373C"/>
                <w:szCs w:val="22"/>
                <w:lang w:val="en-AU"/>
              </w:rPr>
              <w:t xml:space="preserve">The skin is made up of three layers. Each of them has a specific function that helps in maintaining the body’s temperature. </w:t>
            </w:r>
            <w:r w:rsidRPr="001A62AD">
              <w:rPr>
                <w:rFonts w:ascii="Basis Grotesque Pro" w:hAnsi="Basis Grotesque Pro" w:cs="Lucida Sans Unicode"/>
                <w:color w:val="37373C"/>
                <w:szCs w:val="22"/>
              </w:rPr>
              <w:t xml:space="preserve">The epidermis - consists of dead cells that stop water loss and protect the body against invasion by microorganisms such as bacteria. The hypodermis - contains fatty tissue, which insulates the body against heat loss and is a store of energy. The dermis - contains many sensory receptors. It is also the location of sweat glands and many small blood vessels, as well as hair follicles, which stand on end to trap heat. </w:t>
            </w:r>
          </w:p>
        </w:tc>
      </w:tr>
    </w:tbl>
    <w:p w14:paraId="2D409178" w14:textId="77777777" w:rsidR="005356AB" w:rsidRDefault="005356AB" w:rsidP="005356AB">
      <w:pPr>
        <w:spacing w:after="0" w:line="240" w:lineRule="auto"/>
        <w:ind w:left="720" w:hanging="720"/>
        <w:jc w:val="both"/>
        <w:rPr>
          <w:rFonts w:ascii="Basis Grotesque Pro" w:eastAsia="Times New Roman" w:hAnsi="Basis Grotesque Pro" w:cs="Lucida Sans Unicode"/>
          <w:iCs/>
          <w:sz w:val="24"/>
          <w:szCs w:val="24"/>
        </w:rPr>
      </w:pPr>
    </w:p>
    <w:p w14:paraId="21196596" w14:textId="183AE6F5" w:rsidR="005356AB" w:rsidRPr="00D40184" w:rsidRDefault="005356AB" w:rsidP="005356AB">
      <w:pPr>
        <w:pStyle w:val="42ndlevel"/>
      </w:pPr>
      <w:r>
        <w:t>(b)</w:t>
      </w:r>
      <w:r>
        <w:tab/>
        <w:t>List four (4) functions of the human skin. (</w:t>
      </w:r>
      <w:r w:rsidRPr="00D40184">
        <w:t xml:space="preserve">Your response should </w:t>
      </w:r>
      <w:r w:rsidR="007D64D2" w:rsidRPr="00D40184">
        <w:t xml:space="preserve">be </w:t>
      </w:r>
      <w:r w:rsidR="007D64D2">
        <w:t>approximately</w:t>
      </w:r>
      <w:r w:rsidRPr="00D40184">
        <w:t xml:space="preserve"> </w:t>
      </w:r>
      <w:r>
        <w:t>50</w:t>
      </w:r>
      <w:r w:rsidRPr="00D40184">
        <w:t xml:space="preserve"> words)</w:t>
      </w:r>
    </w:p>
    <w:tbl>
      <w:tblPr>
        <w:tblStyle w:val="TableGrid"/>
        <w:tblW w:w="0" w:type="auto"/>
        <w:tblInd w:w="1129" w:type="dxa"/>
        <w:tblLook w:val="04A0" w:firstRow="1" w:lastRow="0" w:firstColumn="1" w:lastColumn="0" w:noHBand="0" w:noVBand="1"/>
      </w:tblPr>
      <w:tblGrid>
        <w:gridCol w:w="7887"/>
      </w:tblGrid>
      <w:tr w:rsidR="005356AB" w:rsidRPr="003D1E45" w14:paraId="347B69D8" w14:textId="77777777" w:rsidTr="000310F9">
        <w:trPr>
          <w:trHeight w:val="2196"/>
        </w:trPr>
        <w:tc>
          <w:tcPr>
            <w:tcW w:w="7887" w:type="dxa"/>
          </w:tcPr>
          <w:p w14:paraId="665AFFC9" w14:textId="77777777" w:rsidR="005356AB" w:rsidRPr="003D1E45" w:rsidRDefault="005356AB" w:rsidP="003D1E45">
            <w:pPr>
              <w:pStyle w:val="5Textbox"/>
            </w:pPr>
            <w:r w:rsidRPr="003D1E45">
              <w:t>Student’s response must demonstrate the key functions of the human skin.</w:t>
            </w:r>
          </w:p>
          <w:p w14:paraId="4C13A91F" w14:textId="77777777" w:rsidR="005356AB" w:rsidRPr="003D1E45" w:rsidRDefault="005356AB" w:rsidP="003D1E45">
            <w:pPr>
              <w:pStyle w:val="5Textbox"/>
            </w:pPr>
            <w:r w:rsidRPr="003D1E45">
              <w:t>Example response:</w:t>
            </w:r>
          </w:p>
          <w:p w14:paraId="294BE1B4" w14:textId="77777777" w:rsidR="005356AB" w:rsidRPr="003D1E45" w:rsidRDefault="005356AB" w:rsidP="006D0E51">
            <w:pPr>
              <w:pStyle w:val="5Textbox"/>
              <w:numPr>
                <w:ilvl w:val="0"/>
                <w:numId w:val="29"/>
              </w:numPr>
            </w:pPr>
            <w:r w:rsidRPr="003D1E45">
              <w:t xml:space="preserve">forming a tough outer layer able to resist mechanical </w:t>
            </w:r>
            <w:proofErr w:type="gramStart"/>
            <w:r w:rsidRPr="003D1E45">
              <w:t>damage</w:t>
            </w:r>
            <w:proofErr w:type="gramEnd"/>
          </w:p>
          <w:p w14:paraId="5F1E8F41" w14:textId="77777777" w:rsidR="005356AB" w:rsidRPr="003D1E45" w:rsidRDefault="005356AB" w:rsidP="006D0E51">
            <w:pPr>
              <w:pStyle w:val="5Textbox"/>
              <w:numPr>
                <w:ilvl w:val="0"/>
                <w:numId w:val="29"/>
              </w:numPr>
            </w:pPr>
            <w:r w:rsidRPr="003D1E45">
              <w:t>acting as a barrier to the entry of disease-causing microorganisms</w:t>
            </w:r>
          </w:p>
          <w:p w14:paraId="326A9ACA" w14:textId="77777777" w:rsidR="005356AB" w:rsidRPr="003D1E45" w:rsidRDefault="005356AB" w:rsidP="006D0E51">
            <w:pPr>
              <w:pStyle w:val="5Textbox"/>
              <w:numPr>
                <w:ilvl w:val="0"/>
                <w:numId w:val="29"/>
              </w:numPr>
            </w:pPr>
            <w:r w:rsidRPr="003D1E45">
              <w:t>forming an impermeable surface, preventing loss of water</w:t>
            </w:r>
          </w:p>
          <w:p w14:paraId="3EC0F99F" w14:textId="77777777" w:rsidR="005356AB" w:rsidRPr="003D1E45" w:rsidRDefault="005356AB" w:rsidP="006D0E51">
            <w:pPr>
              <w:pStyle w:val="5Textbox"/>
              <w:numPr>
                <w:ilvl w:val="0"/>
                <w:numId w:val="29"/>
              </w:numPr>
            </w:pPr>
            <w:r w:rsidRPr="003D1E45">
              <w:t>acting as a sense organ for touch and temperature changes</w:t>
            </w:r>
          </w:p>
          <w:p w14:paraId="6B04DC11" w14:textId="0584032E" w:rsidR="005356AB" w:rsidRPr="006D0E51" w:rsidRDefault="005356AB" w:rsidP="006D0E51">
            <w:pPr>
              <w:pStyle w:val="5Textbox"/>
              <w:numPr>
                <w:ilvl w:val="0"/>
                <w:numId w:val="29"/>
              </w:numPr>
            </w:pPr>
            <w:r w:rsidRPr="003D1E45">
              <w:t>controlling the loss of heat through the body surface</w:t>
            </w:r>
          </w:p>
        </w:tc>
      </w:tr>
    </w:tbl>
    <w:p w14:paraId="7D984C12" w14:textId="77777777" w:rsidR="005356AB" w:rsidRDefault="005356AB" w:rsidP="005356AB">
      <w:pPr>
        <w:spacing w:after="0" w:line="240" w:lineRule="auto"/>
        <w:ind w:left="720" w:hanging="720"/>
        <w:jc w:val="both"/>
        <w:rPr>
          <w:rFonts w:ascii="Basis Grotesque Pro" w:eastAsia="Times New Roman" w:hAnsi="Basis Grotesque Pro" w:cs="Lucida Sans Unicode"/>
          <w:iCs/>
          <w:sz w:val="24"/>
          <w:szCs w:val="24"/>
        </w:rPr>
      </w:pPr>
    </w:p>
    <w:p w14:paraId="56AB4F1D" w14:textId="77777777" w:rsidR="005356AB" w:rsidRPr="00196410" w:rsidRDefault="005356AB" w:rsidP="005356AB">
      <w:pPr>
        <w:pStyle w:val="2Headings"/>
      </w:pPr>
      <w:r>
        <w:t>Maintenance of body pressure – The cardiovascular system (CVS)</w:t>
      </w:r>
    </w:p>
    <w:p w14:paraId="0507000D" w14:textId="77777777" w:rsidR="005356AB" w:rsidRDefault="005356AB" w:rsidP="005356AB">
      <w:pPr>
        <w:pStyle w:val="31stlevel"/>
      </w:pPr>
      <w:r w:rsidRPr="00D40184">
        <w:t>2.</w:t>
      </w:r>
      <w:r>
        <w:t>2</w:t>
      </w:r>
      <w:r w:rsidRPr="00D40184">
        <w:tab/>
      </w:r>
      <w:r>
        <w:t>There are two parts to a double circulatory system.</w:t>
      </w:r>
    </w:p>
    <w:p w14:paraId="7899B781" w14:textId="7D32F91A" w:rsidR="005356AB" w:rsidRPr="00406428" w:rsidRDefault="005356AB" w:rsidP="00406428">
      <w:pPr>
        <w:pStyle w:val="42ndlevel"/>
        <w:rPr>
          <w:rStyle w:val="42ndlevelChar"/>
        </w:rPr>
      </w:pPr>
      <w:r w:rsidRPr="00406428">
        <w:t xml:space="preserve">(a) </w:t>
      </w:r>
      <w:r w:rsidRPr="00406428">
        <w:rPr>
          <w:rStyle w:val="42ndlevelChar"/>
        </w:rPr>
        <w:t xml:space="preserve">Briefly explain the process of the pulmonary and systemic circulation in the </w:t>
      </w:r>
      <w:r w:rsidRPr="00406428">
        <w:t>Cardiovascular</w:t>
      </w:r>
      <w:r w:rsidRPr="00406428">
        <w:rPr>
          <w:rStyle w:val="42ndlevelChar"/>
        </w:rPr>
        <w:t xml:space="preserve"> </w:t>
      </w:r>
      <w:r w:rsidRPr="00406428">
        <w:t>System</w:t>
      </w:r>
      <w:r w:rsidRPr="00406428">
        <w:rPr>
          <w:rStyle w:val="42ndlevelChar"/>
        </w:rPr>
        <w:t xml:space="preserve"> (CVS) and how they are responsible in </w:t>
      </w:r>
      <w:r w:rsidR="00065838" w:rsidRPr="00406428">
        <w:rPr>
          <w:rStyle w:val="42ndlevelChar"/>
        </w:rPr>
        <w:t>transporting blood</w:t>
      </w:r>
      <w:r w:rsidRPr="00406428">
        <w:rPr>
          <w:rStyle w:val="42ndlevelChar"/>
        </w:rPr>
        <w:t xml:space="preserve"> in and out of the heart to the rest of the body. (Your response should be approximately 70 words).</w:t>
      </w:r>
    </w:p>
    <w:tbl>
      <w:tblPr>
        <w:tblStyle w:val="TableGrid"/>
        <w:tblW w:w="0" w:type="auto"/>
        <w:tblInd w:w="1129" w:type="dxa"/>
        <w:tblLook w:val="04A0" w:firstRow="1" w:lastRow="0" w:firstColumn="1" w:lastColumn="0" w:noHBand="0" w:noVBand="1"/>
      </w:tblPr>
      <w:tblGrid>
        <w:gridCol w:w="7887"/>
      </w:tblGrid>
      <w:tr w:rsidR="005356AB" w:rsidRPr="00D40184" w14:paraId="1AE4F5D0" w14:textId="77777777" w:rsidTr="000310F9">
        <w:tc>
          <w:tcPr>
            <w:tcW w:w="7887" w:type="dxa"/>
          </w:tcPr>
          <w:p w14:paraId="3C21C653" w14:textId="77777777" w:rsidR="005356AB" w:rsidRDefault="005356AB" w:rsidP="000310F9">
            <w:pPr>
              <w:spacing w:before="120" w:after="120"/>
              <w:jc w:val="both"/>
              <w:rPr>
                <w:rFonts w:ascii="Basis Grotesque Pro" w:hAnsi="Basis Grotesque Pro"/>
                <w:color w:val="37373C"/>
                <w:szCs w:val="22"/>
              </w:rPr>
            </w:pPr>
            <w:proofErr w:type="gramStart"/>
            <w:r w:rsidRPr="008677E2">
              <w:rPr>
                <w:rFonts w:ascii="Basis Grotesque Pro" w:hAnsi="Basis Grotesque Pro"/>
                <w:color w:val="37373C"/>
                <w:szCs w:val="22"/>
              </w:rPr>
              <w:lastRenderedPageBreak/>
              <w:t>Student’s</w:t>
            </w:r>
            <w:proofErr w:type="gramEnd"/>
            <w:r w:rsidRPr="008677E2">
              <w:rPr>
                <w:rFonts w:ascii="Basis Grotesque Pro" w:hAnsi="Basis Grotesque Pro"/>
                <w:color w:val="37373C"/>
                <w:szCs w:val="22"/>
              </w:rPr>
              <w:t xml:space="preserve"> response must demonstrate an understanding of </w:t>
            </w:r>
            <w:r>
              <w:rPr>
                <w:rFonts w:ascii="Basis Grotesque Pro" w:hAnsi="Basis Grotesque Pro"/>
                <w:color w:val="37373C"/>
                <w:szCs w:val="22"/>
              </w:rPr>
              <w:t xml:space="preserve">the pulmonary and systemic circulation and about oxygenated and deoxygenated blood. </w:t>
            </w:r>
          </w:p>
          <w:p w14:paraId="76C23EBB" w14:textId="77777777" w:rsidR="005356AB" w:rsidRDefault="005356AB" w:rsidP="000310F9">
            <w:pPr>
              <w:spacing w:before="120" w:after="120"/>
              <w:jc w:val="both"/>
              <w:rPr>
                <w:rFonts w:ascii="Basis Grotesque Pro" w:hAnsi="Basis Grotesque Pro"/>
                <w:color w:val="37373C"/>
                <w:szCs w:val="22"/>
                <w:lang w:val="en-AU"/>
              </w:rPr>
            </w:pPr>
            <w:r w:rsidRPr="008677E2">
              <w:rPr>
                <w:rFonts w:ascii="Basis Grotesque Pro" w:hAnsi="Basis Grotesque Pro"/>
                <w:color w:val="37373C"/>
                <w:szCs w:val="22"/>
              </w:rPr>
              <w:t>Responses may include, but are not limited to, reference to the following:</w:t>
            </w:r>
          </w:p>
          <w:p w14:paraId="4A4D9116" w14:textId="77777777" w:rsidR="00996EAB" w:rsidRDefault="005356AB" w:rsidP="000310F9">
            <w:pPr>
              <w:spacing w:before="120" w:after="120"/>
              <w:jc w:val="both"/>
              <w:rPr>
                <w:rFonts w:ascii="Basis Grotesque Pro" w:hAnsi="Basis Grotesque Pro"/>
                <w:color w:val="37373C"/>
                <w:szCs w:val="22"/>
              </w:rPr>
            </w:pPr>
            <w:proofErr w:type="gramStart"/>
            <w:r w:rsidRPr="00BE4728">
              <w:rPr>
                <w:rFonts w:ascii="Basis Grotesque Pro" w:hAnsi="Basis Grotesque Pro"/>
                <w:color w:val="37373C"/>
                <w:szCs w:val="22"/>
              </w:rPr>
              <w:t>The pulmonary</w:t>
            </w:r>
            <w:proofErr w:type="gramEnd"/>
            <w:r w:rsidRPr="00BE4728">
              <w:rPr>
                <w:rFonts w:ascii="Basis Grotesque Pro" w:hAnsi="Basis Grotesque Pro"/>
                <w:color w:val="37373C"/>
                <w:szCs w:val="22"/>
              </w:rPr>
              <w:t xml:space="preserve"> circulation: Deoxygenated blood leaves the heart through the pulmonary arteries. It is circulated through the lungs, where it becomes oxygenated. The oxygenated blood returns to the heart through the pulmonary veins. </w:t>
            </w:r>
          </w:p>
          <w:p w14:paraId="78EC4376" w14:textId="601E6770" w:rsidR="005356AB" w:rsidRPr="00BE4728" w:rsidRDefault="005356AB" w:rsidP="00ED2D7B">
            <w:pPr>
              <w:spacing w:before="120" w:after="120"/>
              <w:jc w:val="both"/>
              <w:rPr>
                <w:rFonts w:ascii="Basis Grotesque Pro" w:hAnsi="Basis Grotesque Pro"/>
                <w:color w:val="37373C"/>
                <w:szCs w:val="22"/>
              </w:rPr>
            </w:pPr>
            <w:proofErr w:type="gramStart"/>
            <w:r w:rsidRPr="00BE4728">
              <w:rPr>
                <w:rFonts w:ascii="Basis Grotesque Pro" w:hAnsi="Basis Grotesque Pro"/>
                <w:color w:val="37373C"/>
                <w:szCs w:val="22"/>
              </w:rPr>
              <w:t>The systemic</w:t>
            </w:r>
            <w:proofErr w:type="gramEnd"/>
            <w:r w:rsidRPr="00BE4728">
              <w:rPr>
                <w:rFonts w:ascii="Basis Grotesque Pro" w:hAnsi="Basis Grotesque Pro"/>
                <w:color w:val="37373C"/>
                <w:szCs w:val="22"/>
              </w:rPr>
              <w:t xml:space="preserve"> circulation: Oxygenated blood leaves the heart through the aorta and is circulated through all other parts of the body, where it unloads its oxygen. The deoxygenated blood returns to the heart through the vena cava.</w:t>
            </w:r>
          </w:p>
        </w:tc>
      </w:tr>
    </w:tbl>
    <w:p w14:paraId="5CB6EE6C" w14:textId="77777777" w:rsidR="005356AB" w:rsidRDefault="005356AB" w:rsidP="005356AB">
      <w:pPr>
        <w:pStyle w:val="42ndlevel"/>
      </w:pPr>
    </w:p>
    <w:p w14:paraId="70E59879" w14:textId="77777777" w:rsidR="005356AB" w:rsidRDefault="005356AB" w:rsidP="005356AB">
      <w:pPr>
        <w:pStyle w:val="42ndlevel"/>
        <w:rPr>
          <w:rFonts w:cs="Lucida Sans Unicode"/>
        </w:rPr>
      </w:pPr>
      <w:r w:rsidRPr="00325FD9">
        <w:rPr>
          <w:rFonts w:cs="Lucida Sans Unicode"/>
        </w:rPr>
        <w:t>(b) List three (3</w:t>
      </w:r>
      <w:r w:rsidRPr="00ED3705">
        <w:t>)</w:t>
      </w:r>
      <w:r w:rsidRPr="00325FD9">
        <w:rPr>
          <w:rFonts w:cs="Lucida Sans Unicode"/>
        </w:rPr>
        <w:t xml:space="preserve"> ways that a person can maintain </w:t>
      </w:r>
      <w:r>
        <w:rPr>
          <w:rFonts w:cs="Lucida Sans Unicode"/>
        </w:rPr>
        <w:t>their blood pressure. (Your response should be approximately 30 words).</w:t>
      </w:r>
    </w:p>
    <w:tbl>
      <w:tblPr>
        <w:tblStyle w:val="TableGrid"/>
        <w:tblW w:w="0" w:type="auto"/>
        <w:tblInd w:w="1129" w:type="dxa"/>
        <w:tblLook w:val="04A0" w:firstRow="1" w:lastRow="0" w:firstColumn="1" w:lastColumn="0" w:noHBand="0" w:noVBand="1"/>
      </w:tblPr>
      <w:tblGrid>
        <w:gridCol w:w="7887"/>
      </w:tblGrid>
      <w:tr w:rsidR="005356AB" w:rsidRPr="00D40184" w14:paraId="0F5385B7" w14:textId="77777777" w:rsidTr="000310F9">
        <w:tc>
          <w:tcPr>
            <w:tcW w:w="7887" w:type="dxa"/>
          </w:tcPr>
          <w:p w14:paraId="331741BC" w14:textId="77777777" w:rsidR="005356AB" w:rsidRPr="00ED3705" w:rsidRDefault="005356AB" w:rsidP="005356AB">
            <w:pPr>
              <w:pStyle w:val="5Textbox"/>
            </w:pPr>
            <w:proofErr w:type="gramStart"/>
            <w:r w:rsidRPr="00ED3705">
              <w:t>Student’s</w:t>
            </w:r>
            <w:proofErr w:type="gramEnd"/>
            <w:r w:rsidRPr="00ED3705">
              <w:t xml:space="preserve"> response must demonstrate an understanding of the methods that an individual can abide to maintain optimum blood pressure. </w:t>
            </w:r>
          </w:p>
          <w:p w14:paraId="1E4192CE" w14:textId="77777777" w:rsidR="005356AB" w:rsidRPr="00ED3705" w:rsidRDefault="005356AB" w:rsidP="005356AB">
            <w:pPr>
              <w:pStyle w:val="5Textbox"/>
              <w:rPr>
                <w:lang w:val="en-AU"/>
              </w:rPr>
            </w:pPr>
            <w:r w:rsidRPr="00ED3705">
              <w:t>Responses may include, but are not limited to, reference to the following:</w:t>
            </w:r>
          </w:p>
          <w:p w14:paraId="54A9A394" w14:textId="77777777" w:rsidR="005356AB" w:rsidRPr="00ED3705" w:rsidRDefault="005356AB" w:rsidP="000310F9">
            <w:pPr>
              <w:pStyle w:val="6Listintextbox"/>
              <w:rPr>
                <w:szCs w:val="22"/>
              </w:rPr>
            </w:pPr>
            <w:r w:rsidRPr="00ED3705">
              <w:rPr>
                <w:szCs w:val="22"/>
              </w:rPr>
              <w:t xml:space="preserve">Regular monitoring </w:t>
            </w:r>
            <w:proofErr w:type="gramStart"/>
            <w:r w:rsidRPr="00ED3705">
              <w:rPr>
                <w:szCs w:val="22"/>
              </w:rPr>
              <w:t>on</w:t>
            </w:r>
            <w:proofErr w:type="gramEnd"/>
            <w:r w:rsidRPr="00ED3705">
              <w:rPr>
                <w:szCs w:val="22"/>
              </w:rPr>
              <w:t xml:space="preserve"> your blood pressure at home or a clinic.</w:t>
            </w:r>
          </w:p>
          <w:p w14:paraId="0AF54E31" w14:textId="77777777" w:rsidR="005356AB" w:rsidRPr="00ED3705" w:rsidRDefault="005356AB" w:rsidP="000310F9">
            <w:pPr>
              <w:pStyle w:val="6Listintextbox"/>
              <w:rPr>
                <w:szCs w:val="22"/>
              </w:rPr>
            </w:pPr>
            <w:r w:rsidRPr="00ED3705">
              <w:rPr>
                <w:szCs w:val="22"/>
              </w:rPr>
              <w:t xml:space="preserve">Healthy eating - enjoy a variety of foods especially plant-based foods including fresh fruit and </w:t>
            </w:r>
            <w:proofErr w:type="gramStart"/>
            <w:r w:rsidRPr="00ED3705">
              <w:rPr>
                <w:szCs w:val="22"/>
              </w:rPr>
              <w:t>vegetables</w:t>
            </w:r>
            <w:proofErr w:type="gramEnd"/>
          </w:p>
          <w:p w14:paraId="7FC57714" w14:textId="77777777" w:rsidR="005356AB" w:rsidRPr="00ED3705" w:rsidRDefault="005356AB" w:rsidP="000310F9">
            <w:pPr>
              <w:pStyle w:val="6Listintextbox"/>
              <w:rPr>
                <w:szCs w:val="22"/>
              </w:rPr>
            </w:pPr>
            <w:r w:rsidRPr="00ED3705">
              <w:rPr>
                <w:szCs w:val="22"/>
              </w:rPr>
              <w:t xml:space="preserve">Get active - try to engage in at least 30 minutes of moderate physical activity on most days of the week. </w:t>
            </w:r>
          </w:p>
          <w:p w14:paraId="55762CD4" w14:textId="77777777" w:rsidR="005356AB" w:rsidRPr="00ED3705" w:rsidRDefault="005356AB" w:rsidP="000310F9">
            <w:pPr>
              <w:pStyle w:val="6Listintextbox"/>
              <w:rPr>
                <w:szCs w:val="22"/>
              </w:rPr>
            </w:pPr>
            <w:r w:rsidRPr="00ED3705">
              <w:rPr>
                <w:szCs w:val="22"/>
              </w:rPr>
              <w:t>Drop the salt.</w:t>
            </w:r>
          </w:p>
          <w:p w14:paraId="31A2B6E1" w14:textId="77777777" w:rsidR="005356AB" w:rsidRPr="00ED3705" w:rsidRDefault="005356AB" w:rsidP="000310F9">
            <w:pPr>
              <w:pStyle w:val="6Listintextbox"/>
              <w:rPr>
                <w:szCs w:val="22"/>
              </w:rPr>
            </w:pPr>
            <w:r w:rsidRPr="00ED3705">
              <w:rPr>
                <w:szCs w:val="22"/>
              </w:rPr>
              <w:t xml:space="preserve">Avoid </w:t>
            </w:r>
            <w:proofErr w:type="gramStart"/>
            <w:r w:rsidRPr="00ED3705">
              <w:rPr>
                <w:szCs w:val="22"/>
              </w:rPr>
              <w:t>alcohol</w:t>
            </w:r>
            <w:proofErr w:type="gramEnd"/>
            <w:r w:rsidRPr="00ED3705">
              <w:rPr>
                <w:szCs w:val="22"/>
              </w:rPr>
              <w:t xml:space="preserve"> </w:t>
            </w:r>
          </w:p>
          <w:p w14:paraId="461784EE" w14:textId="6A1328B3" w:rsidR="005356AB" w:rsidRPr="00ED2D7B" w:rsidRDefault="005356AB" w:rsidP="000310F9">
            <w:pPr>
              <w:pStyle w:val="6Listintextbox"/>
              <w:rPr>
                <w:szCs w:val="22"/>
              </w:rPr>
            </w:pPr>
            <w:r w:rsidRPr="00ED3705">
              <w:rPr>
                <w:szCs w:val="22"/>
              </w:rPr>
              <w:t>Quit smoking</w:t>
            </w:r>
          </w:p>
        </w:tc>
      </w:tr>
    </w:tbl>
    <w:p w14:paraId="42AFF585" w14:textId="7C0D5768" w:rsidR="005356AB" w:rsidRDefault="005356AB" w:rsidP="005F536B">
      <w:pPr>
        <w:pStyle w:val="31stlevel"/>
        <w:ind w:left="0" w:firstLine="0"/>
      </w:pPr>
    </w:p>
    <w:p w14:paraId="26DF35B5" w14:textId="5C1C1D38" w:rsidR="00ED2D7B" w:rsidRDefault="00ED2D7B" w:rsidP="005F536B">
      <w:pPr>
        <w:pStyle w:val="31stlevel"/>
        <w:ind w:left="0" w:firstLine="0"/>
      </w:pPr>
    </w:p>
    <w:p w14:paraId="3D99DD96" w14:textId="52D6A114" w:rsidR="00ED2D7B" w:rsidRDefault="00ED2D7B" w:rsidP="005F536B">
      <w:pPr>
        <w:pStyle w:val="31stlevel"/>
        <w:ind w:left="0" w:firstLine="0"/>
      </w:pPr>
    </w:p>
    <w:p w14:paraId="0EEE5116" w14:textId="67A98425" w:rsidR="00ED2D7B" w:rsidRDefault="00ED2D7B" w:rsidP="005F536B">
      <w:pPr>
        <w:pStyle w:val="31stlevel"/>
        <w:ind w:left="0" w:firstLine="0"/>
      </w:pPr>
    </w:p>
    <w:p w14:paraId="6D3F6065" w14:textId="3362048B" w:rsidR="00ED2D7B" w:rsidRDefault="00ED2D7B" w:rsidP="005F536B">
      <w:pPr>
        <w:pStyle w:val="31stlevel"/>
        <w:ind w:left="0" w:firstLine="0"/>
      </w:pPr>
    </w:p>
    <w:p w14:paraId="52551A18" w14:textId="25D6DD24" w:rsidR="00ED2D7B" w:rsidRDefault="00ED2D7B" w:rsidP="005F536B">
      <w:pPr>
        <w:pStyle w:val="31stlevel"/>
        <w:ind w:left="0" w:firstLine="0"/>
      </w:pPr>
    </w:p>
    <w:p w14:paraId="3EEE806D" w14:textId="5EC1A0F9" w:rsidR="00ED2D7B" w:rsidRDefault="00ED2D7B" w:rsidP="005F536B">
      <w:pPr>
        <w:pStyle w:val="31stlevel"/>
        <w:ind w:left="0" w:firstLine="0"/>
      </w:pPr>
    </w:p>
    <w:p w14:paraId="45496652" w14:textId="2BE726EA" w:rsidR="00ED2D7B" w:rsidRDefault="00ED2D7B" w:rsidP="005F536B">
      <w:pPr>
        <w:pStyle w:val="31stlevel"/>
        <w:ind w:left="0" w:firstLine="0"/>
      </w:pPr>
    </w:p>
    <w:p w14:paraId="5DCCB1A7" w14:textId="10C83AEC" w:rsidR="00ED2D7B" w:rsidRDefault="00ED2D7B" w:rsidP="005F536B">
      <w:pPr>
        <w:pStyle w:val="31stlevel"/>
        <w:ind w:left="0" w:firstLine="0"/>
      </w:pPr>
    </w:p>
    <w:p w14:paraId="6C892EBF" w14:textId="77777777" w:rsidR="00ED2D7B" w:rsidRDefault="00ED2D7B" w:rsidP="005F536B">
      <w:pPr>
        <w:pStyle w:val="31stlevel"/>
        <w:ind w:left="0" w:firstLine="0"/>
      </w:pPr>
    </w:p>
    <w:tbl>
      <w:tblPr>
        <w:tblStyle w:val="TableGrid"/>
        <w:tblpPr w:leftFromText="180" w:rightFromText="180" w:vertAnchor="text" w:horzAnchor="margin" w:tblpXSpec="center" w:tblpY="1046"/>
        <w:tblW w:w="567" w:type="dxa"/>
        <w:tblLook w:val="04A0" w:firstRow="1" w:lastRow="0" w:firstColumn="1" w:lastColumn="0" w:noHBand="0" w:noVBand="1"/>
      </w:tblPr>
      <w:tblGrid>
        <w:gridCol w:w="567"/>
      </w:tblGrid>
      <w:tr w:rsidR="005356AB" w:rsidRPr="00686A08" w14:paraId="6052709E" w14:textId="77777777" w:rsidTr="006D0E51">
        <w:trPr>
          <w:trHeight w:val="488"/>
        </w:trPr>
        <w:tc>
          <w:tcPr>
            <w:tcW w:w="567" w:type="dxa"/>
            <w:shd w:val="clear" w:color="auto" w:fill="auto"/>
          </w:tcPr>
          <w:p w14:paraId="736AB945" w14:textId="77777777" w:rsidR="005356AB" w:rsidRPr="00686A08" w:rsidRDefault="005356AB" w:rsidP="009B3563">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szCs w:val="22"/>
                <w:lang w:val="en-AU"/>
              </w:rPr>
            </w:pPr>
            <w:r>
              <w:rPr>
                <w:rFonts w:ascii="Basis Grotesque Pro" w:eastAsia="Calibri" w:hAnsi="Basis Grotesque Pro" w:cs="Lucida Sans Unicode"/>
                <w:iCs/>
                <w:color w:val="37373C"/>
                <w:szCs w:val="22"/>
                <w:lang w:val="en-AU"/>
              </w:rPr>
              <w:lastRenderedPageBreak/>
              <w:t>(c)</w:t>
            </w:r>
          </w:p>
        </w:tc>
      </w:tr>
    </w:tbl>
    <w:p w14:paraId="55B7549C" w14:textId="551A682E" w:rsidR="005356AB" w:rsidRDefault="005356AB" w:rsidP="005356AB">
      <w:pPr>
        <w:pStyle w:val="31stlevel"/>
      </w:pPr>
      <w:r w:rsidRPr="0082256C">
        <w:t>2.</w:t>
      </w:r>
      <w:r w:rsidRPr="00325FD9">
        <w:t>3</w:t>
      </w:r>
      <w:r w:rsidRPr="0082256C">
        <w:tab/>
      </w:r>
      <w:r w:rsidRPr="00325FD9">
        <w:t>Identify the missing parts of the CVS and briefly explain their function in the process of transporting blood around the body.</w:t>
      </w:r>
      <w:r w:rsidRPr="0082256C">
        <w:t xml:space="preserve"> (Your response should be approximately 10</w:t>
      </w:r>
      <w:r w:rsidRPr="00325FD9">
        <w:t>0</w:t>
      </w:r>
      <w:r w:rsidRPr="0082256C">
        <w:t xml:space="preserve"> words).</w:t>
      </w:r>
    </w:p>
    <w:p w14:paraId="711B8546" w14:textId="77777777" w:rsidR="009B3563" w:rsidRPr="00325FD9" w:rsidRDefault="009B3563" w:rsidP="005356AB">
      <w:pPr>
        <w:pStyle w:val="31stlevel"/>
      </w:pPr>
    </w:p>
    <w:p w14:paraId="7535BE22" w14:textId="77777777" w:rsidR="005356AB" w:rsidRDefault="005356AB" w:rsidP="005356AB">
      <w:pPr>
        <w:spacing w:after="120" w:line="240" w:lineRule="auto"/>
        <w:ind w:left="720" w:hanging="720"/>
        <w:jc w:val="both"/>
        <w:rPr>
          <w:rFonts w:ascii="Basis Grotesque Pro" w:hAnsi="Basis Grotesque Pro"/>
        </w:rPr>
      </w:pPr>
      <w:r>
        <w:rPr>
          <w:rFonts w:ascii="Basis Grotesque Pro" w:hAnsi="Basis Grotesque Pro"/>
          <w:noProof/>
        </w:rPr>
        <w:drawing>
          <wp:anchor distT="0" distB="0" distL="114300" distR="114300" simplePos="0" relativeHeight="251676672" behindDoc="1" locked="0" layoutInCell="1" allowOverlap="1" wp14:anchorId="6718BACE" wp14:editId="3AC3680C">
            <wp:simplePos x="0" y="0"/>
            <wp:positionH relativeFrom="margin">
              <wp:posOffset>1259761</wp:posOffset>
            </wp:positionH>
            <wp:positionV relativeFrom="paragraph">
              <wp:posOffset>10424</wp:posOffset>
            </wp:positionV>
            <wp:extent cx="3741820" cy="3593822"/>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41820" cy="3593822"/>
                    </a:xfrm>
                    <a:prstGeom prst="rect">
                      <a:avLst/>
                    </a:prstGeom>
                  </pic:spPr>
                </pic:pic>
              </a:graphicData>
            </a:graphic>
            <wp14:sizeRelH relativeFrom="page">
              <wp14:pctWidth>0</wp14:pctWidth>
            </wp14:sizeRelH>
            <wp14:sizeRelV relativeFrom="page">
              <wp14:pctHeight>0</wp14:pctHeight>
            </wp14:sizeRelV>
          </wp:anchor>
        </w:drawing>
      </w:r>
    </w:p>
    <w:p w14:paraId="29CC19E9" w14:textId="77777777" w:rsidR="005356AB" w:rsidRDefault="005356AB" w:rsidP="005356AB">
      <w:pPr>
        <w:spacing w:after="120" w:line="240" w:lineRule="auto"/>
        <w:ind w:left="720" w:hanging="720"/>
        <w:jc w:val="both"/>
      </w:pPr>
    </w:p>
    <w:tbl>
      <w:tblPr>
        <w:tblStyle w:val="TableGrid"/>
        <w:tblpPr w:leftFromText="180" w:rightFromText="180" w:vertAnchor="text" w:horzAnchor="page" w:tblpX="7687" w:tblpY="140"/>
        <w:tblW w:w="562" w:type="dxa"/>
        <w:tblLook w:val="04A0" w:firstRow="1" w:lastRow="0" w:firstColumn="1" w:lastColumn="0" w:noHBand="0" w:noVBand="1"/>
      </w:tblPr>
      <w:tblGrid>
        <w:gridCol w:w="562"/>
      </w:tblGrid>
      <w:tr w:rsidR="005356AB" w:rsidRPr="00686A08" w14:paraId="368E9B04" w14:textId="77777777" w:rsidTr="006D0E51">
        <w:trPr>
          <w:trHeight w:val="488"/>
        </w:trPr>
        <w:tc>
          <w:tcPr>
            <w:tcW w:w="562" w:type="dxa"/>
            <w:shd w:val="clear" w:color="auto" w:fill="auto"/>
          </w:tcPr>
          <w:p w14:paraId="160AC75B" w14:textId="77777777" w:rsidR="005356AB" w:rsidRPr="00686A08" w:rsidRDefault="005356AB" w:rsidP="000310F9">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rFonts w:ascii="Basis Grotesque Pro" w:eastAsia="Calibri" w:hAnsi="Basis Grotesque Pro" w:cs="Lucida Sans Unicode"/>
                <w:iCs/>
                <w:color w:val="37373C"/>
                <w:szCs w:val="22"/>
                <w:lang w:val="en-AU"/>
              </w:rPr>
            </w:pPr>
            <w:r>
              <w:rPr>
                <w:rFonts w:ascii="Basis Grotesque Pro" w:eastAsia="Calibri" w:hAnsi="Basis Grotesque Pro" w:cs="Lucida Sans Unicode"/>
                <w:iCs/>
                <w:color w:val="37373C"/>
                <w:szCs w:val="22"/>
                <w:lang w:val="en-AU"/>
              </w:rPr>
              <w:t>(a)</w:t>
            </w:r>
          </w:p>
        </w:tc>
      </w:tr>
    </w:tbl>
    <w:p w14:paraId="17DDC1B2" w14:textId="77777777" w:rsidR="005356AB" w:rsidRDefault="005356AB" w:rsidP="005356AB">
      <w:pPr>
        <w:spacing w:after="120" w:line="240" w:lineRule="auto"/>
        <w:ind w:left="720" w:hanging="720"/>
        <w:jc w:val="both"/>
      </w:pPr>
    </w:p>
    <w:p w14:paraId="315C89F4" w14:textId="77777777" w:rsidR="005356AB" w:rsidRDefault="005356AB" w:rsidP="005356AB">
      <w:pPr>
        <w:spacing w:after="120" w:line="240" w:lineRule="auto"/>
        <w:ind w:left="720" w:hanging="720"/>
        <w:jc w:val="both"/>
      </w:pPr>
    </w:p>
    <w:p w14:paraId="462529A3" w14:textId="77777777" w:rsidR="005356AB" w:rsidRDefault="005356AB" w:rsidP="005356AB">
      <w:pPr>
        <w:spacing w:after="120" w:line="240" w:lineRule="auto"/>
        <w:ind w:left="720" w:hanging="720"/>
        <w:jc w:val="both"/>
      </w:pPr>
    </w:p>
    <w:p w14:paraId="1ABB1D72" w14:textId="77777777" w:rsidR="005356AB" w:rsidRDefault="005356AB" w:rsidP="005356AB">
      <w:pPr>
        <w:spacing w:after="120" w:line="240" w:lineRule="auto"/>
        <w:ind w:left="720" w:hanging="720"/>
        <w:jc w:val="both"/>
      </w:pPr>
    </w:p>
    <w:p w14:paraId="17655FFB" w14:textId="77777777" w:rsidR="005356AB" w:rsidRDefault="005356AB" w:rsidP="005356AB">
      <w:pPr>
        <w:spacing w:after="120" w:line="240" w:lineRule="auto"/>
        <w:ind w:left="720" w:hanging="720"/>
        <w:jc w:val="both"/>
      </w:pPr>
    </w:p>
    <w:tbl>
      <w:tblPr>
        <w:tblStyle w:val="TableGrid"/>
        <w:tblpPr w:leftFromText="180" w:rightFromText="180" w:vertAnchor="text" w:horzAnchor="page" w:tblpX="8124" w:tblpY="541"/>
        <w:tblW w:w="562" w:type="dxa"/>
        <w:tblLook w:val="04A0" w:firstRow="1" w:lastRow="0" w:firstColumn="1" w:lastColumn="0" w:noHBand="0" w:noVBand="1"/>
      </w:tblPr>
      <w:tblGrid>
        <w:gridCol w:w="562"/>
      </w:tblGrid>
      <w:tr w:rsidR="005356AB" w:rsidRPr="006248F5" w14:paraId="0AA8F056" w14:textId="77777777" w:rsidTr="006D0E51">
        <w:trPr>
          <w:trHeight w:val="488"/>
        </w:trPr>
        <w:tc>
          <w:tcPr>
            <w:tcW w:w="562" w:type="dxa"/>
            <w:shd w:val="clear" w:color="auto" w:fill="auto"/>
          </w:tcPr>
          <w:p w14:paraId="271FD130" w14:textId="77777777" w:rsidR="005356AB" w:rsidRPr="00686A08" w:rsidRDefault="005356AB" w:rsidP="000310F9">
            <w:pPr>
              <w:tabs>
                <w:tab w:val="left" w:pos="720"/>
                <w:tab w:val="left" w:pos="1440"/>
                <w:tab w:val="left" w:pos="2160"/>
                <w:tab w:val="left" w:pos="2880"/>
                <w:tab w:val="left" w:pos="3600"/>
                <w:tab w:val="left" w:pos="4320"/>
                <w:tab w:val="left" w:pos="5040"/>
                <w:tab w:val="left" w:pos="5760"/>
                <w:tab w:val="left" w:pos="6480"/>
                <w:tab w:val="left" w:pos="7200"/>
                <w:tab w:val="left" w:pos="8000"/>
              </w:tabs>
              <w:spacing w:before="120" w:after="120"/>
              <w:jc w:val="center"/>
              <w:rPr>
                <w:lang w:val="en-AU"/>
              </w:rPr>
            </w:pPr>
            <w:r w:rsidRPr="006248F5">
              <w:t>(b)</w:t>
            </w:r>
          </w:p>
        </w:tc>
      </w:tr>
    </w:tbl>
    <w:p w14:paraId="0E18DB2D" w14:textId="77777777" w:rsidR="005356AB" w:rsidRDefault="005356AB" w:rsidP="005356AB">
      <w:pPr>
        <w:spacing w:after="120" w:line="240" w:lineRule="auto"/>
        <w:ind w:left="720" w:hanging="720"/>
        <w:jc w:val="both"/>
      </w:pPr>
    </w:p>
    <w:p w14:paraId="6A9D0F35" w14:textId="77777777" w:rsidR="005356AB" w:rsidRDefault="005356AB" w:rsidP="005356AB">
      <w:pPr>
        <w:spacing w:after="120" w:line="240" w:lineRule="auto"/>
        <w:jc w:val="both"/>
      </w:pPr>
    </w:p>
    <w:p w14:paraId="265D577F" w14:textId="77777777" w:rsidR="005356AB" w:rsidRDefault="005356AB" w:rsidP="005356AB">
      <w:pPr>
        <w:spacing w:after="120" w:line="240" w:lineRule="auto"/>
        <w:jc w:val="both"/>
      </w:pPr>
    </w:p>
    <w:p w14:paraId="65F2648C" w14:textId="77777777" w:rsidR="005356AB" w:rsidRDefault="005356AB" w:rsidP="005356AB">
      <w:pPr>
        <w:spacing w:after="120" w:line="240" w:lineRule="auto"/>
        <w:jc w:val="both"/>
      </w:pPr>
    </w:p>
    <w:p w14:paraId="1F083EA8" w14:textId="77777777" w:rsidR="005356AB" w:rsidRDefault="005356AB" w:rsidP="005356AB">
      <w:pPr>
        <w:spacing w:after="120" w:line="240" w:lineRule="auto"/>
        <w:jc w:val="both"/>
      </w:pPr>
    </w:p>
    <w:p w14:paraId="1A5866CF" w14:textId="77777777" w:rsidR="005356AB" w:rsidRDefault="005356AB" w:rsidP="005356AB">
      <w:pPr>
        <w:spacing w:after="120" w:line="240" w:lineRule="auto"/>
        <w:jc w:val="both"/>
      </w:pPr>
    </w:p>
    <w:p w14:paraId="4C6CDA61" w14:textId="77777777" w:rsidR="005356AB" w:rsidRDefault="005356AB" w:rsidP="005356AB">
      <w:pPr>
        <w:spacing w:after="120" w:line="240" w:lineRule="auto"/>
        <w:jc w:val="both"/>
      </w:pPr>
    </w:p>
    <w:p w14:paraId="0702AA83" w14:textId="32B469D3" w:rsidR="005356AB" w:rsidRDefault="005356AB" w:rsidP="005356AB">
      <w:pPr>
        <w:spacing w:after="120" w:line="240" w:lineRule="auto"/>
        <w:jc w:val="both"/>
      </w:pPr>
    </w:p>
    <w:tbl>
      <w:tblPr>
        <w:tblStyle w:val="TableGrid3"/>
        <w:tblW w:w="8363" w:type="dxa"/>
        <w:tblInd w:w="704" w:type="dxa"/>
        <w:tblLook w:val="04A0" w:firstRow="1" w:lastRow="0" w:firstColumn="1" w:lastColumn="0" w:noHBand="0" w:noVBand="1"/>
      </w:tblPr>
      <w:tblGrid>
        <w:gridCol w:w="4534"/>
        <w:gridCol w:w="3829"/>
      </w:tblGrid>
      <w:tr w:rsidR="00B176DE" w:rsidRPr="00B176DE" w14:paraId="06ACC9C0" w14:textId="77777777" w:rsidTr="0083578A">
        <w:trPr>
          <w:trHeight w:val="337"/>
        </w:trPr>
        <w:tc>
          <w:tcPr>
            <w:tcW w:w="4534" w:type="dxa"/>
            <w:shd w:val="clear" w:color="auto" w:fill="D9DFEF" w:themeFill="accent1" w:themeFillTint="33"/>
          </w:tcPr>
          <w:p w14:paraId="2913EA1D" w14:textId="77777777" w:rsidR="00B176DE" w:rsidRPr="0083578A" w:rsidRDefault="00B176DE" w:rsidP="0083578A">
            <w:pPr>
              <w:pStyle w:val="5Textbox"/>
              <w:jc w:val="center"/>
              <w:rPr>
                <w:b/>
                <w:bCs/>
              </w:rPr>
            </w:pPr>
            <w:r w:rsidRPr="0083578A">
              <w:rPr>
                <w:b/>
                <w:bCs/>
              </w:rPr>
              <w:t>Components of the lymphatic system</w:t>
            </w:r>
          </w:p>
        </w:tc>
        <w:tc>
          <w:tcPr>
            <w:tcW w:w="3829" w:type="dxa"/>
            <w:shd w:val="clear" w:color="auto" w:fill="D9DFEF" w:themeFill="accent1" w:themeFillTint="33"/>
          </w:tcPr>
          <w:p w14:paraId="7C092A68" w14:textId="77777777" w:rsidR="00B176DE" w:rsidRPr="0083578A" w:rsidRDefault="00B176DE" w:rsidP="0083578A">
            <w:pPr>
              <w:pStyle w:val="5Textbox"/>
              <w:jc w:val="center"/>
              <w:rPr>
                <w:b/>
                <w:bCs/>
              </w:rPr>
            </w:pPr>
            <w:r w:rsidRPr="0083578A">
              <w:rPr>
                <w:b/>
                <w:bCs/>
              </w:rPr>
              <w:t>Functions</w:t>
            </w:r>
          </w:p>
        </w:tc>
      </w:tr>
      <w:tr w:rsidR="00B176DE" w:rsidRPr="00B176DE" w14:paraId="50A136E3" w14:textId="77777777" w:rsidTr="0083578A">
        <w:trPr>
          <w:trHeight w:val="573"/>
        </w:trPr>
        <w:tc>
          <w:tcPr>
            <w:tcW w:w="4534" w:type="dxa"/>
          </w:tcPr>
          <w:p w14:paraId="2DC488DE" w14:textId="2E144205" w:rsidR="00B176DE" w:rsidRPr="00B176DE" w:rsidRDefault="00B176DE" w:rsidP="006D0E51">
            <w:pPr>
              <w:pStyle w:val="5Textbox"/>
            </w:pPr>
            <w:r>
              <w:t>a) Arteries</w:t>
            </w:r>
          </w:p>
        </w:tc>
        <w:tc>
          <w:tcPr>
            <w:tcW w:w="3829" w:type="dxa"/>
            <w:vAlign w:val="center"/>
          </w:tcPr>
          <w:p w14:paraId="67C37660" w14:textId="37EB2448" w:rsidR="00B176DE" w:rsidRPr="00B176DE" w:rsidRDefault="00B176DE" w:rsidP="0083578A">
            <w:pPr>
              <w:pStyle w:val="5Textbox"/>
            </w:pPr>
            <w:r>
              <w:rPr>
                <w:szCs w:val="22"/>
              </w:rPr>
              <w:t xml:space="preserve">They </w:t>
            </w:r>
            <w:r w:rsidRPr="005D4B91">
              <w:rPr>
                <w:szCs w:val="22"/>
              </w:rPr>
              <w:t>carry blood from the heart to the organs of the body. This arterial blood is pumped out under high pressure by the ventricles of the heart. When blood leaves the heart through the aorta, valves in the aorta prevent the blood from returning to the heart</w:t>
            </w:r>
          </w:p>
        </w:tc>
      </w:tr>
      <w:tr w:rsidR="00B176DE" w:rsidRPr="00B176DE" w14:paraId="371C856A" w14:textId="77777777" w:rsidTr="0083578A">
        <w:trPr>
          <w:trHeight w:val="612"/>
        </w:trPr>
        <w:tc>
          <w:tcPr>
            <w:tcW w:w="4534" w:type="dxa"/>
          </w:tcPr>
          <w:p w14:paraId="53C37F86" w14:textId="71AD54EF" w:rsidR="00B176DE" w:rsidRPr="00B176DE" w:rsidRDefault="00B176DE" w:rsidP="006D0E51">
            <w:pPr>
              <w:pStyle w:val="5Textbox"/>
            </w:pPr>
            <w:r>
              <w:t>b) Veins</w:t>
            </w:r>
          </w:p>
        </w:tc>
        <w:tc>
          <w:tcPr>
            <w:tcW w:w="3829" w:type="dxa"/>
            <w:vAlign w:val="center"/>
          </w:tcPr>
          <w:p w14:paraId="0E002873" w14:textId="3D744455" w:rsidR="00B176DE" w:rsidRPr="00B176DE" w:rsidRDefault="00B176DE" w:rsidP="0083578A">
            <w:pPr>
              <w:pStyle w:val="5Textbox"/>
            </w:pPr>
            <w:r>
              <w:rPr>
                <w:szCs w:val="22"/>
              </w:rPr>
              <w:t xml:space="preserve">They </w:t>
            </w:r>
            <w:r w:rsidRPr="005D4B91">
              <w:rPr>
                <w:szCs w:val="22"/>
              </w:rPr>
              <w:t>carry blood from organs back to the heart. Blood pressure decreases as it flows through the capillaries, so the blood in veins (venous blood) is at a very low pressure – much lower than in the arteries.</w:t>
            </w:r>
          </w:p>
        </w:tc>
      </w:tr>
      <w:tr w:rsidR="00B176DE" w:rsidRPr="00B176DE" w14:paraId="6CD08E31" w14:textId="77777777" w:rsidTr="0083578A">
        <w:trPr>
          <w:trHeight w:val="612"/>
        </w:trPr>
        <w:tc>
          <w:tcPr>
            <w:tcW w:w="4534" w:type="dxa"/>
          </w:tcPr>
          <w:p w14:paraId="5C3711D7" w14:textId="0D3DFC80" w:rsidR="00B176DE" w:rsidRPr="00B176DE" w:rsidRDefault="00B176DE" w:rsidP="006D0E51">
            <w:pPr>
              <w:pStyle w:val="5Textbox"/>
            </w:pPr>
            <w:r>
              <w:t>c) Capillaries</w:t>
            </w:r>
          </w:p>
        </w:tc>
        <w:tc>
          <w:tcPr>
            <w:tcW w:w="3829" w:type="dxa"/>
            <w:vAlign w:val="center"/>
          </w:tcPr>
          <w:p w14:paraId="47B4593F" w14:textId="13005328" w:rsidR="00B176DE" w:rsidRPr="00B176DE" w:rsidRDefault="00B176DE" w:rsidP="0083578A">
            <w:pPr>
              <w:pStyle w:val="5Textbox"/>
            </w:pPr>
            <w:r>
              <w:rPr>
                <w:szCs w:val="22"/>
              </w:rPr>
              <w:t xml:space="preserve">They </w:t>
            </w:r>
            <w:r w:rsidRPr="005D4B91">
              <w:rPr>
                <w:szCs w:val="22"/>
              </w:rPr>
              <w:t xml:space="preserve">carry blood through organs, bringing the blood close to every cell in the organ. Substances are transferred between the blood in </w:t>
            </w:r>
            <w:r w:rsidRPr="005D4B91">
              <w:rPr>
                <w:szCs w:val="22"/>
              </w:rPr>
              <w:lastRenderedPageBreak/>
              <w:t>the capillary and the cells. To do this, capillaries must be small enough to ‘fit’ between cells and allow materials to pass through their walls easily.</w:t>
            </w:r>
          </w:p>
        </w:tc>
      </w:tr>
      <w:tr w:rsidR="00B176DE" w:rsidRPr="004A01AB" w14:paraId="2CC6FB95" w14:textId="77777777" w:rsidTr="0083578A">
        <w:trPr>
          <w:trHeight w:val="88"/>
        </w:trPr>
        <w:tc>
          <w:tcPr>
            <w:tcW w:w="8363" w:type="dxa"/>
            <w:gridSpan w:val="2"/>
          </w:tcPr>
          <w:p w14:paraId="64708859" w14:textId="77777777" w:rsidR="00B176DE" w:rsidRDefault="00B176DE" w:rsidP="00B176DE">
            <w:pPr>
              <w:spacing w:before="120" w:after="120"/>
              <w:jc w:val="both"/>
              <w:rPr>
                <w:rFonts w:ascii="Basis Grotesque Pro" w:hAnsi="Basis Grotesque Pro"/>
                <w:color w:val="37373C"/>
                <w:szCs w:val="22"/>
              </w:rPr>
            </w:pPr>
            <w:r>
              <w:rPr>
                <w:rFonts w:ascii="Basis Grotesque Pro" w:hAnsi="Basis Grotesque Pro"/>
                <w:color w:val="37373C"/>
                <w:szCs w:val="22"/>
              </w:rPr>
              <w:lastRenderedPageBreak/>
              <w:t>S</w:t>
            </w:r>
            <w:r w:rsidRPr="008677E2">
              <w:rPr>
                <w:rFonts w:ascii="Basis Grotesque Pro" w:hAnsi="Basis Grotesque Pro"/>
                <w:color w:val="37373C"/>
                <w:szCs w:val="22"/>
              </w:rPr>
              <w:t xml:space="preserve">tudent’s response must demonstrate an understanding of </w:t>
            </w:r>
            <w:r>
              <w:rPr>
                <w:rFonts w:ascii="Basis Grotesque Pro" w:hAnsi="Basis Grotesque Pro"/>
                <w:color w:val="37373C"/>
                <w:szCs w:val="22"/>
              </w:rPr>
              <w:t xml:space="preserve">the cardiovascular system and include explanations on the arteries, capillaries, and veins. </w:t>
            </w:r>
          </w:p>
          <w:p w14:paraId="33039DBC" w14:textId="7625C36E" w:rsidR="00B176DE" w:rsidRDefault="00B176DE" w:rsidP="0083578A">
            <w:pPr>
              <w:pStyle w:val="5Textbox"/>
            </w:pPr>
            <w:r w:rsidRPr="00B176DE">
              <w:t>Responses may include but are not limited to the above.</w:t>
            </w:r>
          </w:p>
        </w:tc>
      </w:tr>
    </w:tbl>
    <w:p w14:paraId="58C9633E" w14:textId="77777777" w:rsidR="005356AB" w:rsidRDefault="005356AB" w:rsidP="005356AB">
      <w:pPr>
        <w:spacing w:after="120" w:line="240" w:lineRule="auto"/>
        <w:ind w:left="720" w:hanging="720"/>
        <w:jc w:val="both"/>
        <w:rPr>
          <w:rFonts w:ascii="Basis Grotesque Pro" w:hAnsi="Basis Grotesque Pro" w:cs="Lucida Sans Unicode"/>
          <w:color w:val="37373C"/>
        </w:rPr>
      </w:pPr>
    </w:p>
    <w:p w14:paraId="58BD0D5F" w14:textId="3B0CA949" w:rsidR="002862E3" w:rsidRPr="00402D87" w:rsidRDefault="005356AB" w:rsidP="006D0E51">
      <w:pPr>
        <w:pStyle w:val="31stlevel"/>
      </w:pPr>
      <w:r w:rsidRPr="00D40184">
        <w:t>2</w:t>
      </w:r>
      <w:r>
        <w:t>.4</w:t>
      </w:r>
      <w:r w:rsidRPr="00D40184">
        <w:tab/>
      </w:r>
      <w:r w:rsidR="004C48B0" w:rsidRPr="00402D87">
        <w:t xml:space="preserve">You are working as </w:t>
      </w:r>
      <w:proofErr w:type="gramStart"/>
      <w:r w:rsidR="004C48B0" w:rsidRPr="00402D87">
        <w:t xml:space="preserve">a </w:t>
      </w:r>
      <w:r w:rsidR="002862E3" w:rsidRPr="006D0E51">
        <w:t xml:space="preserve"> health</w:t>
      </w:r>
      <w:proofErr w:type="gramEnd"/>
      <w:r w:rsidR="002862E3" w:rsidRPr="006D0E51">
        <w:t xml:space="preserve"> assistant at a retirement village</w:t>
      </w:r>
      <w:r w:rsidRPr="00402D87">
        <w:t>.</w:t>
      </w:r>
      <w:r w:rsidR="00D66A33" w:rsidRPr="006D0E51">
        <w:t xml:space="preserve"> </w:t>
      </w:r>
      <w:r w:rsidR="00A60851" w:rsidRPr="006D0E51">
        <w:t xml:space="preserve">There have been some new retirees that have joined the </w:t>
      </w:r>
      <w:r w:rsidR="00504911" w:rsidRPr="006D0E51">
        <w:t>facility</w:t>
      </w:r>
      <w:r w:rsidR="00A60851" w:rsidRPr="006D0E51">
        <w:t xml:space="preserve"> and you have been asked to </w:t>
      </w:r>
      <w:r w:rsidR="002862E3" w:rsidRPr="006D0E51">
        <w:t xml:space="preserve">explain </w:t>
      </w:r>
      <w:r w:rsidR="00504911" w:rsidRPr="006D0E51">
        <w:t>what they need to do in order to maintain a healthy body.</w:t>
      </w:r>
    </w:p>
    <w:p w14:paraId="2EF9A420" w14:textId="71639A4C" w:rsidR="005356AB" w:rsidRPr="00402D87" w:rsidRDefault="00A60851" w:rsidP="006D0E51">
      <w:pPr>
        <w:pStyle w:val="31stlevel"/>
      </w:pPr>
      <w:r w:rsidRPr="006D0E51">
        <w:tab/>
        <w:t xml:space="preserve">Briefly describe what you will include in your </w:t>
      </w:r>
      <w:r w:rsidR="002862E3" w:rsidRPr="006D0E51">
        <w:t>explanation on factors that contribute to the maintenance of a healthy body</w:t>
      </w:r>
      <w:r w:rsidR="00C4196B" w:rsidRPr="006D0E51">
        <w:t xml:space="preserve">. (Your response should be approximately 150 words). </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6"/>
      </w:tblGrid>
      <w:tr w:rsidR="005356AB" w:rsidRPr="00D40184" w14:paraId="55FB9A3D" w14:textId="77777777" w:rsidTr="006D0E51">
        <w:trPr>
          <w:trHeight w:val="416"/>
        </w:trPr>
        <w:tc>
          <w:tcPr>
            <w:tcW w:w="8476" w:type="dxa"/>
          </w:tcPr>
          <w:p w14:paraId="06623620" w14:textId="6F417DE9" w:rsidR="005356AB" w:rsidRPr="006D0E51" w:rsidRDefault="005356AB" w:rsidP="002862E3">
            <w:pPr>
              <w:pStyle w:val="5Textbox"/>
            </w:pPr>
            <w:proofErr w:type="gramStart"/>
            <w:r w:rsidRPr="00402D87">
              <w:t>Student’s</w:t>
            </w:r>
            <w:proofErr w:type="gramEnd"/>
            <w:r w:rsidRPr="00402D87">
              <w:t xml:space="preserve"> response must demonstrate an understanding </w:t>
            </w:r>
            <w:proofErr w:type="gramStart"/>
            <w:r w:rsidRPr="00402D87">
              <w:t xml:space="preserve">of </w:t>
            </w:r>
            <w:r w:rsidR="002862E3" w:rsidRPr="006D0E51">
              <w:t xml:space="preserve"> healthy</w:t>
            </w:r>
            <w:proofErr w:type="gramEnd"/>
            <w:r w:rsidR="002862E3" w:rsidRPr="006D0E51">
              <w:t xml:space="preserve"> ways to strengthen their immune system, give their age and also considering their diets.</w:t>
            </w:r>
          </w:p>
          <w:p w14:paraId="02E94D6B" w14:textId="6E3487D2" w:rsidR="002862E3" w:rsidRPr="006D0E51" w:rsidRDefault="004E3C62" w:rsidP="00882E9F">
            <w:pPr>
              <w:pStyle w:val="1Nospace"/>
            </w:pPr>
            <w:r w:rsidRPr="006D0E51">
              <w:t xml:space="preserve">Given their age they need to have and maintain a strong immune system. </w:t>
            </w:r>
            <w:r w:rsidR="00524B80" w:rsidRPr="006D0E51">
              <w:t>Therefore,</w:t>
            </w:r>
            <w:r w:rsidRPr="006D0E51">
              <w:t xml:space="preserve"> they would </w:t>
            </w:r>
            <w:r w:rsidR="002862E3" w:rsidRPr="006D0E51">
              <w:t xml:space="preserve">need to have a balanced diet high in fruits and </w:t>
            </w:r>
            <w:r w:rsidR="00FF51E8" w:rsidRPr="006D0E51">
              <w:t>fibers</w:t>
            </w:r>
            <w:r w:rsidR="002862E3" w:rsidRPr="006D0E51">
              <w:t xml:space="preserve">, try and </w:t>
            </w:r>
            <w:r w:rsidR="002862E3" w:rsidRPr="00197804">
              <w:rPr>
                <w:lang w:val="en-AU"/>
              </w:rPr>
              <w:t>minimising</w:t>
            </w:r>
            <w:r w:rsidR="002862E3" w:rsidRPr="006D0E51">
              <w:t xml:space="preserve"> or completely cutting off sugars and food that are high in fat content. </w:t>
            </w:r>
            <w:r w:rsidR="00524B80" w:rsidRPr="006D0E51">
              <w:t>Making sure they also get adequate sleep maximum of 7-8 hours. They need to also make sure they watch their hands frequently to avoid infection.</w:t>
            </w:r>
            <w:r w:rsidRPr="006D0E51">
              <w:t xml:space="preserve"> </w:t>
            </w:r>
          </w:p>
          <w:p w14:paraId="00C30DF8" w14:textId="77F656C1" w:rsidR="005356AB" w:rsidRPr="00D40184" w:rsidRDefault="00524B80" w:rsidP="00ED2D7B">
            <w:pPr>
              <w:pStyle w:val="1Nospace"/>
            </w:pPr>
            <w:r w:rsidRPr="006D0E51">
              <w:t>Regularly exercising for at least 30 minutes is also highly recommended.</w:t>
            </w:r>
            <w:r w:rsidR="00C743B9" w:rsidRPr="006D0E51">
              <w:t xml:space="preserve"> Simple exercises which are not too strenuous such as gardening, walking around the community, or walking to the shops. Doing some stretching activities or even washing the car are simple yet helpful when it comes to keeping their bodies fit and healthy.</w:t>
            </w:r>
            <w:r w:rsidRPr="006D0E51">
              <w:t xml:space="preserve"> A healthy body does not necessarily mean food and exercise, we should also consider the wellbeing of their mental health. This can be done through group activities such as chess, </w:t>
            </w:r>
            <w:proofErr w:type="gramStart"/>
            <w:r w:rsidRPr="006D0E51">
              <w:t>puzzles</w:t>
            </w:r>
            <w:proofErr w:type="gramEnd"/>
            <w:r w:rsidRPr="006D0E51">
              <w:t xml:space="preserve"> and crosswords. We can also incorporate new skills or activities into clubs so everyone can get together to learn a skill such as cross stitching or meditation to boost their mental wellbeing. </w:t>
            </w:r>
          </w:p>
        </w:tc>
      </w:tr>
    </w:tbl>
    <w:p w14:paraId="26EF09FA" w14:textId="77777777" w:rsidR="005356AB" w:rsidRPr="001B4A65" w:rsidRDefault="005356AB" w:rsidP="005356AB">
      <w:pPr>
        <w:spacing w:after="0" w:line="240" w:lineRule="auto"/>
        <w:jc w:val="both"/>
        <w:rPr>
          <w:rFonts w:ascii="Basis Grotesque Pro" w:hAnsi="Basis Grotesque Pro" w:cs="Lucida Sans Unicode"/>
          <w:sz w:val="24"/>
          <w:szCs w:val="24"/>
        </w:rPr>
      </w:pPr>
    </w:p>
    <w:p w14:paraId="3B5E7BE3" w14:textId="34710698" w:rsidR="005356AB" w:rsidRPr="001B4A65" w:rsidRDefault="005356AB" w:rsidP="005356AB">
      <w:pPr>
        <w:pStyle w:val="2Headings"/>
      </w:pPr>
      <w:r>
        <w:t xml:space="preserve">Fluid and electrolyte balance – </w:t>
      </w:r>
      <w:r w:rsidR="00916213">
        <w:t>t</w:t>
      </w:r>
      <w:r>
        <w:t xml:space="preserve">he urinary system </w:t>
      </w:r>
    </w:p>
    <w:p w14:paraId="32C3898F" w14:textId="288A8674" w:rsidR="005356AB" w:rsidRDefault="005356AB" w:rsidP="005356AB">
      <w:pPr>
        <w:spacing w:after="120" w:line="240" w:lineRule="auto"/>
        <w:ind w:left="720" w:hanging="720"/>
        <w:jc w:val="both"/>
        <w:rPr>
          <w:rFonts w:ascii="Basis Grotesque Pro" w:hAnsi="Basis Grotesque Pro" w:cs="Lucida Sans Unicode"/>
          <w:color w:val="37373C"/>
        </w:rPr>
      </w:pPr>
      <w:r w:rsidRPr="00D40184">
        <w:rPr>
          <w:rFonts w:ascii="Basis Grotesque Pro" w:hAnsi="Basis Grotesque Pro" w:cs="Lucida Sans Unicode"/>
          <w:color w:val="37373C"/>
        </w:rPr>
        <w:t>2.</w:t>
      </w:r>
      <w:r w:rsidR="00AB7DB4">
        <w:rPr>
          <w:rFonts w:ascii="Basis Grotesque Pro" w:hAnsi="Basis Grotesque Pro" w:cs="Lucida Sans Unicode"/>
          <w:color w:val="37373C"/>
        </w:rPr>
        <w:t>5</w:t>
      </w:r>
      <w:r w:rsidRPr="00D40184">
        <w:rPr>
          <w:rFonts w:ascii="Basis Grotesque Pro" w:hAnsi="Basis Grotesque Pro" w:cs="Lucida Sans Unicode"/>
          <w:color w:val="37373C"/>
        </w:rPr>
        <w:tab/>
      </w:r>
      <w:r>
        <w:rPr>
          <w:rFonts w:ascii="Basis Grotesque Pro" w:hAnsi="Basis Grotesque Pro" w:cs="Lucida Sans Unicode"/>
          <w:color w:val="37373C"/>
        </w:rPr>
        <w:t>The urinary system is not just responsible for the removal of waste and any excess fluids. Briefly d</w:t>
      </w:r>
      <w:r w:rsidRPr="003A2022">
        <w:rPr>
          <w:rFonts w:ascii="Basis Grotesque Pro" w:hAnsi="Basis Grotesque Pro" w:cs="Lucida Sans Unicode"/>
          <w:color w:val="37373C"/>
        </w:rPr>
        <w:t>escribe the urinary system’s role in</w:t>
      </w:r>
      <w:r>
        <w:rPr>
          <w:rFonts w:ascii="Basis Grotesque Pro" w:hAnsi="Basis Grotesque Pro" w:cs="Lucida Sans Unicode"/>
          <w:color w:val="37373C"/>
        </w:rPr>
        <w:t>:</w:t>
      </w:r>
    </w:p>
    <w:p w14:paraId="1281017A" w14:textId="6554D872" w:rsidR="005356AB" w:rsidRDefault="005356AB" w:rsidP="005356AB">
      <w:pPr>
        <w:pStyle w:val="42ndlevel"/>
        <w:rPr>
          <w:rFonts w:cs="Lucida Sans Unicode"/>
        </w:rPr>
      </w:pPr>
      <w:r>
        <w:rPr>
          <w:rFonts w:cs="Lucida Sans Unicode"/>
        </w:rPr>
        <w:t>(a</w:t>
      </w:r>
      <w:r w:rsidRPr="003A2022">
        <w:rPr>
          <w:rFonts w:cs="Lucida Sans Unicode"/>
        </w:rPr>
        <w:t xml:space="preserve">) </w:t>
      </w:r>
      <w:r>
        <w:rPr>
          <w:rFonts w:cs="Lucida Sans Unicode"/>
        </w:rPr>
        <w:t xml:space="preserve"> </w:t>
      </w:r>
      <w:r w:rsidR="00916213">
        <w:rPr>
          <w:rFonts w:cs="Lucida Sans Unicode"/>
        </w:rPr>
        <w:t>R</w:t>
      </w:r>
      <w:r w:rsidRPr="003A2022">
        <w:rPr>
          <w:rFonts w:cs="Lucida Sans Unicode"/>
        </w:rPr>
        <w:t>egulating fluid</w:t>
      </w:r>
      <w:r w:rsidR="00725190">
        <w:rPr>
          <w:rFonts w:cs="Lucida Sans Unicode"/>
        </w:rPr>
        <w:t xml:space="preserve"> (Your response should be approximately 80 words).</w:t>
      </w:r>
    </w:p>
    <w:tbl>
      <w:tblPr>
        <w:tblStyle w:val="TableGrid"/>
        <w:tblW w:w="0" w:type="auto"/>
        <w:tblInd w:w="1129" w:type="dxa"/>
        <w:tblBorders>
          <w:insideH w:val="none" w:sz="0" w:space="0" w:color="auto"/>
          <w:insideV w:val="none" w:sz="0" w:space="0" w:color="auto"/>
        </w:tblBorders>
        <w:tblLook w:val="04A0" w:firstRow="1" w:lastRow="0" w:firstColumn="1" w:lastColumn="0" w:noHBand="0" w:noVBand="1"/>
      </w:tblPr>
      <w:tblGrid>
        <w:gridCol w:w="7887"/>
      </w:tblGrid>
      <w:tr w:rsidR="005356AB" w:rsidRPr="00ED3705" w14:paraId="67C080EB" w14:textId="77777777" w:rsidTr="000310F9">
        <w:tc>
          <w:tcPr>
            <w:tcW w:w="7887" w:type="dxa"/>
          </w:tcPr>
          <w:p w14:paraId="7A226694" w14:textId="77777777" w:rsidR="005356AB" w:rsidRPr="00ED3705" w:rsidRDefault="005356AB" w:rsidP="005356AB">
            <w:pPr>
              <w:pStyle w:val="5Textbox"/>
            </w:pPr>
            <w:proofErr w:type="gramStart"/>
            <w:r w:rsidRPr="00ED3705">
              <w:t>Student’s</w:t>
            </w:r>
            <w:proofErr w:type="gramEnd"/>
            <w:r w:rsidRPr="00ED3705">
              <w:t xml:space="preserve"> response must demonstrate an understanding on how the urinary system regulates the fluid coming into the body.</w:t>
            </w:r>
          </w:p>
          <w:p w14:paraId="14C643FD" w14:textId="77777777" w:rsidR="005356AB" w:rsidRPr="00ED3705" w:rsidRDefault="005356AB" w:rsidP="005356AB">
            <w:pPr>
              <w:pStyle w:val="5Textbox"/>
              <w:rPr>
                <w:lang w:val="en-AU"/>
              </w:rPr>
            </w:pPr>
            <w:r w:rsidRPr="00ED3705">
              <w:t>Responses may include, but are not limited to, reference to the following:</w:t>
            </w:r>
          </w:p>
          <w:p w14:paraId="2D3BBCA3" w14:textId="6BE9C43C" w:rsidR="005356AB" w:rsidRPr="00ED3705" w:rsidRDefault="005356AB" w:rsidP="005356AB">
            <w:pPr>
              <w:pStyle w:val="5Textbox"/>
            </w:pPr>
            <w:proofErr w:type="gramStart"/>
            <w:r w:rsidRPr="00ED3705">
              <w:t>Urinary</w:t>
            </w:r>
            <w:proofErr w:type="gramEnd"/>
            <w:r w:rsidRPr="00ED3705">
              <w:t xml:space="preserve"> system prevents waste and toxins from building up in the blood. In </w:t>
            </w:r>
            <w:r w:rsidRPr="00ED3705">
              <w:lastRenderedPageBreak/>
              <w:t xml:space="preserve">addition, </w:t>
            </w:r>
            <w:proofErr w:type="gramStart"/>
            <w:r w:rsidRPr="00ED3705">
              <w:t>helps  regulate</w:t>
            </w:r>
            <w:proofErr w:type="gramEnd"/>
            <w:r w:rsidRPr="00ED3705">
              <w:t xml:space="preserve">   your   blood   pressure,  maintains  your   body's  water  balance  as  well   as controls the levels of chemicals and salts in the blood</w:t>
            </w:r>
            <w:bookmarkStart w:id="12" w:name="_Hlk123118294"/>
            <w:r w:rsidRPr="00ED3705">
              <w:t xml:space="preserve">. The   urinary   or   renal   </w:t>
            </w:r>
            <w:proofErr w:type="gramStart"/>
            <w:r w:rsidRPr="00ED3705">
              <w:t>system  removes</w:t>
            </w:r>
            <w:proofErr w:type="gramEnd"/>
            <w:r w:rsidRPr="00ED3705">
              <w:t xml:space="preserve">   waste  from  blood  in the   form  of urine.  </w:t>
            </w:r>
            <w:proofErr w:type="gramStart"/>
            <w:r w:rsidRPr="00ED3705">
              <w:t>It  also</w:t>
            </w:r>
            <w:proofErr w:type="gramEnd"/>
            <w:r w:rsidRPr="00ED3705">
              <w:t xml:space="preserve"> helps regulate blood volume and pressure and controls the level of chemicals and salts (electrolytes) in </w:t>
            </w:r>
            <w:proofErr w:type="gramStart"/>
            <w:r w:rsidRPr="00ED3705">
              <w:t>body's</w:t>
            </w:r>
            <w:proofErr w:type="gramEnd"/>
            <w:r w:rsidRPr="00ED3705">
              <w:t xml:space="preserve"> cells and blood. </w:t>
            </w:r>
            <w:bookmarkEnd w:id="12"/>
          </w:p>
        </w:tc>
      </w:tr>
    </w:tbl>
    <w:p w14:paraId="5F1EB10E" w14:textId="77777777" w:rsidR="005356AB" w:rsidRDefault="005356AB" w:rsidP="005356AB">
      <w:pPr>
        <w:spacing w:after="120" w:line="240" w:lineRule="auto"/>
        <w:ind w:left="720"/>
        <w:jc w:val="both"/>
        <w:rPr>
          <w:rFonts w:ascii="Basis Grotesque Pro" w:hAnsi="Basis Grotesque Pro" w:cs="Lucida Sans Unicode"/>
          <w:color w:val="37373C"/>
        </w:rPr>
      </w:pPr>
    </w:p>
    <w:p w14:paraId="44788CDB" w14:textId="0300721F" w:rsidR="00725190" w:rsidRDefault="005356AB" w:rsidP="00725190">
      <w:pPr>
        <w:pStyle w:val="42ndlevel"/>
        <w:rPr>
          <w:rFonts w:cs="Lucida Sans Unicode"/>
        </w:rPr>
      </w:pPr>
      <w:r w:rsidRPr="003A2022">
        <w:rPr>
          <w:rFonts w:cs="Lucida Sans Unicode"/>
        </w:rPr>
        <w:t>(</w:t>
      </w:r>
      <w:r>
        <w:rPr>
          <w:rFonts w:cs="Lucida Sans Unicode"/>
        </w:rPr>
        <w:t>b</w:t>
      </w:r>
      <w:r w:rsidRPr="003A2022">
        <w:rPr>
          <w:rFonts w:cs="Lucida Sans Unicode"/>
        </w:rPr>
        <w:t xml:space="preserve">) </w:t>
      </w:r>
      <w:r w:rsidR="00916213">
        <w:rPr>
          <w:rFonts w:cs="Lucida Sans Unicode"/>
        </w:rPr>
        <w:t>E</w:t>
      </w:r>
      <w:r w:rsidRPr="003A2022">
        <w:rPr>
          <w:rFonts w:cs="Lucida Sans Unicode"/>
        </w:rPr>
        <w:t>lectrolyte balance in</w:t>
      </w:r>
      <w:r>
        <w:rPr>
          <w:rFonts w:cs="Lucida Sans Unicode"/>
        </w:rPr>
        <w:t xml:space="preserve"> </w:t>
      </w:r>
      <w:r w:rsidRPr="003A2022">
        <w:rPr>
          <w:rFonts w:cs="Lucida Sans Unicode"/>
        </w:rPr>
        <w:t>the body</w:t>
      </w:r>
      <w:r w:rsidR="00725190">
        <w:rPr>
          <w:rFonts w:cs="Lucida Sans Unicode"/>
        </w:rPr>
        <w:t xml:space="preserve"> (Your response should be approximately </w:t>
      </w:r>
      <w:proofErr w:type="gramStart"/>
      <w:r w:rsidR="00725190">
        <w:rPr>
          <w:rFonts w:cs="Lucida Sans Unicode"/>
        </w:rPr>
        <w:t>80  words</w:t>
      </w:r>
      <w:proofErr w:type="gramEnd"/>
      <w:r w:rsidR="00725190">
        <w:rPr>
          <w:rFonts w:cs="Lucida Sans Unicode"/>
        </w:rPr>
        <w:t>).</w:t>
      </w:r>
    </w:p>
    <w:tbl>
      <w:tblPr>
        <w:tblStyle w:val="TableGrid"/>
        <w:tblW w:w="0" w:type="auto"/>
        <w:tblInd w:w="1129" w:type="dxa"/>
        <w:tblLook w:val="04A0" w:firstRow="1" w:lastRow="0" w:firstColumn="1" w:lastColumn="0" w:noHBand="0" w:noVBand="1"/>
      </w:tblPr>
      <w:tblGrid>
        <w:gridCol w:w="7887"/>
      </w:tblGrid>
      <w:tr w:rsidR="005356AB" w:rsidRPr="00ED3705" w14:paraId="1A4C182A" w14:textId="77777777" w:rsidTr="000310F9">
        <w:tc>
          <w:tcPr>
            <w:tcW w:w="7887" w:type="dxa"/>
          </w:tcPr>
          <w:p w14:paraId="0E3939CF" w14:textId="77777777" w:rsidR="005356AB" w:rsidRPr="00ED3705" w:rsidRDefault="005356AB" w:rsidP="005356AB">
            <w:pPr>
              <w:pStyle w:val="5Textbox"/>
            </w:pPr>
            <w:r w:rsidRPr="00ED3705">
              <w:t>Student’s response must demonstrate an understanding on how the urinary system regulates the electrolyte balance in the body.</w:t>
            </w:r>
          </w:p>
          <w:p w14:paraId="446B67D5" w14:textId="77777777" w:rsidR="005356AB" w:rsidRPr="00ED3705" w:rsidRDefault="005356AB" w:rsidP="005356AB">
            <w:pPr>
              <w:pStyle w:val="5Textbox"/>
              <w:rPr>
                <w:lang w:val="en-AU"/>
              </w:rPr>
            </w:pPr>
            <w:r w:rsidRPr="00ED3705">
              <w:t>Responses may include, but are not limited to, reference to the following:</w:t>
            </w:r>
          </w:p>
          <w:p w14:paraId="79C51F3B" w14:textId="3F7638EC" w:rsidR="005356AB" w:rsidRPr="00ED3705" w:rsidRDefault="005356AB" w:rsidP="005356AB">
            <w:pPr>
              <w:pStyle w:val="5Textbox"/>
            </w:pPr>
            <w:bookmarkStart w:id="13" w:name="_Hlk123118496"/>
            <w:r w:rsidRPr="00ED3705">
              <w:t xml:space="preserve">The kidneys help maintain electrolyte concentrations by filtering electrolytes and water from blood, returning some to the blood, and excreting any   </w:t>
            </w:r>
            <w:r w:rsidR="004F5248" w:rsidRPr="00ED3705">
              <w:t>excess into the</w:t>
            </w:r>
            <w:r w:rsidRPr="00ED3705">
              <w:t xml:space="preserve"> urine.  </w:t>
            </w:r>
            <w:r w:rsidR="004F5248" w:rsidRPr="00ED3705">
              <w:t>Thus, the kidneys help maintain</w:t>
            </w:r>
            <w:r w:rsidRPr="00ED3705">
              <w:t xml:space="preserve"> a balance between daily consumption and excretion of electrolytes and water. Ensuring blood pH remains within normal range: as by breakdown of proteins produces nitrogen wastes, they form toxic ammonia, which increases the pH of the body fluids. Blood urea nitrogen is filtered and reabsorbed in the kidneys and maintains </w:t>
            </w:r>
            <w:proofErr w:type="gramStart"/>
            <w:r w:rsidRPr="00ED3705">
              <w:t>normal</w:t>
            </w:r>
            <w:proofErr w:type="gramEnd"/>
            <w:r w:rsidRPr="00ED3705">
              <w:t xml:space="preserve"> range of </w:t>
            </w:r>
            <w:proofErr w:type="spellStart"/>
            <w:r w:rsidRPr="00ED3705">
              <w:t>pH.</w:t>
            </w:r>
            <w:proofErr w:type="spellEnd"/>
            <w:r w:rsidRPr="00ED3705">
              <w:t xml:space="preserve"> </w:t>
            </w:r>
            <w:bookmarkEnd w:id="13"/>
          </w:p>
        </w:tc>
      </w:tr>
    </w:tbl>
    <w:p w14:paraId="7447D54D" w14:textId="77777777" w:rsidR="005356AB" w:rsidRDefault="005356AB" w:rsidP="005356AB">
      <w:pPr>
        <w:spacing w:after="120" w:line="240" w:lineRule="auto"/>
        <w:ind w:left="720"/>
        <w:jc w:val="both"/>
        <w:rPr>
          <w:rFonts w:ascii="Basis Grotesque Pro" w:hAnsi="Basis Grotesque Pro" w:cs="Lucida Sans Unicode"/>
          <w:color w:val="37373C"/>
        </w:rPr>
      </w:pPr>
    </w:p>
    <w:p w14:paraId="67579E1F" w14:textId="3389597E" w:rsidR="00725190" w:rsidRDefault="005356AB" w:rsidP="00725190">
      <w:pPr>
        <w:pStyle w:val="42ndlevel"/>
        <w:rPr>
          <w:rFonts w:cs="Lucida Sans Unicode"/>
        </w:rPr>
      </w:pPr>
      <w:r w:rsidRPr="003A2022">
        <w:t>(</w:t>
      </w:r>
      <w:r>
        <w:t>c</w:t>
      </w:r>
      <w:r w:rsidRPr="003A2022">
        <w:t xml:space="preserve">) </w:t>
      </w:r>
      <w:r>
        <w:t xml:space="preserve"> </w:t>
      </w:r>
      <w:r w:rsidR="007F2C5C">
        <w:t>E</w:t>
      </w:r>
      <w:r>
        <w:t>limination of wastes</w:t>
      </w:r>
      <w:r w:rsidR="00725190">
        <w:t xml:space="preserve"> </w:t>
      </w:r>
      <w:r w:rsidR="00725190">
        <w:rPr>
          <w:rFonts w:cs="Lucida Sans Unicode"/>
        </w:rPr>
        <w:t>(Your response should be approximately 100 words).</w:t>
      </w:r>
    </w:p>
    <w:tbl>
      <w:tblPr>
        <w:tblStyle w:val="TableGrid"/>
        <w:tblW w:w="0" w:type="auto"/>
        <w:tblInd w:w="1129" w:type="dxa"/>
        <w:tblLook w:val="04A0" w:firstRow="1" w:lastRow="0" w:firstColumn="1" w:lastColumn="0" w:noHBand="0" w:noVBand="1"/>
      </w:tblPr>
      <w:tblGrid>
        <w:gridCol w:w="7887"/>
      </w:tblGrid>
      <w:tr w:rsidR="005356AB" w:rsidRPr="00D40184" w14:paraId="7FBD8ACB" w14:textId="77777777" w:rsidTr="000310F9">
        <w:tc>
          <w:tcPr>
            <w:tcW w:w="7887" w:type="dxa"/>
          </w:tcPr>
          <w:p w14:paraId="56889606" w14:textId="77777777" w:rsidR="005356AB" w:rsidRDefault="005356AB" w:rsidP="000310F9">
            <w:pPr>
              <w:spacing w:before="120" w:after="120"/>
              <w:jc w:val="both"/>
              <w:rPr>
                <w:rFonts w:ascii="Basis Grotesque Pro" w:hAnsi="Basis Grotesque Pro"/>
                <w:color w:val="37373C"/>
                <w:szCs w:val="22"/>
              </w:rPr>
            </w:pPr>
            <w:proofErr w:type="gramStart"/>
            <w:r w:rsidRPr="00546178">
              <w:rPr>
                <w:rFonts w:ascii="Basis Grotesque Pro" w:hAnsi="Basis Grotesque Pro"/>
                <w:color w:val="37373C"/>
                <w:szCs w:val="22"/>
              </w:rPr>
              <w:t>Student’s</w:t>
            </w:r>
            <w:proofErr w:type="gramEnd"/>
            <w:r w:rsidRPr="00546178">
              <w:rPr>
                <w:rFonts w:ascii="Basis Grotesque Pro" w:hAnsi="Basis Grotesque Pro"/>
                <w:color w:val="37373C"/>
                <w:szCs w:val="22"/>
              </w:rPr>
              <w:t xml:space="preserve"> response must demonstrate an understanding on how the urinary system </w:t>
            </w:r>
            <w:r>
              <w:rPr>
                <w:rFonts w:ascii="Basis Grotesque Pro" w:hAnsi="Basis Grotesque Pro"/>
                <w:color w:val="37373C"/>
                <w:szCs w:val="22"/>
              </w:rPr>
              <w:t xml:space="preserve">eliminates toxic waste such as urine from the body. </w:t>
            </w:r>
          </w:p>
          <w:p w14:paraId="50F03FBE" w14:textId="77777777" w:rsidR="005356AB" w:rsidRDefault="005356AB" w:rsidP="000310F9">
            <w:pPr>
              <w:spacing w:before="120" w:after="120"/>
              <w:jc w:val="both"/>
              <w:rPr>
                <w:rFonts w:ascii="Basis Grotesque Pro" w:hAnsi="Basis Grotesque Pro"/>
                <w:color w:val="37373C"/>
                <w:szCs w:val="22"/>
                <w:lang w:val="en-AU"/>
              </w:rPr>
            </w:pPr>
            <w:r w:rsidRPr="008677E2">
              <w:rPr>
                <w:rFonts w:ascii="Basis Grotesque Pro" w:hAnsi="Basis Grotesque Pro"/>
                <w:color w:val="37373C"/>
                <w:szCs w:val="22"/>
              </w:rPr>
              <w:t>Responses may include, but are not limited to, reference to the following:</w:t>
            </w:r>
          </w:p>
          <w:p w14:paraId="0ABFEB96" w14:textId="043AA2C4" w:rsidR="005356AB" w:rsidRPr="00ED2D7B" w:rsidRDefault="005356AB" w:rsidP="000310F9">
            <w:pPr>
              <w:spacing w:before="120" w:after="120"/>
              <w:jc w:val="both"/>
              <w:rPr>
                <w:rFonts w:ascii="Basis Grotesque Pro" w:hAnsi="Basis Grotesque Pro" w:cs="Lucida Sans Unicode"/>
                <w:color w:val="37373C"/>
                <w:szCs w:val="22"/>
              </w:rPr>
            </w:pPr>
            <w:r w:rsidRPr="004E090F">
              <w:rPr>
                <w:rFonts w:ascii="Basis Grotesque Pro" w:hAnsi="Basis Grotesque Pro" w:cs="Lucida Sans Unicode"/>
                <w:color w:val="37373C"/>
                <w:szCs w:val="22"/>
              </w:rPr>
              <w:t>A human has two kidneys, each of which is supplied with blood through a short renal artery. The urine passes out of the kidneys through two tubes, the ureters, and is stored in a muscular bag called the bladder.</w:t>
            </w:r>
            <w:r>
              <w:rPr>
                <w:rFonts w:ascii="Basis Grotesque Pro" w:hAnsi="Basis Grotesque Pro" w:cs="Lucida Sans Unicode"/>
                <w:color w:val="37373C"/>
                <w:szCs w:val="22"/>
              </w:rPr>
              <w:t xml:space="preserve"> </w:t>
            </w:r>
            <w:r w:rsidRPr="004E090F">
              <w:rPr>
                <w:rFonts w:ascii="Basis Grotesque Pro" w:hAnsi="Basis Grotesque Pro" w:cs="Lucida Sans Unicode"/>
                <w:color w:val="37373C"/>
                <w:szCs w:val="22"/>
              </w:rPr>
              <w:t>The bladder has a tube leading out of the body, called the urethra. The wall of the urethra contains two ring-shaped muscles, called sphincter muscles. They can contract to close the urethra and hold back the urine. The lower sphincter muscle is voluntary (under conscious control), while the upper sphincter muscle is involuntary – it automatically relaxes when the bladder is full.</w:t>
            </w:r>
          </w:p>
        </w:tc>
      </w:tr>
    </w:tbl>
    <w:p w14:paraId="44C401FE" w14:textId="5882EF60" w:rsidR="003D1E45" w:rsidRDefault="003D1E45" w:rsidP="00882E9F">
      <w:pPr>
        <w:pStyle w:val="1Nospace"/>
      </w:pPr>
    </w:p>
    <w:p w14:paraId="32261C3A" w14:textId="7B15BB8D" w:rsidR="00ED2D7B" w:rsidRDefault="00ED2D7B" w:rsidP="00882E9F">
      <w:pPr>
        <w:pStyle w:val="1Nospace"/>
      </w:pPr>
    </w:p>
    <w:p w14:paraId="0BC9124D" w14:textId="3BCFD409" w:rsidR="00ED2D7B" w:rsidRDefault="00ED2D7B" w:rsidP="00882E9F">
      <w:pPr>
        <w:pStyle w:val="1Nospace"/>
      </w:pPr>
    </w:p>
    <w:p w14:paraId="2F0642B9" w14:textId="1E3A8ACD" w:rsidR="00ED2D7B" w:rsidRDefault="00ED2D7B" w:rsidP="00882E9F">
      <w:pPr>
        <w:pStyle w:val="1Nospace"/>
      </w:pPr>
    </w:p>
    <w:p w14:paraId="46EB9AE9" w14:textId="57A2BE93" w:rsidR="00ED2D7B" w:rsidRDefault="00ED2D7B" w:rsidP="00882E9F">
      <w:pPr>
        <w:pStyle w:val="1Nospace"/>
      </w:pPr>
    </w:p>
    <w:p w14:paraId="1975F6C1" w14:textId="5D880C6C" w:rsidR="00ED2D7B" w:rsidRDefault="00ED2D7B" w:rsidP="00882E9F">
      <w:pPr>
        <w:pStyle w:val="1Nospace"/>
      </w:pPr>
    </w:p>
    <w:p w14:paraId="475181EC" w14:textId="77777777" w:rsidR="00ED2D7B" w:rsidRDefault="00ED2D7B" w:rsidP="00882E9F">
      <w:pPr>
        <w:pStyle w:val="1Nospace"/>
      </w:pPr>
    </w:p>
    <w:p w14:paraId="5C054666" w14:textId="17B18D50" w:rsidR="006C2F17" w:rsidRDefault="006C2F17" w:rsidP="006C2F17">
      <w:pPr>
        <w:pStyle w:val="2Headings"/>
      </w:pPr>
      <w:r>
        <w:lastRenderedPageBreak/>
        <w:t>The lymphatic system</w:t>
      </w:r>
    </w:p>
    <w:p w14:paraId="19C954D7" w14:textId="6F22D7C7" w:rsidR="005356AB" w:rsidRDefault="005356AB" w:rsidP="005356AB">
      <w:pPr>
        <w:spacing w:after="120" w:line="240" w:lineRule="auto"/>
        <w:ind w:left="720" w:hanging="720"/>
        <w:jc w:val="both"/>
        <w:rPr>
          <w:rFonts w:ascii="Basis Grotesque Pro" w:hAnsi="Basis Grotesque Pro" w:cs="Lucida Sans Unicode"/>
          <w:color w:val="37373C"/>
        </w:rPr>
      </w:pPr>
      <w:r w:rsidRPr="00D40184">
        <w:rPr>
          <w:rFonts w:ascii="Basis Grotesque Pro" w:hAnsi="Basis Grotesque Pro" w:cs="Lucida Sans Unicode"/>
          <w:color w:val="37373C"/>
        </w:rPr>
        <w:t>2.</w:t>
      </w:r>
      <w:r w:rsidR="00AB7DB4">
        <w:rPr>
          <w:rFonts w:ascii="Basis Grotesque Pro" w:hAnsi="Basis Grotesque Pro" w:cs="Lucida Sans Unicode"/>
          <w:color w:val="37373C"/>
        </w:rPr>
        <w:t>6</w:t>
      </w:r>
      <w:r w:rsidRPr="00D40184">
        <w:rPr>
          <w:rFonts w:ascii="Basis Grotesque Pro" w:hAnsi="Basis Grotesque Pro" w:cs="Lucida Sans Unicode"/>
          <w:color w:val="37373C"/>
        </w:rPr>
        <w:tab/>
      </w:r>
      <w:r>
        <w:rPr>
          <w:rFonts w:ascii="Basis Grotesque Pro" w:hAnsi="Basis Grotesque Pro" w:cs="Lucida Sans Unicode"/>
          <w:color w:val="37373C"/>
        </w:rPr>
        <w:t xml:space="preserve">The lymphatic system has many responsibilities in fighting and preventing infections entering into our bodies. </w:t>
      </w:r>
    </w:p>
    <w:p w14:paraId="5BC8866F" w14:textId="0C9C88DE" w:rsidR="005356AB" w:rsidRDefault="005356AB" w:rsidP="006C2F17">
      <w:pPr>
        <w:pStyle w:val="31stlevel"/>
        <w:ind w:firstLine="0"/>
      </w:pPr>
      <w:r>
        <w:t>Briefly d</w:t>
      </w:r>
      <w:r w:rsidRPr="003A2022">
        <w:t xml:space="preserve">escribe </w:t>
      </w:r>
      <w:r>
        <w:t>the functions of each main component that makes up the lymphatic system. (Your response should be approximately 100 words).</w:t>
      </w:r>
      <w:r w:rsidRPr="003A2022">
        <w:t xml:space="preserve"> </w:t>
      </w:r>
    </w:p>
    <w:tbl>
      <w:tblPr>
        <w:tblStyle w:val="TableGrid3"/>
        <w:tblW w:w="8363" w:type="dxa"/>
        <w:tblInd w:w="704" w:type="dxa"/>
        <w:tblLook w:val="04A0" w:firstRow="1" w:lastRow="0" w:firstColumn="1" w:lastColumn="0" w:noHBand="0" w:noVBand="1"/>
      </w:tblPr>
      <w:tblGrid>
        <w:gridCol w:w="4534"/>
        <w:gridCol w:w="3829"/>
      </w:tblGrid>
      <w:tr w:rsidR="00DF41D4" w:rsidRPr="00B176DE" w14:paraId="5DE4A37F" w14:textId="77777777" w:rsidTr="00DF41D4">
        <w:trPr>
          <w:trHeight w:val="337"/>
        </w:trPr>
        <w:tc>
          <w:tcPr>
            <w:tcW w:w="4534" w:type="dxa"/>
            <w:shd w:val="clear" w:color="auto" w:fill="D9DFEF" w:themeFill="accent1" w:themeFillTint="33"/>
          </w:tcPr>
          <w:p w14:paraId="5B7DD569" w14:textId="46C1D888" w:rsidR="00DF41D4" w:rsidRPr="006D0E51" w:rsidRDefault="00DF41D4" w:rsidP="006D0E51">
            <w:pPr>
              <w:pStyle w:val="5Textbox"/>
              <w:jc w:val="center"/>
              <w:rPr>
                <w:b/>
                <w:bCs/>
              </w:rPr>
            </w:pPr>
            <w:bookmarkStart w:id="14" w:name="_Hlk123889246"/>
            <w:r w:rsidRPr="006D0E51">
              <w:rPr>
                <w:b/>
                <w:bCs/>
              </w:rPr>
              <w:t>Components of the lymphatic system</w:t>
            </w:r>
          </w:p>
        </w:tc>
        <w:tc>
          <w:tcPr>
            <w:tcW w:w="3829" w:type="dxa"/>
            <w:shd w:val="clear" w:color="auto" w:fill="D9DFEF" w:themeFill="accent1" w:themeFillTint="33"/>
          </w:tcPr>
          <w:p w14:paraId="057112A3" w14:textId="0B6E4D4C" w:rsidR="00DF41D4" w:rsidRPr="006D0E51" w:rsidRDefault="00DF41D4" w:rsidP="006D0E51">
            <w:pPr>
              <w:pStyle w:val="5Textbox"/>
              <w:jc w:val="center"/>
              <w:rPr>
                <w:b/>
                <w:bCs/>
              </w:rPr>
            </w:pPr>
            <w:r w:rsidRPr="006D0E51">
              <w:rPr>
                <w:b/>
                <w:bCs/>
              </w:rPr>
              <w:t>Functions</w:t>
            </w:r>
          </w:p>
        </w:tc>
      </w:tr>
      <w:tr w:rsidR="00DF41D4" w:rsidRPr="00B176DE" w14:paraId="1043C598" w14:textId="77777777" w:rsidTr="00DF41D4">
        <w:trPr>
          <w:trHeight w:val="573"/>
        </w:trPr>
        <w:tc>
          <w:tcPr>
            <w:tcW w:w="4534" w:type="dxa"/>
          </w:tcPr>
          <w:p w14:paraId="27612664" w14:textId="2F700ECF" w:rsidR="00DF41D4" w:rsidRPr="00B176DE" w:rsidRDefault="00DF41D4" w:rsidP="00DF41D4">
            <w:pPr>
              <w:pStyle w:val="5Textbox"/>
              <w:numPr>
                <w:ilvl w:val="0"/>
                <w:numId w:val="26"/>
              </w:numPr>
            </w:pPr>
            <w:r w:rsidRPr="00B176DE">
              <w:t>Lymph nodes</w:t>
            </w:r>
          </w:p>
        </w:tc>
        <w:tc>
          <w:tcPr>
            <w:tcW w:w="3829" w:type="dxa"/>
            <w:vAlign w:val="center"/>
          </w:tcPr>
          <w:p w14:paraId="550A8958" w14:textId="00991370" w:rsidR="00DF41D4" w:rsidRPr="00B176DE" w:rsidRDefault="00DF41D4" w:rsidP="006C3C50">
            <w:pPr>
              <w:pStyle w:val="5Textbox"/>
            </w:pPr>
            <w:r w:rsidRPr="00B176DE">
              <w:t>They remove microorganisms, cellular debris, and abnormal cells from the lymph before returning it to the cardiovascular system.</w:t>
            </w:r>
          </w:p>
        </w:tc>
      </w:tr>
      <w:tr w:rsidR="00DF41D4" w:rsidRPr="00B176DE" w14:paraId="340474B4" w14:textId="77777777" w:rsidTr="00DF41D4">
        <w:trPr>
          <w:trHeight w:val="612"/>
        </w:trPr>
        <w:tc>
          <w:tcPr>
            <w:tcW w:w="4534" w:type="dxa"/>
          </w:tcPr>
          <w:p w14:paraId="13001CC8" w14:textId="29ADF205" w:rsidR="00DF41D4" w:rsidRPr="00B176DE" w:rsidRDefault="00DF41D4" w:rsidP="00DF41D4">
            <w:pPr>
              <w:pStyle w:val="5Textbox"/>
              <w:numPr>
                <w:ilvl w:val="0"/>
                <w:numId w:val="26"/>
              </w:numPr>
            </w:pPr>
            <w:r w:rsidRPr="00B176DE">
              <w:t>Spleen</w:t>
            </w:r>
          </w:p>
        </w:tc>
        <w:tc>
          <w:tcPr>
            <w:tcW w:w="3829" w:type="dxa"/>
            <w:vAlign w:val="center"/>
          </w:tcPr>
          <w:p w14:paraId="065CDFDA" w14:textId="3754ED71" w:rsidR="00DF41D4" w:rsidRPr="00B176DE" w:rsidRDefault="00DF41D4" w:rsidP="006C3C50">
            <w:pPr>
              <w:pStyle w:val="5Textbox"/>
            </w:pPr>
            <w:r w:rsidRPr="00B176DE">
              <w:t>Removes damaged blood cells and microorganisms from the blood</w:t>
            </w:r>
          </w:p>
        </w:tc>
      </w:tr>
      <w:tr w:rsidR="00DF41D4" w:rsidRPr="00B176DE" w14:paraId="1D0D1777" w14:textId="77777777" w:rsidTr="00DF41D4">
        <w:trPr>
          <w:trHeight w:val="612"/>
        </w:trPr>
        <w:tc>
          <w:tcPr>
            <w:tcW w:w="4534" w:type="dxa"/>
          </w:tcPr>
          <w:p w14:paraId="29FDF44F" w14:textId="3AF210C8" w:rsidR="00DF41D4" w:rsidRPr="00B176DE" w:rsidRDefault="00DF41D4" w:rsidP="00DF41D4">
            <w:pPr>
              <w:pStyle w:val="5Textbox"/>
              <w:numPr>
                <w:ilvl w:val="0"/>
                <w:numId w:val="26"/>
              </w:numPr>
            </w:pPr>
            <w:r w:rsidRPr="00B176DE">
              <w:t>Tonsils</w:t>
            </w:r>
          </w:p>
        </w:tc>
        <w:tc>
          <w:tcPr>
            <w:tcW w:w="3829" w:type="dxa"/>
            <w:vAlign w:val="center"/>
          </w:tcPr>
          <w:p w14:paraId="0E924927" w14:textId="7805C97C" w:rsidR="00DF41D4" w:rsidRPr="00B176DE" w:rsidRDefault="00DF41D4" w:rsidP="006C3C50">
            <w:pPr>
              <w:pStyle w:val="5Textbox"/>
            </w:pPr>
            <w:r w:rsidRPr="00B176DE">
              <w:t>It protects the throat by gathering and filtering out any microorganisms entering the throat in food or air</w:t>
            </w:r>
          </w:p>
        </w:tc>
      </w:tr>
      <w:tr w:rsidR="00DF41D4" w:rsidRPr="00B176DE" w14:paraId="3C8EF946" w14:textId="55E8959B" w:rsidTr="00DF41D4">
        <w:trPr>
          <w:trHeight w:val="829"/>
        </w:trPr>
        <w:tc>
          <w:tcPr>
            <w:tcW w:w="4534" w:type="dxa"/>
          </w:tcPr>
          <w:p w14:paraId="35F68048" w14:textId="414DC8EF" w:rsidR="00DF41D4" w:rsidRPr="00B176DE" w:rsidRDefault="00DF41D4" w:rsidP="00DF41D4">
            <w:pPr>
              <w:spacing w:before="120" w:after="120"/>
              <w:rPr>
                <w:rFonts w:ascii="Basis Grotesque Pro" w:hAnsi="Basis Grotesque Pro" w:cs="Lucida Sans Unicode"/>
                <w:color w:val="37373C"/>
                <w:szCs w:val="22"/>
              </w:rPr>
            </w:pPr>
            <w:r w:rsidRPr="00B176DE">
              <w:rPr>
                <w:rFonts w:ascii="Basis Grotesque Pro" w:hAnsi="Basis Grotesque Pro" w:cs="Lucida Sans Unicode"/>
                <w:color w:val="37373C"/>
              </w:rPr>
              <w:t xml:space="preserve">d) Thymus </w:t>
            </w:r>
          </w:p>
          <w:p w14:paraId="2183137A" w14:textId="2A071C97" w:rsidR="00DF41D4" w:rsidRPr="00B176DE" w:rsidRDefault="00DF41D4" w:rsidP="006C3C50">
            <w:pPr>
              <w:pStyle w:val="5Textbox"/>
            </w:pPr>
          </w:p>
        </w:tc>
        <w:tc>
          <w:tcPr>
            <w:tcW w:w="3829" w:type="dxa"/>
          </w:tcPr>
          <w:p w14:paraId="56C045EE" w14:textId="0A393234" w:rsidR="00DF41D4" w:rsidRPr="00B176DE" w:rsidRDefault="00DF41D4" w:rsidP="006C3C50">
            <w:pPr>
              <w:pStyle w:val="5Textbox"/>
            </w:pPr>
            <w:r w:rsidRPr="00B176DE">
              <w:rPr>
                <w:rFonts w:cs="Lucida Sans Unicode"/>
                <w:szCs w:val="22"/>
              </w:rPr>
              <w:t xml:space="preserve">It stores immature lymphocytes until they mature to </w:t>
            </w:r>
            <w:proofErr w:type="spellStart"/>
            <w:r w:rsidRPr="00B176DE">
              <w:rPr>
                <w:rFonts w:cs="Lucida Sans Unicode"/>
                <w:szCs w:val="22"/>
              </w:rPr>
              <w:t>specialised</w:t>
            </w:r>
            <w:proofErr w:type="spellEnd"/>
            <w:r w:rsidRPr="00B176DE">
              <w:rPr>
                <w:rFonts w:cs="Lucida Sans Unicode"/>
                <w:szCs w:val="22"/>
              </w:rPr>
              <w:t xml:space="preserve"> cells (T cells) that destroy infected or cancerous cells. The thymus is only active in childhood. At puberty it becomes inactive and is replaced by fatty tissue.</w:t>
            </w:r>
          </w:p>
        </w:tc>
      </w:tr>
      <w:tr w:rsidR="00DF41D4" w:rsidRPr="004A01AB" w14:paraId="00C972CB" w14:textId="1ED29260" w:rsidTr="006D0E51">
        <w:trPr>
          <w:trHeight w:val="88"/>
        </w:trPr>
        <w:tc>
          <w:tcPr>
            <w:tcW w:w="8363" w:type="dxa"/>
            <w:gridSpan w:val="2"/>
          </w:tcPr>
          <w:p w14:paraId="6B9A551A" w14:textId="77777777" w:rsidR="00DF41D4" w:rsidRPr="00B176DE" w:rsidRDefault="00DF41D4" w:rsidP="00DF41D4">
            <w:pPr>
              <w:pStyle w:val="5Textbox"/>
            </w:pPr>
            <w:proofErr w:type="gramStart"/>
            <w:r w:rsidRPr="00B176DE">
              <w:t>Student’s</w:t>
            </w:r>
            <w:proofErr w:type="gramEnd"/>
            <w:r w:rsidRPr="00B176DE">
              <w:t xml:space="preserve"> response must demonstrate an understanding on the different components of the lymphatic system – the lymph nodes, spleen, tonsils, and thymus.</w:t>
            </w:r>
          </w:p>
          <w:p w14:paraId="0F4633E9" w14:textId="0C6E2FB3" w:rsidR="00DF41D4" w:rsidRDefault="00DF41D4" w:rsidP="00DF41D4">
            <w:pPr>
              <w:pStyle w:val="5Textbox"/>
            </w:pPr>
            <w:r w:rsidRPr="00B176DE">
              <w:t>Responses may include but are not limited to the above.</w:t>
            </w:r>
          </w:p>
        </w:tc>
      </w:tr>
      <w:bookmarkEnd w:id="14"/>
    </w:tbl>
    <w:p w14:paraId="35302F14" w14:textId="77777777" w:rsidR="00DF41D4" w:rsidRDefault="00DF41D4" w:rsidP="006C2F17">
      <w:pPr>
        <w:pStyle w:val="31stlevel"/>
        <w:ind w:firstLine="0"/>
      </w:pPr>
    </w:p>
    <w:p w14:paraId="44262D70" w14:textId="5DEB982A" w:rsidR="005356AB" w:rsidRDefault="005356AB" w:rsidP="005356AB">
      <w:pPr>
        <w:spacing w:after="120" w:line="240" w:lineRule="auto"/>
        <w:ind w:left="720" w:hanging="720"/>
        <w:jc w:val="both"/>
        <w:rPr>
          <w:rFonts w:ascii="Basis Grotesque Pro" w:hAnsi="Basis Grotesque Pro" w:cs="Lucida Sans Unicode"/>
          <w:color w:val="37373C"/>
        </w:rPr>
      </w:pPr>
      <w:r w:rsidRPr="00D40184">
        <w:rPr>
          <w:rFonts w:ascii="Basis Grotesque Pro" w:hAnsi="Basis Grotesque Pro" w:cs="Lucida Sans Unicode"/>
          <w:color w:val="37373C"/>
        </w:rPr>
        <w:t>2.</w:t>
      </w:r>
      <w:r w:rsidR="00AB7DB4">
        <w:rPr>
          <w:rFonts w:ascii="Basis Grotesque Pro" w:hAnsi="Basis Grotesque Pro" w:cs="Lucida Sans Unicode"/>
          <w:color w:val="37373C"/>
        </w:rPr>
        <w:t>7</w:t>
      </w:r>
      <w:r w:rsidRPr="00D40184">
        <w:rPr>
          <w:rFonts w:ascii="Basis Grotesque Pro" w:hAnsi="Basis Grotesque Pro" w:cs="Lucida Sans Unicode"/>
          <w:color w:val="37373C"/>
        </w:rPr>
        <w:tab/>
      </w:r>
      <w:r>
        <w:rPr>
          <w:rFonts w:ascii="Basis Grotesque Pro" w:hAnsi="Basis Grotesque Pro" w:cs="Lucida Sans Unicode"/>
          <w:color w:val="37373C"/>
        </w:rPr>
        <w:t xml:space="preserve">The </w:t>
      </w:r>
      <w:r w:rsidR="006C2F17">
        <w:rPr>
          <w:rFonts w:ascii="Basis Grotesque Pro" w:hAnsi="Basis Grotesque Pro" w:cs="Lucida Sans Unicode"/>
          <w:color w:val="37373C"/>
        </w:rPr>
        <w:t>immune</w:t>
      </w:r>
      <w:r>
        <w:rPr>
          <w:rFonts w:ascii="Basis Grotesque Pro" w:hAnsi="Basis Grotesque Pro" w:cs="Lucida Sans Unicode"/>
          <w:color w:val="37373C"/>
        </w:rPr>
        <w:t xml:space="preserve"> system has many responsibilities in fighting and preventing infections entering into our bodies. </w:t>
      </w:r>
    </w:p>
    <w:p w14:paraId="07A9E98C" w14:textId="22DDE025" w:rsidR="005356AB" w:rsidRPr="00672AF4" w:rsidRDefault="005356AB" w:rsidP="00672AF4">
      <w:pPr>
        <w:pStyle w:val="42ndlevel"/>
      </w:pPr>
      <w:r w:rsidRPr="00672AF4">
        <w:t xml:space="preserve">(a)  Briefly describe the main components that make up the immune system. (Your   response should be approximately 100 words). </w:t>
      </w:r>
    </w:p>
    <w:tbl>
      <w:tblPr>
        <w:tblStyle w:val="TableGrid3"/>
        <w:tblW w:w="7938" w:type="dxa"/>
        <w:tblInd w:w="1129" w:type="dxa"/>
        <w:tblLook w:val="04A0" w:firstRow="1" w:lastRow="0" w:firstColumn="1" w:lastColumn="0" w:noHBand="0" w:noVBand="1"/>
      </w:tblPr>
      <w:tblGrid>
        <w:gridCol w:w="4109"/>
        <w:gridCol w:w="3829"/>
      </w:tblGrid>
      <w:tr w:rsidR="00DF41D4" w:rsidRPr="003D1E45" w14:paraId="2363D85E" w14:textId="77777777" w:rsidTr="006D0E51">
        <w:trPr>
          <w:trHeight w:val="337"/>
        </w:trPr>
        <w:tc>
          <w:tcPr>
            <w:tcW w:w="4109" w:type="dxa"/>
            <w:shd w:val="clear" w:color="auto" w:fill="D9DFEF" w:themeFill="accent1" w:themeFillTint="33"/>
          </w:tcPr>
          <w:p w14:paraId="231047BF" w14:textId="6A1809F0" w:rsidR="00DF41D4" w:rsidRPr="006D0E51" w:rsidRDefault="00DF41D4" w:rsidP="006C3C50">
            <w:pPr>
              <w:pStyle w:val="5Textbox"/>
              <w:jc w:val="center"/>
              <w:rPr>
                <w:b/>
                <w:bCs/>
              </w:rPr>
            </w:pPr>
            <w:r w:rsidRPr="006D0E51">
              <w:rPr>
                <w:b/>
                <w:bCs/>
              </w:rPr>
              <w:t>Components of the immune system</w:t>
            </w:r>
          </w:p>
        </w:tc>
        <w:tc>
          <w:tcPr>
            <w:tcW w:w="3829" w:type="dxa"/>
            <w:shd w:val="clear" w:color="auto" w:fill="D9DFEF" w:themeFill="accent1" w:themeFillTint="33"/>
          </w:tcPr>
          <w:p w14:paraId="429D30BF" w14:textId="77777777" w:rsidR="00DF41D4" w:rsidRPr="006D0E51" w:rsidRDefault="00DF41D4" w:rsidP="006C3C50">
            <w:pPr>
              <w:pStyle w:val="5Textbox"/>
              <w:jc w:val="center"/>
              <w:rPr>
                <w:b/>
                <w:bCs/>
              </w:rPr>
            </w:pPr>
            <w:r w:rsidRPr="006D0E51">
              <w:rPr>
                <w:b/>
                <w:bCs/>
              </w:rPr>
              <w:t>Functions</w:t>
            </w:r>
          </w:p>
        </w:tc>
      </w:tr>
      <w:tr w:rsidR="00DF41D4" w:rsidRPr="003D1E45" w14:paraId="22119C1D" w14:textId="77777777" w:rsidTr="006D0E51">
        <w:trPr>
          <w:trHeight w:val="573"/>
        </w:trPr>
        <w:tc>
          <w:tcPr>
            <w:tcW w:w="4109" w:type="dxa"/>
          </w:tcPr>
          <w:p w14:paraId="487064D7" w14:textId="7539797A" w:rsidR="00DF41D4" w:rsidRPr="003D1E45" w:rsidRDefault="00672AF4" w:rsidP="006D0E51">
            <w:pPr>
              <w:pStyle w:val="5Textbox"/>
            </w:pPr>
            <w:proofErr w:type="spellStart"/>
            <w:r w:rsidRPr="006D0E51">
              <w:t>i</w:t>
            </w:r>
            <w:proofErr w:type="spellEnd"/>
            <w:r w:rsidR="00DF41D4" w:rsidRPr="003D1E45">
              <w:t>) Blood</w:t>
            </w:r>
          </w:p>
        </w:tc>
        <w:tc>
          <w:tcPr>
            <w:tcW w:w="3829" w:type="dxa"/>
            <w:vAlign w:val="center"/>
          </w:tcPr>
          <w:p w14:paraId="1AD96C04" w14:textId="347A2C08" w:rsidR="00DF41D4" w:rsidRPr="003D1E45" w:rsidRDefault="00DF41D4" w:rsidP="006C3C50">
            <w:pPr>
              <w:pStyle w:val="5Textbox"/>
            </w:pPr>
            <w:r w:rsidRPr="003D1E45">
              <w:t>It is a complex tissue composed of several types of cells suspended in a liquid called plasma. Plasma transports hormones and waste products such as urea.</w:t>
            </w:r>
          </w:p>
        </w:tc>
      </w:tr>
      <w:tr w:rsidR="00DF41D4" w:rsidRPr="003D1E45" w14:paraId="03F90C29" w14:textId="77777777" w:rsidTr="006D0E51">
        <w:trPr>
          <w:trHeight w:val="612"/>
        </w:trPr>
        <w:tc>
          <w:tcPr>
            <w:tcW w:w="4109" w:type="dxa"/>
          </w:tcPr>
          <w:p w14:paraId="189EC307" w14:textId="3F3751D8" w:rsidR="00DF41D4" w:rsidRPr="003D1E45" w:rsidRDefault="00672AF4" w:rsidP="006D0E51">
            <w:pPr>
              <w:pStyle w:val="5Textbox"/>
            </w:pPr>
            <w:r w:rsidRPr="006D0E51">
              <w:lastRenderedPageBreak/>
              <w:t>ii</w:t>
            </w:r>
            <w:r w:rsidR="00DF41D4" w:rsidRPr="003D1E45">
              <w:t xml:space="preserve">) </w:t>
            </w:r>
            <w:proofErr w:type="gramStart"/>
            <w:r w:rsidR="00DF41D4" w:rsidRPr="003D1E45">
              <w:t>Red</w:t>
            </w:r>
            <w:proofErr w:type="gramEnd"/>
            <w:r w:rsidR="00DF41D4" w:rsidRPr="003D1E45">
              <w:t xml:space="preserve"> blood cells</w:t>
            </w:r>
          </w:p>
        </w:tc>
        <w:tc>
          <w:tcPr>
            <w:tcW w:w="3829" w:type="dxa"/>
            <w:vAlign w:val="center"/>
          </w:tcPr>
          <w:p w14:paraId="1DACA9C1" w14:textId="605D7105" w:rsidR="00DF41D4" w:rsidRPr="003D1E45" w:rsidRDefault="00DF41D4" w:rsidP="006C3C50">
            <w:pPr>
              <w:pStyle w:val="5Textbox"/>
            </w:pPr>
            <w:r w:rsidRPr="003D1E45">
              <w:t>Transports oxygen to the lungs and unloads it in other regions of the body via hemoglobin.</w:t>
            </w:r>
          </w:p>
        </w:tc>
      </w:tr>
      <w:tr w:rsidR="00DF41D4" w:rsidRPr="003D1E45" w14:paraId="1F30EF08" w14:textId="77777777" w:rsidTr="006D0E51">
        <w:trPr>
          <w:trHeight w:val="612"/>
        </w:trPr>
        <w:tc>
          <w:tcPr>
            <w:tcW w:w="4109" w:type="dxa"/>
          </w:tcPr>
          <w:p w14:paraId="04543978" w14:textId="09A5524F" w:rsidR="00DF41D4" w:rsidRPr="003D1E45" w:rsidRDefault="00672AF4" w:rsidP="006D0E51">
            <w:pPr>
              <w:pStyle w:val="5Textbox"/>
            </w:pPr>
            <w:r w:rsidRPr="006D0E51">
              <w:t>iii</w:t>
            </w:r>
            <w:r w:rsidR="00DF41D4" w:rsidRPr="003D1E45">
              <w:t>) White blood cells (lymphocytes)</w:t>
            </w:r>
          </w:p>
        </w:tc>
        <w:tc>
          <w:tcPr>
            <w:tcW w:w="3829" w:type="dxa"/>
            <w:vAlign w:val="center"/>
          </w:tcPr>
          <w:p w14:paraId="2E2D6964" w14:textId="30FDB7EA" w:rsidR="00DF41D4" w:rsidRPr="003D1E45" w:rsidRDefault="00C23601" w:rsidP="006D0E51">
            <w:pPr>
              <w:pStyle w:val="5Textbox"/>
              <w:jc w:val="left"/>
            </w:pPr>
            <w:r w:rsidRPr="003D1E45">
              <w:t>Produces</w:t>
            </w:r>
            <w:r w:rsidR="00DF41D4" w:rsidRPr="003D1E45">
              <w:t xml:space="preserve"> antibodies to destroy any microorganisms – some lymphocytes remain in our blood after infection and give us immunity to specific diseases.</w:t>
            </w:r>
          </w:p>
        </w:tc>
      </w:tr>
      <w:tr w:rsidR="00DF41D4" w:rsidRPr="003D1E45" w14:paraId="1D77602E" w14:textId="77777777" w:rsidTr="006D0E51">
        <w:trPr>
          <w:trHeight w:val="829"/>
        </w:trPr>
        <w:tc>
          <w:tcPr>
            <w:tcW w:w="4109" w:type="dxa"/>
          </w:tcPr>
          <w:p w14:paraId="703E7E58" w14:textId="1D1F5110" w:rsidR="00DF41D4" w:rsidRPr="003D1E45" w:rsidRDefault="00672AF4" w:rsidP="006D0E51">
            <w:pPr>
              <w:spacing w:before="120" w:after="120"/>
            </w:pPr>
            <w:r w:rsidRPr="006D0E51">
              <w:rPr>
                <w:rFonts w:ascii="Basis Grotesque Pro" w:hAnsi="Basis Grotesque Pro" w:cs="Lucida Sans Unicode"/>
                <w:color w:val="37373C"/>
                <w:szCs w:val="22"/>
                <w:lang w:val="en-AU"/>
              </w:rPr>
              <w:t>iv</w:t>
            </w:r>
            <w:r w:rsidR="00DF41D4" w:rsidRPr="006D0E51">
              <w:rPr>
                <w:rFonts w:ascii="Basis Grotesque Pro" w:hAnsi="Basis Grotesque Pro" w:cs="Lucida Sans Unicode"/>
                <w:color w:val="37373C"/>
                <w:szCs w:val="22"/>
                <w:lang w:val="en-AU"/>
              </w:rPr>
              <w:t>) White blood cells (phagocytes)</w:t>
            </w:r>
          </w:p>
        </w:tc>
        <w:tc>
          <w:tcPr>
            <w:tcW w:w="3829" w:type="dxa"/>
          </w:tcPr>
          <w:p w14:paraId="2881FA98" w14:textId="70911BF1" w:rsidR="00DF41D4" w:rsidRPr="003D1E45" w:rsidRDefault="00C23601" w:rsidP="006C3C50">
            <w:pPr>
              <w:pStyle w:val="5Textbox"/>
            </w:pPr>
            <w:r w:rsidRPr="003D1E45">
              <w:rPr>
                <w:rFonts w:cs="Lucida Sans Unicode"/>
                <w:szCs w:val="22"/>
              </w:rPr>
              <w:t>Digests and destroy bacteria and other microorganisms that have infected our body.</w:t>
            </w:r>
          </w:p>
        </w:tc>
      </w:tr>
      <w:tr w:rsidR="00DF41D4" w:rsidRPr="003D1E45" w14:paraId="093045F6" w14:textId="23E738FE" w:rsidTr="006D0E51">
        <w:trPr>
          <w:trHeight w:val="1279"/>
        </w:trPr>
        <w:tc>
          <w:tcPr>
            <w:tcW w:w="4109" w:type="dxa"/>
          </w:tcPr>
          <w:p w14:paraId="58F89371" w14:textId="479A3985" w:rsidR="00DF41D4" w:rsidRPr="003D1E45" w:rsidRDefault="00672AF4" w:rsidP="006C3C50">
            <w:pPr>
              <w:pStyle w:val="5Textbox"/>
            </w:pPr>
            <w:r w:rsidRPr="006D0E51">
              <w:t>v</w:t>
            </w:r>
            <w:r w:rsidR="00DF41D4" w:rsidRPr="003D1E45">
              <w:t>) Platelets</w:t>
            </w:r>
          </w:p>
          <w:p w14:paraId="53D6D283" w14:textId="77777777" w:rsidR="00DF41D4" w:rsidRPr="003D1E45" w:rsidRDefault="00DF41D4" w:rsidP="006C3C50">
            <w:pPr>
              <w:pStyle w:val="5Textbox"/>
            </w:pPr>
          </w:p>
          <w:p w14:paraId="05A43FCD" w14:textId="494345D5" w:rsidR="00DF41D4" w:rsidRPr="003D1E45" w:rsidRDefault="00DF41D4" w:rsidP="006C3C50">
            <w:pPr>
              <w:pStyle w:val="5Textbox"/>
            </w:pPr>
          </w:p>
        </w:tc>
        <w:tc>
          <w:tcPr>
            <w:tcW w:w="3829" w:type="dxa"/>
          </w:tcPr>
          <w:p w14:paraId="78821C45" w14:textId="4A92BF53" w:rsidR="00DF41D4" w:rsidRPr="003D1E45" w:rsidRDefault="00C23601" w:rsidP="006C3C50">
            <w:pPr>
              <w:pStyle w:val="5Textbox"/>
            </w:pPr>
            <w:r w:rsidRPr="003D1E45">
              <w:t>Releases chemicals to make blood clot when we cut ourselves.</w:t>
            </w:r>
          </w:p>
        </w:tc>
      </w:tr>
      <w:tr w:rsidR="00DF41D4" w:rsidRPr="004A01AB" w14:paraId="56B7741D" w14:textId="77777777" w:rsidTr="006D0E51">
        <w:trPr>
          <w:trHeight w:val="88"/>
        </w:trPr>
        <w:tc>
          <w:tcPr>
            <w:tcW w:w="7938" w:type="dxa"/>
            <w:gridSpan w:val="2"/>
          </w:tcPr>
          <w:p w14:paraId="412A70AE" w14:textId="77777777" w:rsidR="00DF41D4" w:rsidRPr="003D1E45" w:rsidRDefault="00DF41D4" w:rsidP="00DF41D4">
            <w:pPr>
              <w:pStyle w:val="5Textbox"/>
            </w:pPr>
            <w:proofErr w:type="gramStart"/>
            <w:r w:rsidRPr="003D1E45">
              <w:t>Student’s</w:t>
            </w:r>
            <w:proofErr w:type="gramEnd"/>
            <w:r w:rsidRPr="003D1E45">
              <w:t xml:space="preserve"> response must demonstrate an understanding on the different components of the immune system – the plasma, the red blood cells, white blood cells (phagocytes, lymphocytes) and platelets. </w:t>
            </w:r>
          </w:p>
          <w:p w14:paraId="20C23D54" w14:textId="05365D47" w:rsidR="00DF41D4" w:rsidRDefault="00DF41D4" w:rsidP="00DF41D4">
            <w:pPr>
              <w:pStyle w:val="5Textbox"/>
            </w:pPr>
            <w:r w:rsidRPr="003D1E45">
              <w:t>Responses may include but are not limited to the above.</w:t>
            </w:r>
          </w:p>
        </w:tc>
      </w:tr>
    </w:tbl>
    <w:p w14:paraId="34ECABA8" w14:textId="0A493F00" w:rsidR="00DF41D4" w:rsidRDefault="00DF41D4" w:rsidP="005356AB">
      <w:pPr>
        <w:pStyle w:val="42ndlevel"/>
        <w:rPr>
          <w:rFonts w:cs="Lucida Sans Unicode"/>
        </w:rPr>
      </w:pPr>
    </w:p>
    <w:p w14:paraId="363A564B" w14:textId="77777777" w:rsidR="005356AB" w:rsidRDefault="005356AB" w:rsidP="005356AB">
      <w:pPr>
        <w:pStyle w:val="42ndlevel"/>
        <w:rPr>
          <w:rFonts w:cs="Lucida Sans Unicode"/>
        </w:rPr>
      </w:pPr>
      <w:r>
        <w:rPr>
          <w:rFonts w:cs="Lucida Sans Unicode"/>
        </w:rPr>
        <w:t>b)  List four (4) ways to enhance one’s immune system. (Your response should be approximately 40 words).</w:t>
      </w:r>
      <w:r w:rsidRPr="003A2022">
        <w:rPr>
          <w:rFonts w:cs="Lucida Sans Unicode"/>
        </w:rPr>
        <w:t xml:space="preserve"> </w:t>
      </w:r>
    </w:p>
    <w:tbl>
      <w:tblPr>
        <w:tblStyle w:val="TableGrid"/>
        <w:tblW w:w="0" w:type="auto"/>
        <w:tblInd w:w="1129" w:type="dxa"/>
        <w:tblLook w:val="04A0" w:firstRow="1" w:lastRow="0" w:firstColumn="1" w:lastColumn="0" w:noHBand="0" w:noVBand="1"/>
      </w:tblPr>
      <w:tblGrid>
        <w:gridCol w:w="7887"/>
      </w:tblGrid>
      <w:tr w:rsidR="005356AB" w:rsidRPr="00D40184" w14:paraId="22E3AE94" w14:textId="77777777" w:rsidTr="000310F9">
        <w:trPr>
          <w:trHeight w:val="132"/>
        </w:trPr>
        <w:tc>
          <w:tcPr>
            <w:tcW w:w="7887" w:type="dxa"/>
          </w:tcPr>
          <w:p w14:paraId="770D4D97" w14:textId="77777777" w:rsidR="005356AB" w:rsidRPr="007D0562" w:rsidRDefault="005356AB" w:rsidP="000310F9">
            <w:pPr>
              <w:spacing w:before="120" w:after="120"/>
              <w:jc w:val="both"/>
              <w:rPr>
                <w:rFonts w:ascii="Basis Grotesque Pro" w:hAnsi="Basis Grotesque Pro"/>
                <w:color w:val="37373C"/>
                <w:szCs w:val="22"/>
              </w:rPr>
            </w:pPr>
            <w:proofErr w:type="gramStart"/>
            <w:r w:rsidRPr="007D0562">
              <w:rPr>
                <w:rFonts w:ascii="Basis Grotesque Pro" w:hAnsi="Basis Grotesque Pro"/>
                <w:color w:val="37373C"/>
                <w:szCs w:val="22"/>
              </w:rPr>
              <w:t>Student’s</w:t>
            </w:r>
            <w:proofErr w:type="gramEnd"/>
            <w:r w:rsidRPr="007D0562">
              <w:rPr>
                <w:rFonts w:ascii="Basis Grotesque Pro" w:hAnsi="Basis Grotesque Pro"/>
                <w:color w:val="37373C"/>
                <w:szCs w:val="22"/>
              </w:rPr>
              <w:t xml:space="preserve"> response must demonstrate an understanding on promoting ways in which one can enhance their immunity.</w:t>
            </w:r>
          </w:p>
          <w:p w14:paraId="5466970F" w14:textId="77777777" w:rsidR="005356AB" w:rsidRPr="007D0562" w:rsidRDefault="005356AB" w:rsidP="000310F9">
            <w:pPr>
              <w:spacing w:before="120" w:after="120"/>
              <w:jc w:val="both"/>
              <w:rPr>
                <w:rFonts w:ascii="Basis Grotesque Pro" w:hAnsi="Basis Grotesque Pro"/>
                <w:color w:val="37373C"/>
                <w:szCs w:val="22"/>
              </w:rPr>
            </w:pPr>
            <w:r w:rsidRPr="007D0562">
              <w:rPr>
                <w:rFonts w:ascii="Basis Grotesque Pro" w:hAnsi="Basis Grotesque Pro"/>
                <w:color w:val="37373C"/>
                <w:szCs w:val="22"/>
              </w:rPr>
              <w:t>Responses may include, but are not limited to, reference to the following:</w:t>
            </w:r>
          </w:p>
          <w:p w14:paraId="7EBE085E" w14:textId="77777777" w:rsidR="005356AB" w:rsidRPr="001D46C3" w:rsidRDefault="005356AB" w:rsidP="000310F9">
            <w:pPr>
              <w:pStyle w:val="6Listintextbox"/>
              <w:rPr>
                <w:szCs w:val="22"/>
              </w:rPr>
            </w:pPr>
            <w:r w:rsidRPr="001D46C3">
              <w:rPr>
                <w:szCs w:val="22"/>
              </w:rPr>
              <w:t>Don't smoke.</w:t>
            </w:r>
          </w:p>
          <w:p w14:paraId="5B53E9E5" w14:textId="77777777" w:rsidR="005356AB" w:rsidRPr="001D46C3" w:rsidRDefault="005356AB" w:rsidP="000310F9">
            <w:pPr>
              <w:pStyle w:val="6Listintextbox"/>
              <w:rPr>
                <w:szCs w:val="22"/>
              </w:rPr>
            </w:pPr>
            <w:r w:rsidRPr="001D46C3">
              <w:rPr>
                <w:szCs w:val="22"/>
              </w:rPr>
              <w:t>Eat a diet high in fruits and vegetables.</w:t>
            </w:r>
          </w:p>
          <w:p w14:paraId="3D40D7D3" w14:textId="77777777" w:rsidR="005356AB" w:rsidRPr="001D46C3" w:rsidRDefault="005356AB" w:rsidP="000310F9">
            <w:pPr>
              <w:pStyle w:val="6Listintextbox"/>
              <w:rPr>
                <w:szCs w:val="22"/>
              </w:rPr>
            </w:pPr>
            <w:r w:rsidRPr="001D46C3">
              <w:rPr>
                <w:szCs w:val="22"/>
              </w:rPr>
              <w:t>Exercise regularly.</w:t>
            </w:r>
          </w:p>
          <w:p w14:paraId="7BA48720" w14:textId="77777777" w:rsidR="005356AB" w:rsidRPr="001D46C3" w:rsidRDefault="005356AB" w:rsidP="000310F9">
            <w:pPr>
              <w:pStyle w:val="6Listintextbox"/>
              <w:rPr>
                <w:szCs w:val="22"/>
              </w:rPr>
            </w:pPr>
            <w:r w:rsidRPr="001D46C3">
              <w:rPr>
                <w:szCs w:val="22"/>
              </w:rPr>
              <w:t>Maintain a healthy weight.</w:t>
            </w:r>
          </w:p>
          <w:p w14:paraId="71E0CFC8" w14:textId="77777777" w:rsidR="005356AB" w:rsidRPr="001D46C3" w:rsidRDefault="005356AB" w:rsidP="000310F9">
            <w:pPr>
              <w:pStyle w:val="6Listintextbox"/>
              <w:rPr>
                <w:szCs w:val="22"/>
              </w:rPr>
            </w:pPr>
            <w:r w:rsidRPr="001D46C3">
              <w:rPr>
                <w:szCs w:val="22"/>
              </w:rPr>
              <w:t>If you drink alcohol, drink only in moderation.</w:t>
            </w:r>
          </w:p>
          <w:p w14:paraId="589020EB" w14:textId="77777777" w:rsidR="005356AB" w:rsidRPr="001D46C3" w:rsidRDefault="005356AB" w:rsidP="000310F9">
            <w:pPr>
              <w:pStyle w:val="6Listintextbox"/>
              <w:rPr>
                <w:szCs w:val="22"/>
              </w:rPr>
            </w:pPr>
            <w:r w:rsidRPr="001D46C3">
              <w:rPr>
                <w:szCs w:val="22"/>
              </w:rPr>
              <w:t>Get adequate sleep.</w:t>
            </w:r>
          </w:p>
          <w:p w14:paraId="2C4BBB8D" w14:textId="77777777" w:rsidR="005356AB" w:rsidRPr="001D46C3" w:rsidRDefault="005356AB" w:rsidP="000310F9">
            <w:pPr>
              <w:pStyle w:val="6Listintextbox"/>
              <w:rPr>
                <w:szCs w:val="22"/>
              </w:rPr>
            </w:pPr>
            <w:r w:rsidRPr="001D46C3">
              <w:rPr>
                <w:szCs w:val="22"/>
              </w:rPr>
              <w:t xml:space="preserve">Take steps to avoid infection, such as washing your hands frequently and cooking </w:t>
            </w:r>
            <w:proofErr w:type="gramStart"/>
            <w:r w:rsidRPr="001D46C3">
              <w:rPr>
                <w:szCs w:val="22"/>
              </w:rPr>
              <w:t>meats</w:t>
            </w:r>
            <w:proofErr w:type="gramEnd"/>
            <w:r w:rsidRPr="001D46C3">
              <w:rPr>
                <w:szCs w:val="22"/>
              </w:rPr>
              <w:t xml:space="preserve"> thoroughly.</w:t>
            </w:r>
          </w:p>
          <w:p w14:paraId="7066E470" w14:textId="77777777" w:rsidR="005356AB" w:rsidRPr="001D46C3" w:rsidRDefault="005356AB" w:rsidP="000310F9">
            <w:pPr>
              <w:pStyle w:val="6Listintextbox"/>
              <w:rPr>
                <w:szCs w:val="22"/>
              </w:rPr>
            </w:pPr>
            <w:r w:rsidRPr="001D46C3">
              <w:rPr>
                <w:szCs w:val="22"/>
              </w:rPr>
              <w:t>Try to minimize stress.</w:t>
            </w:r>
          </w:p>
          <w:p w14:paraId="34BF1DB6" w14:textId="44DB333F" w:rsidR="005356AB" w:rsidRPr="00ED2D7B" w:rsidRDefault="005356AB" w:rsidP="000310F9">
            <w:pPr>
              <w:pStyle w:val="6Listintextbox"/>
              <w:rPr>
                <w:szCs w:val="22"/>
              </w:rPr>
            </w:pPr>
            <w:r w:rsidRPr="001D46C3">
              <w:rPr>
                <w:szCs w:val="22"/>
              </w:rPr>
              <w:t>Keep current with all recommended vaccines. Vaccines prime your immune system to fight off infections before they take hold in your body.</w:t>
            </w:r>
          </w:p>
        </w:tc>
      </w:tr>
    </w:tbl>
    <w:p w14:paraId="13AD26FB" w14:textId="77777777" w:rsidR="005356AB" w:rsidRDefault="005356AB" w:rsidP="005356AB">
      <w:pPr>
        <w:spacing w:after="120" w:line="240" w:lineRule="auto"/>
        <w:ind w:left="720"/>
        <w:jc w:val="both"/>
        <w:rPr>
          <w:rFonts w:ascii="Basis Grotesque Pro" w:hAnsi="Basis Grotesque Pro" w:cs="Lucida Sans Unicode"/>
          <w:color w:val="37373C"/>
        </w:rPr>
      </w:pPr>
    </w:p>
    <w:p w14:paraId="01FF03BD" w14:textId="0EDCC4CF" w:rsidR="005356AB" w:rsidRPr="00196410" w:rsidRDefault="005356AB" w:rsidP="005356AB">
      <w:pPr>
        <w:pStyle w:val="1Sectiontitle"/>
      </w:pPr>
      <w:bookmarkStart w:id="15" w:name="_Hlk132104110"/>
      <w:r w:rsidRPr="00196410">
        <w:lastRenderedPageBreak/>
        <w:t>SECTION 3</w:t>
      </w:r>
    </w:p>
    <w:p w14:paraId="2F3F2B26" w14:textId="0E167B67" w:rsidR="005356AB" w:rsidRPr="00196410" w:rsidRDefault="000C423E" w:rsidP="005356AB">
      <w:pPr>
        <w:pStyle w:val="1Sectiontitle"/>
        <w:jc w:val="left"/>
      </w:pPr>
      <w:r>
        <w:t xml:space="preserve">Promoting And Supporting Healthy Body Functioning </w:t>
      </w:r>
    </w:p>
    <w:bookmarkEnd w:id="15"/>
    <w:p w14:paraId="25672135" w14:textId="77777777" w:rsidR="005356AB" w:rsidRPr="000B7704" w:rsidRDefault="005356AB" w:rsidP="005356AB">
      <w:pPr>
        <w:pStyle w:val="31stlevel"/>
      </w:pPr>
    </w:p>
    <w:p w14:paraId="343E9BBC" w14:textId="3A655236" w:rsidR="0068152E" w:rsidRPr="003D1E45" w:rsidRDefault="005356AB" w:rsidP="005356AB">
      <w:pPr>
        <w:pStyle w:val="31stlevel"/>
        <w:rPr>
          <w:rFonts w:cs="Lucida Sans Unicode"/>
        </w:rPr>
      </w:pPr>
      <w:r w:rsidRPr="003D1E45">
        <w:rPr>
          <w:rFonts w:cs="Lucida Sans Unicode"/>
        </w:rPr>
        <w:t>3.1</w:t>
      </w:r>
      <w:r w:rsidRPr="003D1E45">
        <w:rPr>
          <w:rFonts w:cs="Lucida Sans Unicode"/>
        </w:rPr>
        <w:tab/>
      </w:r>
      <w:r w:rsidR="0068152E" w:rsidRPr="003D1E45">
        <w:rPr>
          <w:rFonts w:cs="Lucida Sans Unicode"/>
        </w:rPr>
        <w:t>You have been asked to visit a secondary school and speak to families about healthy eating and balance</w:t>
      </w:r>
      <w:r w:rsidR="004F5248" w:rsidRPr="006D0E51">
        <w:rPr>
          <w:rFonts w:cs="Lucida Sans Unicode"/>
        </w:rPr>
        <w:t>d</w:t>
      </w:r>
      <w:r w:rsidR="0068152E" w:rsidRPr="003D1E45">
        <w:rPr>
          <w:rFonts w:cs="Lucida Sans Unicode"/>
        </w:rPr>
        <w:t xml:space="preserve"> diet</w:t>
      </w:r>
      <w:r w:rsidR="00825E76" w:rsidRPr="006D0E51">
        <w:rPr>
          <w:rFonts w:cs="Lucida Sans Unicode"/>
        </w:rPr>
        <w:t>s</w:t>
      </w:r>
      <w:r w:rsidR="0068152E" w:rsidRPr="003D1E45">
        <w:rPr>
          <w:rFonts w:cs="Lucida Sans Unicode"/>
        </w:rPr>
        <w:t xml:space="preserve"> for children.</w:t>
      </w:r>
      <w:r w:rsidRPr="003D1E45">
        <w:rPr>
          <w:rFonts w:cs="Lucida Sans Unicode"/>
        </w:rPr>
        <w:t xml:space="preserve"> Briefly explain </w:t>
      </w:r>
      <w:r w:rsidR="0068152E" w:rsidRPr="003D1E45">
        <w:rPr>
          <w:rFonts w:cs="Lucida Sans Unicode"/>
        </w:rPr>
        <w:t>what you would include in your presentation.</w:t>
      </w:r>
      <w:r w:rsidRPr="003D1E45">
        <w:rPr>
          <w:rFonts w:cs="Lucida Sans Unicode"/>
        </w:rPr>
        <w:t xml:space="preserve"> </w:t>
      </w:r>
    </w:p>
    <w:p w14:paraId="25363380" w14:textId="2C437DD2" w:rsidR="005356AB" w:rsidRPr="003D1E45" w:rsidRDefault="005356AB" w:rsidP="006D0E51">
      <w:pPr>
        <w:pStyle w:val="31stlevel"/>
        <w:ind w:firstLine="0"/>
        <w:rPr>
          <w:rFonts w:cs="Lucida Sans Unicode"/>
        </w:rPr>
      </w:pPr>
      <w:r w:rsidRPr="003D1E45">
        <w:rPr>
          <w:rFonts w:cs="Lucida Sans Unicode"/>
        </w:rPr>
        <w:t>Hint: Refer to the Australian Dietary Guidelines. (Your response should be 200 words)</w:t>
      </w:r>
    </w:p>
    <w:tbl>
      <w:tblPr>
        <w:tblStyle w:val="TableGrid"/>
        <w:tblW w:w="0" w:type="auto"/>
        <w:tblInd w:w="704" w:type="dxa"/>
        <w:tblLook w:val="04A0" w:firstRow="1" w:lastRow="0" w:firstColumn="1" w:lastColumn="0" w:noHBand="0" w:noVBand="1"/>
      </w:tblPr>
      <w:tblGrid>
        <w:gridCol w:w="8312"/>
      </w:tblGrid>
      <w:tr w:rsidR="005356AB" w:rsidRPr="004B24FD" w14:paraId="1F3B4C54" w14:textId="77777777" w:rsidTr="000310F9">
        <w:trPr>
          <w:trHeight w:val="1435"/>
        </w:trPr>
        <w:tc>
          <w:tcPr>
            <w:tcW w:w="8312" w:type="dxa"/>
          </w:tcPr>
          <w:p w14:paraId="2B627BB6" w14:textId="77777777" w:rsidR="005356AB" w:rsidRPr="003D1E45" w:rsidRDefault="005356AB" w:rsidP="004B24FD">
            <w:pPr>
              <w:pStyle w:val="5Textbox"/>
            </w:pPr>
            <w:r w:rsidRPr="003D1E45">
              <w:t xml:space="preserve">Student’s response must demonstrate an understanding on what makes up a balanced diet, its nutrients, and proportions. </w:t>
            </w:r>
          </w:p>
          <w:p w14:paraId="7C30BBA9" w14:textId="77777777" w:rsidR="005356AB" w:rsidRPr="003D1E45" w:rsidRDefault="005356AB" w:rsidP="004B24FD">
            <w:pPr>
              <w:pStyle w:val="5Textbox"/>
            </w:pPr>
            <w:r w:rsidRPr="003D1E45">
              <w:t>Responses may include, but are not limited to, reference to the following:</w:t>
            </w:r>
          </w:p>
          <w:p w14:paraId="749C2FF9" w14:textId="7CE0CDED" w:rsidR="005356AB" w:rsidRPr="003D1E45" w:rsidRDefault="0068152E" w:rsidP="004B24FD">
            <w:pPr>
              <w:pStyle w:val="5Textbox"/>
            </w:pPr>
            <w:r w:rsidRPr="003D1E45">
              <w:t>I would try and brief the families on th</w:t>
            </w:r>
            <w:r w:rsidR="005356AB" w:rsidRPr="003D1E45">
              <w:t xml:space="preserve">e foundation of any healthy living is nutrition or the food we feed to our bodies. A balanced diet helps prevent disease and keep our bodies healthy. No matter what you like to eat, if your body is to work properly and stay healthy, </w:t>
            </w:r>
            <w:r w:rsidRPr="003D1E45">
              <w:t xml:space="preserve">a child’s diet </w:t>
            </w:r>
            <w:r w:rsidR="005356AB" w:rsidRPr="003D1E45">
              <w:t xml:space="preserve">must include carbohydrates, lipids, protein, minerals, and vitamins, as well as dietary </w:t>
            </w:r>
            <w:r w:rsidR="005356AB" w:rsidRPr="003D1E45">
              <w:rPr>
                <w:lang w:val="en-AU"/>
              </w:rPr>
              <w:t>fibres</w:t>
            </w:r>
            <w:r w:rsidR="005356AB" w:rsidRPr="003D1E45">
              <w:t xml:space="preserve"> and water. The five core food groups:</w:t>
            </w:r>
          </w:p>
          <w:p w14:paraId="26E96981" w14:textId="2473E413" w:rsidR="005356AB" w:rsidRPr="003D1E45" w:rsidRDefault="005356AB" w:rsidP="004B24FD">
            <w:pPr>
              <w:pStyle w:val="6Listintextbox"/>
            </w:pPr>
            <w:r w:rsidRPr="003D1E45">
              <w:t xml:space="preserve">Vegetables and legumes – should be the biggest portion of your </w:t>
            </w:r>
            <w:r w:rsidR="0068152E" w:rsidRPr="003D1E45">
              <w:t xml:space="preserve">child’s </w:t>
            </w:r>
            <w:r w:rsidRPr="003D1E45">
              <w:t xml:space="preserve">diet. </w:t>
            </w:r>
            <w:r w:rsidR="0068152E" w:rsidRPr="003D1E45">
              <w:t xml:space="preserve">Try including steamed vegetables every day in your child’s lunch box. </w:t>
            </w:r>
          </w:p>
          <w:p w14:paraId="6381520D" w14:textId="5748F7D4" w:rsidR="005356AB" w:rsidRPr="003D1E45" w:rsidRDefault="005356AB" w:rsidP="004B24FD">
            <w:pPr>
              <w:pStyle w:val="6Listintextbox"/>
            </w:pPr>
            <w:r w:rsidRPr="003D1E45">
              <w:t xml:space="preserve">Fruit – </w:t>
            </w:r>
            <w:r w:rsidR="0068152E" w:rsidRPr="003D1E45">
              <w:t xml:space="preserve">ask your child to pick which fruits they like to take into school when you are out </w:t>
            </w:r>
            <w:proofErr w:type="gramStart"/>
            <w:r w:rsidR="0068152E" w:rsidRPr="003D1E45">
              <w:t>on</w:t>
            </w:r>
            <w:proofErr w:type="gramEnd"/>
            <w:r w:rsidR="0068152E" w:rsidRPr="003D1E45">
              <w:t xml:space="preserve"> your weekly food shop.</w:t>
            </w:r>
          </w:p>
          <w:p w14:paraId="7335B4E8" w14:textId="1F7BE73F" w:rsidR="005356AB" w:rsidRPr="003D1E45" w:rsidRDefault="005356AB" w:rsidP="004B24FD">
            <w:pPr>
              <w:pStyle w:val="6Listintextbox"/>
            </w:pPr>
            <w:r w:rsidRPr="003D1E45">
              <w:t xml:space="preserve">Grain (cereal) foods such as oats, cereal, or quinoa, which are usually </w:t>
            </w:r>
            <w:proofErr w:type="gramStart"/>
            <w:r w:rsidRPr="003D1E45">
              <w:t>the healthy</w:t>
            </w:r>
            <w:proofErr w:type="gramEnd"/>
            <w:r w:rsidRPr="003D1E45">
              <w:t xml:space="preserve"> carbohydrates. </w:t>
            </w:r>
          </w:p>
          <w:p w14:paraId="6E6A0F9B" w14:textId="4B841894" w:rsidR="005356AB" w:rsidRPr="003D1E45" w:rsidRDefault="005356AB" w:rsidP="004B24FD">
            <w:pPr>
              <w:pStyle w:val="6Listintextbox"/>
            </w:pPr>
            <w:r w:rsidRPr="003D1E45">
              <w:t>Lean meats and poultry, fish, eggs, tofu, nuts and seeds, and legumes/beans</w:t>
            </w:r>
          </w:p>
          <w:p w14:paraId="75E599BA" w14:textId="63CC1E2B" w:rsidR="005356AB" w:rsidRPr="003D1E45" w:rsidRDefault="005356AB" w:rsidP="004B24FD">
            <w:pPr>
              <w:pStyle w:val="6Listintextbox"/>
            </w:pPr>
            <w:r w:rsidRPr="003D1E45">
              <w:t>Milk, yoghurt, cheese and/or their alternatives</w:t>
            </w:r>
          </w:p>
          <w:p w14:paraId="04476E7C" w14:textId="25586E3D" w:rsidR="005356AB" w:rsidRPr="003D1E45" w:rsidRDefault="005356AB" w:rsidP="004B24FD">
            <w:pPr>
              <w:pStyle w:val="5Textbox"/>
            </w:pPr>
            <w:r w:rsidRPr="003D1E45">
              <w:t xml:space="preserve">You must also </w:t>
            </w:r>
            <w:r w:rsidR="0068152E" w:rsidRPr="003D1E45">
              <w:t xml:space="preserve">encourage your child to </w:t>
            </w:r>
            <w:r w:rsidRPr="003D1E45">
              <w:t xml:space="preserve">drink at least </w:t>
            </w:r>
            <w:r w:rsidR="0068152E" w:rsidRPr="003D1E45">
              <w:t xml:space="preserve">2 </w:t>
            </w:r>
            <w:r w:rsidRPr="003D1E45">
              <w:t xml:space="preserve">liters of water daily. </w:t>
            </w:r>
          </w:p>
          <w:p w14:paraId="41C78B64" w14:textId="3189EF0E" w:rsidR="005356AB" w:rsidRPr="004B24FD" w:rsidRDefault="005F4EBA" w:rsidP="004B24FD">
            <w:pPr>
              <w:pStyle w:val="5Textbox"/>
            </w:pPr>
            <w:r w:rsidRPr="003D1E45">
              <w:t xml:space="preserve">A child between the ages of 12-14 need to try and consume a minimum of 9000-11000 kilojoules per day, </w:t>
            </w:r>
            <w:proofErr w:type="gramStart"/>
            <w:r w:rsidRPr="003D1E45">
              <w:t>in order for</w:t>
            </w:r>
            <w:proofErr w:type="gramEnd"/>
            <w:r w:rsidRPr="003D1E45">
              <w:t xml:space="preserve"> them to be more active during the day.</w:t>
            </w:r>
          </w:p>
        </w:tc>
      </w:tr>
    </w:tbl>
    <w:p w14:paraId="40EBF38E" w14:textId="77777777" w:rsidR="005356AB" w:rsidRDefault="005356AB" w:rsidP="005356AB">
      <w:pPr>
        <w:spacing w:after="0" w:line="240" w:lineRule="auto"/>
        <w:ind w:left="714" w:hanging="714"/>
        <w:jc w:val="both"/>
        <w:rPr>
          <w:rFonts w:ascii="Basis Grotesque Pro" w:hAnsi="Basis Grotesque Pro"/>
          <w:color w:val="37373C"/>
        </w:rPr>
      </w:pPr>
    </w:p>
    <w:p w14:paraId="33C5DE43" w14:textId="57AC026F" w:rsidR="005356AB" w:rsidRDefault="005356AB" w:rsidP="006D0E51">
      <w:pPr>
        <w:pStyle w:val="31stlevel"/>
        <w:rPr>
          <w:rFonts w:cs="Lucida Sans Unicode"/>
        </w:rPr>
      </w:pPr>
      <w:r w:rsidRPr="001D2D90">
        <w:t>3.2</w:t>
      </w:r>
      <w:r w:rsidRPr="001D2D90">
        <w:tab/>
      </w:r>
      <w:r w:rsidR="00DD76D5" w:rsidRPr="001D2D90">
        <w:t xml:space="preserve">Identify and </w:t>
      </w:r>
      <w:r w:rsidR="00D06F69" w:rsidRPr="001D2D90">
        <w:t>explain</w:t>
      </w:r>
      <w:r w:rsidR="00DD76D5" w:rsidRPr="001D2D90">
        <w:t xml:space="preserve"> </w:t>
      </w:r>
      <w:r w:rsidR="00DD76D5" w:rsidRPr="006D0E51">
        <w:rPr>
          <w:u w:val="single"/>
        </w:rPr>
        <w:t>two</w:t>
      </w:r>
      <w:r w:rsidR="00DD76D5" w:rsidRPr="001D2D90">
        <w:t xml:space="preserve"> body systems that </w:t>
      </w:r>
      <w:r w:rsidR="00655061" w:rsidRPr="001D2D90">
        <w:t>are</w:t>
      </w:r>
      <w:r w:rsidR="00DD76D5" w:rsidRPr="001D2D90">
        <w:t xml:space="preserve"> interrelated to support the healthy functioning of </w:t>
      </w:r>
      <w:r w:rsidR="00D06F69" w:rsidRPr="001D2D90">
        <w:t xml:space="preserve">individuals. </w:t>
      </w:r>
      <w:r w:rsidRPr="001D2D90">
        <w:rPr>
          <w:rFonts w:cs="Lucida Sans Unicode"/>
        </w:rPr>
        <w:t xml:space="preserve">(Your response should be </w:t>
      </w:r>
      <w:r w:rsidR="00EC693A" w:rsidRPr="006D0E51">
        <w:rPr>
          <w:rFonts w:cs="Lucida Sans Unicode"/>
        </w:rPr>
        <w:t>1</w:t>
      </w:r>
      <w:r w:rsidR="00655061" w:rsidRPr="006D0E51">
        <w:rPr>
          <w:rFonts w:cs="Lucida Sans Unicode"/>
        </w:rPr>
        <w:t>00</w:t>
      </w:r>
      <w:r w:rsidR="00655061" w:rsidRPr="001D2D90">
        <w:rPr>
          <w:rFonts w:cs="Lucida Sans Unicode"/>
        </w:rPr>
        <w:t xml:space="preserve"> </w:t>
      </w:r>
      <w:r w:rsidRPr="001D2D90">
        <w:rPr>
          <w:rFonts w:cs="Lucida Sans Unicode"/>
        </w:rPr>
        <w:t>words)</w:t>
      </w:r>
    </w:p>
    <w:tbl>
      <w:tblPr>
        <w:tblStyle w:val="TableGrid"/>
        <w:tblW w:w="0" w:type="auto"/>
        <w:tblInd w:w="704" w:type="dxa"/>
        <w:tblLook w:val="04A0" w:firstRow="1" w:lastRow="0" w:firstColumn="1" w:lastColumn="0" w:noHBand="0" w:noVBand="1"/>
      </w:tblPr>
      <w:tblGrid>
        <w:gridCol w:w="8312"/>
      </w:tblGrid>
      <w:tr w:rsidR="005356AB" w:rsidRPr="00D40184" w14:paraId="441209F1" w14:textId="77777777" w:rsidTr="00ED2D7B">
        <w:trPr>
          <w:trHeight w:val="557"/>
        </w:trPr>
        <w:tc>
          <w:tcPr>
            <w:tcW w:w="8312" w:type="dxa"/>
          </w:tcPr>
          <w:p w14:paraId="4B8610F8" w14:textId="3BA1DC12" w:rsidR="00091963" w:rsidRDefault="00B04078" w:rsidP="004B24FD">
            <w:pPr>
              <w:pStyle w:val="5Textbox"/>
            </w:pPr>
            <w:r w:rsidRPr="00B04078">
              <w:t>Student’s response must be able to identify two systems of their choice that are appropriately related</w:t>
            </w:r>
            <w:r w:rsidR="00EC693A">
              <w:t>.</w:t>
            </w:r>
          </w:p>
          <w:p w14:paraId="5B685E03" w14:textId="04C1A577" w:rsidR="00091963" w:rsidRDefault="00091963" w:rsidP="00091963">
            <w:pPr>
              <w:pStyle w:val="5Textbox"/>
            </w:pPr>
            <w:r>
              <w:t xml:space="preserve">The below response is an example of </w:t>
            </w:r>
            <w:r w:rsidRPr="006D0E51">
              <w:rPr>
                <w:u w:val="single"/>
              </w:rPr>
              <w:t>two</w:t>
            </w:r>
            <w:r>
              <w:t xml:space="preserve"> interrelated systems, </w:t>
            </w:r>
            <w:r w:rsidR="001D2D90">
              <w:t>however,</w:t>
            </w:r>
            <w:r w:rsidRPr="00614BE0">
              <w:t xml:space="preserve"> are not limited to, reference to the following:</w:t>
            </w:r>
          </w:p>
          <w:p w14:paraId="3BA50087" w14:textId="6235BC5C" w:rsidR="005356AB" w:rsidRPr="005E7166" w:rsidRDefault="001D2D90" w:rsidP="00DD76D5">
            <w:pPr>
              <w:pStyle w:val="5Textbox"/>
              <w:rPr>
                <w:rFonts w:cs="Lucida Sans Unicode"/>
                <w:lang w:val="en-AU"/>
              </w:rPr>
            </w:pPr>
            <w:r>
              <w:rPr>
                <w:rFonts w:cs="Lucida Sans Unicode"/>
                <w:lang w:val="en-AU"/>
              </w:rPr>
              <w:t xml:space="preserve">Two systems interrelated would be the Musculo-skeletal system and the immune system. Physical exercise will help you to strengthen your muscles in various parts of the body. It is also known to increase the number of blood cells in the body </w:t>
            </w:r>
            <w:r>
              <w:rPr>
                <w:rFonts w:cs="Lucida Sans Unicode"/>
                <w:lang w:val="en-AU"/>
              </w:rPr>
              <w:lastRenderedPageBreak/>
              <w:t xml:space="preserve">thus helping boost your immune system to fight off sickness and diseases.  </w:t>
            </w:r>
          </w:p>
        </w:tc>
      </w:tr>
    </w:tbl>
    <w:p w14:paraId="780AA209" w14:textId="77777777" w:rsidR="005356AB" w:rsidRDefault="005356AB" w:rsidP="006D0E51">
      <w:pPr>
        <w:pStyle w:val="42ndlevel"/>
        <w:ind w:left="720" w:firstLine="0"/>
      </w:pPr>
    </w:p>
    <w:p w14:paraId="23946D31" w14:textId="73F74698" w:rsidR="001F4FB4" w:rsidRDefault="001F4FB4" w:rsidP="001F4FB4">
      <w:pPr>
        <w:pStyle w:val="2Headings"/>
      </w:pPr>
      <w:r>
        <w:t>Physical activity – active and passive</w:t>
      </w:r>
    </w:p>
    <w:p w14:paraId="4AF719EC" w14:textId="046B4DCD" w:rsidR="005356AB" w:rsidRDefault="005356AB" w:rsidP="005356AB">
      <w:pPr>
        <w:pStyle w:val="31stlevel"/>
      </w:pPr>
      <w:r>
        <w:t>3.3</w:t>
      </w:r>
      <w:r w:rsidRPr="00D40184">
        <w:tab/>
      </w:r>
      <w:r>
        <w:t>Briefly outline four (4) different activities for the following:</w:t>
      </w:r>
    </w:p>
    <w:p w14:paraId="04AA46E2" w14:textId="77777777" w:rsidR="005356AB" w:rsidRDefault="005356AB" w:rsidP="005356AB">
      <w:pPr>
        <w:pStyle w:val="42ndlevel"/>
        <w:rPr>
          <w:rFonts w:cs="Lucida Sans Unicode"/>
        </w:rPr>
      </w:pPr>
      <w:r>
        <w:rPr>
          <w:rFonts w:cs="Lucida Sans Unicode"/>
        </w:rPr>
        <w:t>a)  Physical activity (Your response should be approximately 50 words)</w:t>
      </w:r>
    </w:p>
    <w:tbl>
      <w:tblPr>
        <w:tblStyle w:val="TableGrid"/>
        <w:tblW w:w="0" w:type="auto"/>
        <w:tblInd w:w="988" w:type="dxa"/>
        <w:tblLook w:val="04A0" w:firstRow="1" w:lastRow="0" w:firstColumn="1" w:lastColumn="0" w:noHBand="0" w:noVBand="1"/>
      </w:tblPr>
      <w:tblGrid>
        <w:gridCol w:w="8028"/>
      </w:tblGrid>
      <w:tr w:rsidR="005356AB" w:rsidRPr="00D40184" w14:paraId="67AE23B0" w14:textId="77777777" w:rsidTr="000310F9">
        <w:trPr>
          <w:trHeight w:val="132"/>
        </w:trPr>
        <w:tc>
          <w:tcPr>
            <w:tcW w:w="8028" w:type="dxa"/>
          </w:tcPr>
          <w:p w14:paraId="136DFEE8" w14:textId="77777777" w:rsidR="005356AB" w:rsidRDefault="005356AB" w:rsidP="000310F9">
            <w:pPr>
              <w:spacing w:before="120" w:after="120"/>
              <w:jc w:val="both"/>
              <w:rPr>
                <w:rFonts w:ascii="Basis Grotesque Pro" w:hAnsi="Basis Grotesque Pro"/>
                <w:color w:val="37373C"/>
                <w:szCs w:val="22"/>
              </w:rPr>
            </w:pPr>
            <w:r w:rsidRPr="00546178">
              <w:rPr>
                <w:rFonts w:ascii="Basis Grotesque Pro" w:hAnsi="Basis Grotesque Pro"/>
                <w:color w:val="37373C"/>
                <w:szCs w:val="22"/>
              </w:rPr>
              <w:t xml:space="preserve">Student’s response must demonstrate an understanding </w:t>
            </w:r>
            <w:r>
              <w:rPr>
                <w:rFonts w:ascii="Basis Grotesque Pro" w:hAnsi="Basis Grotesque Pro"/>
                <w:color w:val="37373C"/>
                <w:szCs w:val="22"/>
              </w:rPr>
              <w:t xml:space="preserve">on physical </w:t>
            </w:r>
            <w:proofErr w:type="gramStart"/>
            <w:r>
              <w:rPr>
                <w:rFonts w:ascii="Basis Grotesque Pro" w:hAnsi="Basis Grotesque Pro"/>
                <w:color w:val="37373C"/>
                <w:szCs w:val="22"/>
              </w:rPr>
              <w:t>exercises</w:t>
            </w:r>
            <w:proofErr w:type="gramEnd"/>
          </w:p>
          <w:p w14:paraId="7DD8C399" w14:textId="77777777" w:rsidR="005356AB" w:rsidRDefault="005356AB" w:rsidP="000310F9">
            <w:pPr>
              <w:spacing w:before="120" w:after="120"/>
              <w:jc w:val="both"/>
              <w:rPr>
                <w:rFonts w:ascii="Basis Grotesque Pro" w:hAnsi="Basis Grotesque Pro"/>
                <w:color w:val="37373C"/>
                <w:szCs w:val="22"/>
              </w:rPr>
            </w:pPr>
            <w:r w:rsidRPr="00614BE0">
              <w:rPr>
                <w:rFonts w:ascii="Basis Grotesque Pro" w:hAnsi="Basis Grotesque Pro"/>
                <w:color w:val="37373C"/>
                <w:szCs w:val="22"/>
              </w:rPr>
              <w:t>Responses may include, but are not limited to, reference to the following:</w:t>
            </w:r>
          </w:p>
          <w:p w14:paraId="7FD4C30F" w14:textId="77777777" w:rsidR="005356AB" w:rsidRPr="00F11D3D" w:rsidRDefault="005356AB" w:rsidP="000310F9">
            <w:pPr>
              <w:pStyle w:val="6Listintextbox"/>
              <w:rPr>
                <w:szCs w:val="22"/>
                <w:lang w:val="en-AU"/>
              </w:rPr>
            </w:pPr>
            <w:r w:rsidRPr="00F11D3D">
              <w:rPr>
                <w:szCs w:val="22"/>
                <w:lang w:val="en-AU"/>
              </w:rPr>
              <w:t>Cycling to work or school</w:t>
            </w:r>
          </w:p>
          <w:p w14:paraId="204C07AB" w14:textId="77777777" w:rsidR="005356AB" w:rsidRPr="00F11D3D" w:rsidRDefault="005356AB" w:rsidP="000310F9">
            <w:pPr>
              <w:pStyle w:val="6Listintextbox"/>
              <w:rPr>
                <w:szCs w:val="22"/>
                <w:lang w:val="en-AU"/>
              </w:rPr>
            </w:pPr>
            <w:r w:rsidRPr="00F11D3D">
              <w:rPr>
                <w:szCs w:val="22"/>
                <w:lang w:val="en-AU"/>
              </w:rPr>
              <w:t>Walking to take the public transport</w:t>
            </w:r>
          </w:p>
          <w:p w14:paraId="1FCEF048" w14:textId="77777777" w:rsidR="005356AB" w:rsidRPr="00F11D3D" w:rsidRDefault="005356AB" w:rsidP="000310F9">
            <w:pPr>
              <w:pStyle w:val="6Listintextbox"/>
              <w:rPr>
                <w:szCs w:val="22"/>
                <w:lang w:val="en-AU"/>
              </w:rPr>
            </w:pPr>
            <w:r w:rsidRPr="00F11D3D">
              <w:rPr>
                <w:szCs w:val="22"/>
                <w:lang w:val="en-AU"/>
              </w:rPr>
              <w:t>Doing a run around the park</w:t>
            </w:r>
          </w:p>
          <w:p w14:paraId="60E4C6BB" w14:textId="77777777" w:rsidR="005356AB" w:rsidRPr="00F11D3D" w:rsidRDefault="005356AB" w:rsidP="000310F9">
            <w:pPr>
              <w:pStyle w:val="6Listintextbox"/>
              <w:rPr>
                <w:szCs w:val="22"/>
                <w:lang w:val="en-AU"/>
              </w:rPr>
            </w:pPr>
            <w:r w:rsidRPr="00F11D3D">
              <w:rPr>
                <w:szCs w:val="22"/>
                <w:lang w:val="en-AU"/>
              </w:rPr>
              <w:t>Taking the stair at work instead of the lifts or elevators</w:t>
            </w:r>
          </w:p>
          <w:p w14:paraId="41940C71" w14:textId="5B4AAFCD" w:rsidR="005356AB" w:rsidRPr="00ED2D7B" w:rsidRDefault="005356AB" w:rsidP="000310F9">
            <w:pPr>
              <w:pStyle w:val="6Listintextbox"/>
              <w:rPr>
                <w:szCs w:val="22"/>
                <w:lang w:val="en-AU"/>
              </w:rPr>
            </w:pPr>
            <w:r w:rsidRPr="00F11D3D">
              <w:rPr>
                <w:szCs w:val="22"/>
                <w:lang w:val="en-AU"/>
              </w:rPr>
              <w:t>Going to a gym and doing weight lifts or walking on the treadmill</w:t>
            </w:r>
          </w:p>
        </w:tc>
      </w:tr>
    </w:tbl>
    <w:p w14:paraId="1E9C1292" w14:textId="77777777" w:rsidR="005356AB" w:rsidRDefault="005356AB" w:rsidP="005356AB">
      <w:pPr>
        <w:pStyle w:val="42ndlevel"/>
        <w:rPr>
          <w:rFonts w:cs="Lucida Sans Unicode"/>
        </w:rPr>
      </w:pPr>
    </w:p>
    <w:p w14:paraId="648139A3" w14:textId="77777777" w:rsidR="005356AB" w:rsidRDefault="005356AB" w:rsidP="005356AB">
      <w:pPr>
        <w:pStyle w:val="42ndlevel"/>
        <w:rPr>
          <w:rFonts w:cs="Lucida Sans Unicode"/>
        </w:rPr>
      </w:pPr>
      <w:r>
        <w:rPr>
          <w:rFonts w:cs="Lucida Sans Unicode"/>
        </w:rPr>
        <w:t>b) Passive activity (Your response should be approximately 50 words)</w:t>
      </w:r>
    </w:p>
    <w:tbl>
      <w:tblPr>
        <w:tblStyle w:val="TableGrid"/>
        <w:tblW w:w="0" w:type="auto"/>
        <w:tblInd w:w="988" w:type="dxa"/>
        <w:tblLook w:val="04A0" w:firstRow="1" w:lastRow="0" w:firstColumn="1" w:lastColumn="0" w:noHBand="0" w:noVBand="1"/>
      </w:tblPr>
      <w:tblGrid>
        <w:gridCol w:w="8028"/>
      </w:tblGrid>
      <w:tr w:rsidR="005356AB" w:rsidRPr="00D40184" w14:paraId="6B1BAADA" w14:textId="77777777" w:rsidTr="004706B5">
        <w:trPr>
          <w:trHeight w:val="983"/>
        </w:trPr>
        <w:tc>
          <w:tcPr>
            <w:tcW w:w="8028" w:type="dxa"/>
          </w:tcPr>
          <w:p w14:paraId="4C8D10CF" w14:textId="77777777" w:rsidR="005356AB" w:rsidRDefault="005356AB" w:rsidP="004B24FD">
            <w:pPr>
              <w:pStyle w:val="5Textbox"/>
            </w:pPr>
            <w:r w:rsidRPr="00546178">
              <w:t xml:space="preserve">Student’s response must demonstrate an understanding </w:t>
            </w:r>
            <w:r>
              <w:t xml:space="preserve">on passive </w:t>
            </w:r>
            <w:proofErr w:type="gramStart"/>
            <w:r>
              <w:t>exercises</w:t>
            </w:r>
            <w:proofErr w:type="gramEnd"/>
          </w:p>
          <w:p w14:paraId="5ACAB2EF" w14:textId="77777777" w:rsidR="005356AB" w:rsidRDefault="005356AB" w:rsidP="004B24FD">
            <w:pPr>
              <w:pStyle w:val="5Textbox"/>
            </w:pPr>
            <w:r w:rsidRPr="00614BE0">
              <w:t>Responses may include, but are not limited to, reference to the following:</w:t>
            </w:r>
          </w:p>
          <w:p w14:paraId="2D3F5D95" w14:textId="77777777" w:rsidR="005356AB" w:rsidRPr="00F11D3D" w:rsidRDefault="005356AB" w:rsidP="004B24FD">
            <w:pPr>
              <w:pStyle w:val="6Listintextbox"/>
              <w:rPr>
                <w:lang w:val="en-AU"/>
              </w:rPr>
            </w:pPr>
            <w:r w:rsidRPr="00F11D3D">
              <w:rPr>
                <w:lang w:val="en-AU"/>
              </w:rPr>
              <w:t>Walking the dog around the park</w:t>
            </w:r>
          </w:p>
          <w:p w14:paraId="72F5E009" w14:textId="77777777" w:rsidR="005356AB" w:rsidRPr="002C1F91" w:rsidRDefault="005356AB" w:rsidP="004B24FD">
            <w:pPr>
              <w:pStyle w:val="6Listintextbox"/>
              <w:rPr>
                <w:lang w:val="en-AU"/>
              </w:rPr>
            </w:pPr>
            <w:r w:rsidRPr="002C1F91">
              <w:rPr>
                <w:lang w:val="en-AU"/>
              </w:rPr>
              <w:t>Raking leaves or mowing the lawn</w:t>
            </w:r>
          </w:p>
          <w:p w14:paraId="5DA0C156" w14:textId="77777777" w:rsidR="005356AB" w:rsidRPr="002C1F91" w:rsidRDefault="005356AB" w:rsidP="004B24FD">
            <w:pPr>
              <w:pStyle w:val="6Listintextbox"/>
              <w:rPr>
                <w:lang w:val="en-AU"/>
              </w:rPr>
            </w:pPr>
            <w:r w:rsidRPr="002C1F91">
              <w:rPr>
                <w:lang w:val="en-AU"/>
              </w:rPr>
              <w:t>Dancing around to your favourite music</w:t>
            </w:r>
          </w:p>
          <w:p w14:paraId="7B25FB0C" w14:textId="77777777" w:rsidR="005356AB" w:rsidRPr="002C1F91" w:rsidRDefault="005356AB" w:rsidP="004B24FD">
            <w:pPr>
              <w:pStyle w:val="6Listintextbox"/>
              <w:rPr>
                <w:lang w:val="en-AU"/>
              </w:rPr>
            </w:pPr>
            <w:r w:rsidRPr="002C1F91">
              <w:rPr>
                <w:lang w:val="en-AU"/>
              </w:rPr>
              <w:t>Doing some planting</w:t>
            </w:r>
          </w:p>
          <w:p w14:paraId="7B1CF065" w14:textId="77777777" w:rsidR="005356AB" w:rsidRPr="002C1F91" w:rsidRDefault="005356AB" w:rsidP="004B24FD">
            <w:pPr>
              <w:pStyle w:val="6Listintextbox"/>
              <w:rPr>
                <w:lang w:val="en-AU"/>
              </w:rPr>
            </w:pPr>
            <w:r w:rsidRPr="002C1F91">
              <w:rPr>
                <w:lang w:val="en-AU"/>
              </w:rPr>
              <w:t>Kicking a ball</w:t>
            </w:r>
          </w:p>
          <w:p w14:paraId="36C97F0B" w14:textId="648A7A2F" w:rsidR="005356AB" w:rsidRPr="00ED2D7B" w:rsidRDefault="005356AB" w:rsidP="004B24FD">
            <w:pPr>
              <w:pStyle w:val="6Listintextbox"/>
              <w:rPr>
                <w:lang w:val="en-AU"/>
              </w:rPr>
            </w:pPr>
            <w:r w:rsidRPr="002C1F91">
              <w:rPr>
                <w:lang w:val="en-AU"/>
              </w:rPr>
              <w:t>Taking the children to the park</w:t>
            </w:r>
          </w:p>
        </w:tc>
      </w:tr>
    </w:tbl>
    <w:p w14:paraId="1F764F94" w14:textId="77777777" w:rsidR="005356AB" w:rsidRDefault="005356AB" w:rsidP="005356AB">
      <w:pPr>
        <w:pStyle w:val="31stlevel"/>
      </w:pPr>
    </w:p>
    <w:p w14:paraId="18D7A747" w14:textId="750E062B" w:rsidR="005356AB" w:rsidRPr="00841C45" w:rsidRDefault="005356AB" w:rsidP="005356AB">
      <w:pPr>
        <w:pStyle w:val="31stlevel"/>
      </w:pPr>
      <w:r>
        <w:t>3.4</w:t>
      </w:r>
      <w:r w:rsidRPr="00D40184">
        <w:tab/>
      </w:r>
      <w:r>
        <w:t xml:space="preserve">Read the following case studies and briefly </w:t>
      </w:r>
      <w:r w:rsidR="00FF2F5A">
        <w:t xml:space="preserve">identify </w:t>
      </w:r>
      <w:r w:rsidR="00EC693A">
        <w:t>factors that these people are doing to contribute to the maintenance of a healthy body</w:t>
      </w:r>
      <w:r w:rsidR="009D1C06">
        <w:t xml:space="preserve">. </w:t>
      </w:r>
    </w:p>
    <w:p w14:paraId="2438FF59" w14:textId="53C01CC1" w:rsidR="005356AB" w:rsidRDefault="005356AB" w:rsidP="005356AB">
      <w:pPr>
        <w:pStyle w:val="42ndlevel"/>
        <w:rPr>
          <w:rFonts w:cs="Lucida Sans Unicode"/>
        </w:rPr>
      </w:pPr>
      <w:r>
        <w:rPr>
          <w:rFonts w:cs="Lucida Sans Unicode"/>
        </w:rPr>
        <w:t xml:space="preserve">a)  Taylor is a 30-year-old administrator working at a law firm. </w:t>
      </w:r>
      <w:r w:rsidR="00FA690B">
        <w:rPr>
          <w:rFonts w:cs="Lucida Sans Unicode"/>
        </w:rPr>
        <w:t xml:space="preserve">She says no matter how busy work can get she makes time to eat her meals on time. </w:t>
      </w:r>
      <w:r w:rsidR="00825E76">
        <w:rPr>
          <w:rFonts w:cs="Lucida Sans Unicode"/>
        </w:rPr>
        <w:t>L</w:t>
      </w:r>
      <w:r w:rsidR="005C6A29">
        <w:rPr>
          <w:rFonts w:cs="Lucida Sans Unicode"/>
        </w:rPr>
        <w:t>ikewise</w:t>
      </w:r>
      <w:r w:rsidR="00825E76">
        <w:rPr>
          <w:rFonts w:cs="Lucida Sans Unicode"/>
        </w:rPr>
        <w:t>,</w:t>
      </w:r>
      <w:r w:rsidR="005C6A29">
        <w:rPr>
          <w:rFonts w:cs="Lucida Sans Unicode"/>
        </w:rPr>
        <w:t xml:space="preserve"> she is getting the right amount of sleep, roughly around </w:t>
      </w:r>
      <w:r w:rsidR="00FA690B">
        <w:rPr>
          <w:rFonts w:cs="Lucida Sans Unicode"/>
        </w:rPr>
        <w:t>7-8</w:t>
      </w:r>
      <w:r w:rsidR="005C6A29">
        <w:rPr>
          <w:rFonts w:cs="Lucida Sans Unicode"/>
        </w:rPr>
        <w:t xml:space="preserve"> hours daily</w:t>
      </w:r>
      <w:r w:rsidR="00FA690B">
        <w:rPr>
          <w:rFonts w:cs="Lucida Sans Unicode"/>
        </w:rPr>
        <w:t xml:space="preserve"> and takes brisk walks when she </w:t>
      </w:r>
      <w:proofErr w:type="gramStart"/>
      <w:r w:rsidR="00FA690B">
        <w:rPr>
          <w:rFonts w:cs="Lucida Sans Unicode"/>
        </w:rPr>
        <w:t>get</w:t>
      </w:r>
      <w:proofErr w:type="gramEnd"/>
      <w:r w:rsidR="00FA690B">
        <w:rPr>
          <w:rFonts w:cs="Lucida Sans Unicode"/>
        </w:rPr>
        <w:t xml:space="preserve"> home.</w:t>
      </w:r>
      <w:r w:rsidR="005C6A29">
        <w:rPr>
          <w:rFonts w:cs="Lucida Sans Unicode"/>
        </w:rPr>
        <w:t xml:space="preserve"> </w:t>
      </w:r>
      <w:r>
        <w:rPr>
          <w:rFonts w:cs="Lucida Sans Unicode"/>
        </w:rPr>
        <w:t xml:space="preserve">(Your response should be </w:t>
      </w:r>
      <w:r w:rsidR="005C6A29">
        <w:rPr>
          <w:rFonts w:cs="Lucida Sans Unicode"/>
        </w:rPr>
        <w:t xml:space="preserve">150 </w:t>
      </w:r>
      <w:r>
        <w:rPr>
          <w:rFonts w:cs="Lucida Sans Unicode"/>
        </w:rPr>
        <w:t>words)</w:t>
      </w:r>
    </w:p>
    <w:tbl>
      <w:tblPr>
        <w:tblStyle w:val="TableGrid"/>
        <w:tblW w:w="0" w:type="auto"/>
        <w:tblInd w:w="1129" w:type="dxa"/>
        <w:tblLook w:val="04A0" w:firstRow="1" w:lastRow="0" w:firstColumn="1" w:lastColumn="0" w:noHBand="0" w:noVBand="1"/>
      </w:tblPr>
      <w:tblGrid>
        <w:gridCol w:w="7887"/>
      </w:tblGrid>
      <w:tr w:rsidR="005356AB" w:rsidRPr="00D40184" w14:paraId="4C1F8988" w14:textId="77777777" w:rsidTr="000310F9">
        <w:trPr>
          <w:trHeight w:val="1435"/>
        </w:trPr>
        <w:tc>
          <w:tcPr>
            <w:tcW w:w="7887" w:type="dxa"/>
          </w:tcPr>
          <w:p w14:paraId="39A8C7C8" w14:textId="77777777" w:rsidR="005356AB" w:rsidRDefault="005356AB" w:rsidP="004B24FD">
            <w:pPr>
              <w:pStyle w:val="5Textbox"/>
            </w:pPr>
            <w:proofErr w:type="gramStart"/>
            <w:r w:rsidRPr="00546178">
              <w:t>Student’s</w:t>
            </w:r>
            <w:proofErr w:type="gramEnd"/>
            <w:r w:rsidRPr="00546178">
              <w:t xml:space="preserve"> response must demonstrate an understanding </w:t>
            </w:r>
            <w:r>
              <w:t xml:space="preserve">on healthy diets and exercise.   </w:t>
            </w:r>
          </w:p>
          <w:p w14:paraId="1B052451" w14:textId="77777777" w:rsidR="005356AB" w:rsidRDefault="005356AB" w:rsidP="004B24FD">
            <w:pPr>
              <w:pStyle w:val="5Textbox"/>
            </w:pPr>
            <w:r w:rsidRPr="00614BE0">
              <w:t>Responses may include, but are not limited to, reference to the following:</w:t>
            </w:r>
          </w:p>
          <w:p w14:paraId="03681CA5" w14:textId="1CED088E" w:rsidR="005356AB" w:rsidRPr="005E7166" w:rsidRDefault="00FA690B" w:rsidP="004B24FD">
            <w:pPr>
              <w:pStyle w:val="5Textbox"/>
              <w:rPr>
                <w:rFonts w:cs="Lucida Sans Unicode"/>
                <w:lang w:val="en-AU"/>
              </w:rPr>
            </w:pPr>
            <w:r>
              <w:rPr>
                <w:rFonts w:cs="Lucida Sans Unicode"/>
                <w:lang w:val="en-AU"/>
              </w:rPr>
              <w:t xml:space="preserve">When it comes to </w:t>
            </w:r>
            <w:r w:rsidR="00871199">
              <w:rPr>
                <w:rFonts w:cs="Lucida Sans Unicode"/>
                <w:lang w:val="en-AU"/>
              </w:rPr>
              <w:t>Taylor,</w:t>
            </w:r>
            <w:r>
              <w:rPr>
                <w:rFonts w:cs="Lucida Sans Unicode"/>
                <w:lang w:val="en-AU"/>
              </w:rPr>
              <w:t xml:space="preserve"> she is doing a good job at having her meals on time at work. Assuming it’s a balance diet and eating on time will provide Taylor </w:t>
            </w:r>
            <w:r>
              <w:rPr>
                <w:rFonts w:cs="Lucida Sans Unicode"/>
                <w:lang w:val="en-AU"/>
              </w:rPr>
              <w:lastRenderedPageBreak/>
              <w:t xml:space="preserve">with the energy she requires to get through the day. </w:t>
            </w:r>
            <w:r w:rsidR="00871199">
              <w:rPr>
                <w:rFonts w:cs="Lucida Sans Unicode"/>
                <w:lang w:val="en-AU"/>
              </w:rPr>
              <w:t>Likewise,</w:t>
            </w:r>
            <w:r>
              <w:rPr>
                <w:rFonts w:cs="Lucida Sans Unicode"/>
                <w:lang w:val="en-AU"/>
              </w:rPr>
              <w:t xml:space="preserve"> she is also getting adequate sleep at night meaning she is less tired during the day and </w:t>
            </w:r>
            <w:r w:rsidR="00F578C5">
              <w:rPr>
                <w:rFonts w:cs="Lucida Sans Unicode"/>
                <w:lang w:val="en-AU"/>
              </w:rPr>
              <w:t>is</w:t>
            </w:r>
            <w:r w:rsidR="00871199">
              <w:rPr>
                <w:rFonts w:cs="Lucida Sans Unicode"/>
                <w:lang w:val="en-AU"/>
              </w:rPr>
              <w:t xml:space="preserve"> very much energised during her time at work. Taylor is also physically fit as she takes regular walks when she gets home, which means her CVS would be functioning adequately, her muscles will be fit and support her in her daily lifestyle</w:t>
            </w:r>
            <w:r w:rsidR="00CC652A">
              <w:rPr>
                <w:rFonts w:cs="Lucida Sans Unicode"/>
                <w:lang w:val="en-AU"/>
              </w:rPr>
              <w:t xml:space="preserve"> through the provision on blood and oxygen.</w:t>
            </w:r>
          </w:p>
        </w:tc>
      </w:tr>
    </w:tbl>
    <w:p w14:paraId="70EC0AF5" w14:textId="77777777" w:rsidR="005356AB" w:rsidRDefault="005356AB" w:rsidP="005356AB">
      <w:pPr>
        <w:spacing w:after="0" w:line="240" w:lineRule="auto"/>
        <w:ind w:left="714" w:hanging="714"/>
        <w:jc w:val="both"/>
        <w:rPr>
          <w:rFonts w:ascii="Basis Grotesque Pro" w:hAnsi="Basis Grotesque Pro"/>
          <w:color w:val="37373C"/>
        </w:rPr>
      </w:pPr>
    </w:p>
    <w:p w14:paraId="2A6D5011" w14:textId="4C085B2B" w:rsidR="005356AB" w:rsidRDefault="005356AB" w:rsidP="005356AB">
      <w:pPr>
        <w:pStyle w:val="42ndlevel"/>
        <w:rPr>
          <w:rFonts w:cs="Lucida Sans Unicode"/>
        </w:rPr>
      </w:pPr>
      <w:r>
        <w:rPr>
          <w:rFonts w:cs="Lucida Sans Unicode"/>
        </w:rPr>
        <w:t xml:space="preserve">b)  </w:t>
      </w:r>
      <w:r w:rsidR="00683BCF">
        <w:rPr>
          <w:rFonts w:cs="Lucida Sans Unicode"/>
        </w:rPr>
        <w:t xml:space="preserve"> </w:t>
      </w:r>
      <w:r>
        <w:rPr>
          <w:rFonts w:cs="Lucida Sans Unicode"/>
        </w:rPr>
        <w:t xml:space="preserve">Elizabeth has just graduated from high school. She is looking to </w:t>
      </w:r>
      <w:r w:rsidR="000B7562">
        <w:rPr>
          <w:rFonts w:cs="Lucida Sans Unicode"/>
        </w:rPr>
        <w:t>pursuing a major</w:t>
      </w:r>
      <w:r>
        <w:rPr>
          <w:rFonts w:cs="Lucida Sans Unicode"/>
        </w:rPr>
        <w:t xml:space="preserve"> in nursing</w:t>
      </w:r>
      <w:r w:rsidR="005C6A29">
        <w:rPr>
          <w:rFonts w:cs="Lucida Sans Unicode"/>
        </w:rPr>
        <w:t xml:space="preserve">. </w:t>
      </w:r>
      <w:r w:rsidR="00871199">
        <w:rPr>
          <w:rFonts w:cs="Lucida Sans Unicode"/>
        </w:rPr>
        <w:t xml:space="preserve">She is </w:t>
      </w:r>
      <w:r w:rsidR="00683BCF">
        <w:rPr>
          <w:rFonts w:cs="Lucida Sans Unicode"/>
        </w:rPr>
        <w:t xml:space="preserve">thinking about her </w:t>
      </w:r>
      <w:r>
        <w:rPr>
          <w:rFonts w:cs="Lucida Sans Unicode"/>
        </w:rPr>
        <w:t xml:space="preserve">next steps, university and gaining work experience and earning money to look after her family. </w:t>
      </w:r>
      <w:r w:rsidR="00683BCF">
        <w:rPr>
          <w:rFonts w:cs="Lucida Sans Unicode"/>
        </w:rPr>
        <w:t xml:space="preserve">She enjoys reading books and attending meditation classes to make sure her mind is at peace. </w:t>
      </w:r>
      <w:r w:rsidR="00A33543">
        <w:rPr>
          <w:rFonts w:cs="Lucida Sans Unicode"/>
        </w:rPr>
        <w:t xml:space="preserve">She also enjoys brain stimulating games and running on the beach with her friends. </w:t>
      </w:r>
      <w:r>
        <w:rPr>
          <w:rFonts w:cs="Lucida Sans Unicode"/>
        </w:rPr>
        <w:t>(Your response should be 150 words)</w:t>
      </w:r>
      <w:r w:rsidR="004B24FD">
        <w:rPr>
          <w:rFonts w:cs="Lucida Sans Unicode"/>
        </w:rPr>
        <w:t>.</w:t>
      </w:r>
    </w:p>
    <w:tbl>
      <w:tblPr>
        <w:tblStyle w:val="TableGrid"/>
        <w:tblW w:w="0" w:type="auto"/>
        <w:tblInd w:w="1129" w:type="dxa"/>
        <w:tblLook w:val="04A0" w:firstRow="1" w:lastRow="0" w:firstColumn="1" w:lastColumn="0" w:noHBand="0" w:noVBand="1"/>
      </w:tblPr>
      <w:tblGrid>
        <w:gridCol w:w="7887"/>
      </w:tblGrid>
      <w:tr w:rsidR="005356AB" w:rsidRPr="00D40184" w14:paraId="0F056C02" w14:textId="77777777" w:rsidTr="000310F9">
        <w:trPr>
          <w:trHeight w:val="1435"/>
        </w:trPr>
        <w:tc>
          <w:tcPr>
            <w:tcW w:w="7887" w:type="dxa"/>
          </w:tcPr>
          <w:p w14:paraId="3EA567C7" w14:textId="779E51EA" w:rsidR="005356AB" w:rsidRPr="004B24FD" w:rsidRDefault="005356AB" w:rsidP="004B24FD">
            <w:pPr>
              <w:pStyle w:val="5Textbox"/>
            </w:pPr>
            <w:proofErr w:type="gramStart"/>
            <w:r w:rsidRPr="004B24FD">
              <w:t>Student’s</w:t>
            </w:r>
            <w:proofErr w:type="gramEnd"/>
            <w:r w:rsidRPr="004B24FD">
              <w:t xml:space="preserve"> response must demonstrate an understanding on mental health activities</w:t>
            </w:r>
            <w:r w:rsidR="00683BCF">
              <w:t xml:space="preserve"> and how it supports the healthy functioning of the body. </w:t>
            </w:r>
            <w:r w:rsidRPr="004B24FD">
              <w:t xml:space="preserve"> </w:t>
            </w:r>
          </w:p>
          <w:p w14:paraId="6A8B21B2" w14:textId="77777777" w:rsidR="005356AB" w:rsidRPr="004B24FD" w:rsidRDefault="005356AB" w:rsidP="004B24FD">
            <w:pPr>
              <w:pStyle w:val="5Textbox"/>
            </w:pPr>
            <w:r w:rsidRPr="004B24FD">
              <w:t>Responses may include, but are not limited to, reference to the following:</w:t>
            </w:r>
          </w:p>
          <w:p w14:paraId="56442327" w14:textId="30C9162C" w:rsidR="005356AB" w:rsidRPr="004B24FD" w:rsidRDefault="00A33543" w:rsidP="004B24FD">
            <w:pPr>
              <w:pStyle w:val="5Textbox"/>
            </w:pPr>
            <w:r>
              <w:t xml:space="preserve">Elizabeth seems to have an active lifestyle. She is </w:t>
            </w:r>
            <w:proofErr w:type="spellStart"/>
            <w:r>
              <w:t>organised</w:t>
            </w:r>
            <w:proofErr w:type="spellEnd"/>
            <w:r>
              <w:t xml:space="preserve"> and knows what she needs in life. Her active meditation schedules are good at keeping her mind at ease and peaceful. She also reads books and plays brain stimulating games probably like chess this means she is always mentally active. </w:t>
            </w:r>
            <w:proofErr w:type="gramStart"/>
            <w:r>
              <w:t>Likewise</w:t>
            </w:r>
            <w:proofErr w:type="gramEnd"/>
            <w:r>
              <w:t xml:space="preserve"> she does a frequent run on the beach </w:t>
            </w:r>
            <w:proofErr w:type="gramStart"/>
            <w:r>
              <w:t>keep</w:t>
            </w:r>
            <w:proofErr w:type="gramEnd"/>
            <w:r>
              <w:t xml:space="preserve"> her physical self also active. </w:t>
            </w:r>
            <w:r w:rsidR="00C9599C">
              <w:t>In conclusion,</w:t>
            </w:r>
            <w:r>
              <w:t xml:space="preserve"> she is well </w:t>
            </w:r>
            <w:proofErr w:type="gramStart"/>
            <w:r>
              <w:t>balance</w:t>
            </w:r>
            <w:proofErr w:type="gramEnd"/>
            <w:r>
              <w:t xml:space="preserve"> in her mental and physical self. </w:t>
            </w:r>
          </w:p>
        </w:tc>
      </w:tr>
    </w:tbl>
    <w:p w14:paraId="5E0D3E39" w14:textId="77777777" w:rsidR="005356AB" w:rsidRDefault="005356AB" w:rsidP="005356AB">
      <w:pPr>
        <w:spacing w:after="0" w:line="240" w:lineRule="auto"/>
        <w:ind w:left="714" w:hanging="714"/>
        <w:jc w:val="both"/>
        <w:rPr>
          <w:rFonts w:ascii="Basis Grotesque Pro" w:hAnsi="Basis Grotesque Pro"/>
          <w:color w:val="37373C"/>
        </w:rPr>
      </w:pPr>
    </w:p>
    <w:p w14:paraId="37E6AEA6" w14:textId="073A3C82" w:rsidR="009C4EF6" w:rsidRPr="003C7346" w:rsidRDefault="009C4EF6" w:rsidP="00ED2D7B">
      <w:pPr>
        <w:pStyle w:val="1Nospace"/>
      </w:pPr>
    </w:p>
    <w:sectPr w:rsidR="009C4EF6" w:rsidRPr="003C7346" w:rsidSect="00A138B3">
      <w:headerReference w:type="even" r:id="rId2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3070" w14:textId="77777777" w:rsidR="00110691" w:rsidRDefault="00110691" w:rsidP="00442856">
      <w:pPr>
        <w:spacing w:after="0" w:line="240" w:lineRule="auto"/>
      </w:pPr>
      <w:r>
        <w:separator/>
      </w:r>
    </w:p>
  </w:endnote>
  <w:endnote w:type="continuationSeparator" w:id="0">
    <w:p w14:paraId="0577E450" w14:textId="77777777" w:rsidR="00110691" w:rsidRDefault="00110691"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s Grotesque Pro">
    <w:panose1 w:val="02000503030000020004"/>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0C423E"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5035" w14:textId="77777777" w:rsidR="00110691" w:rsidRDefault="00110691" w:rsidP="00442856">
      <w:pPr>
        <w:spacing w:after="0" w:line="240" w:lineRule="auto"/>
      </w:pPr>
      <w:r>
        <w:separator/>
      </w:r>
    </w:p>
  </w:footnote>
  <w:footnote w:type="continuationSeparator" w:id="0">
    <w:p w14:paraId="14E69B13" w14:textId="77777777" w:rsidR="00110691" w:rsidRDefault="00110691"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6FE4" w14:textId="77777777" w:rsidR="00AB7612" w:rsidRPr="00FC66C8" w:rsidRDefault="006D0372"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89"/>
        </w:tabs>
        <w:ind w:left="-89" w:hanging="360"/>
      </w:pPr>
    </w:lvl>
  </w:abstractNum>
  <w:abstractNum w:abstractNumId="1" w15:restartNumberingAfterBreak="0">
    <w:nsid w:val="02147591"/>
    <w:multiLevelType w:val="hybridMultilevel"/>
    <w:tmpl w:val="BC7E9E78"/>
    <w:lvl w:ilvl="0" w:tplc="0C090017">
      <w:start w:val="1"/>
      <w:numFmt w:val="lowerLetter"/>
      <w:lvlText w:val="%1)"/>
      <w:lvlJc w:val="left"/>
      <w:pPr>
        <w:ind w:left="1791" w:hanging="360"/>
      </w:pPr>
      <w:rPr>
        <w:rFonts w:hint="default"/>
      </w:rPr>
    </w:lvl>
    <w:lvl w:ilvl="1" w:tplc="FFFFFFFF">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2" w15:restartNumberingAfterBreak="0">
    <w:nsid w:val="064775B4"/>
    <w:multiLevelType w:val="hybridMultilevel"/>
    <w:tmpl w:val="26FE4F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13540"/>
    <w:multiLevelType w:val="hybridMultilevel"/>
    <w:tmpl w:val="04A0AD12"/>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1A6D21"/>
    <w:multiLevelType w:val="hybridMultilevel"/>
    <w:tmpl w:val="202A707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BFB3578"/>
    <w:multiLevelType w:val="hybridMultilevel"/>
    <w:tmpl w:val="0D6C5714"/>
    <w:lvl w:ilvl="0" w:tplc="BE904DA6">
      <w:start w:val="2"/>
      <w:numFmt w:val="bullet"/>
      <w:lvlText w:val="-"/>
      <w:lvlJc w:val="left"/>
      <w:pPr>
        <w:ind w:left="420" w:hanging="360"/>
      </w:pPr>
      <w:rPr>
        <w:rFonts w:ascii="Basis Grotesque Pro" w:eastAsiaTheme="minorHAnsi" w:hAnsi="Basis Grotesque Pro"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FA30D9"/>
    <w:multiLevelType w:val="hybridMultilevel"/>
    <w:tmpl w:val="202A70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863D29"/>
    <w:multiLevelType w:val="hybridMultilevel"/>
    <w:tmpl w:val="FE129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B45F3"/>
    <w:multiLevelType w:val="hybridMultilevel"/>
    <w:tmpl w:val="6D1EB4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193839"/>
    <w:multiLevelType w:val="hybridMultilevel"/>
    <w:tmpl w:val="50460C52"/>
    <w:lvl w:ilvl="0" w:tplc="BE904DA6">
      <w:start w:val="2"/>
      <w:numFmt w:val="bullet"/>
      <w:lvlText w:val="-"/>
      <w:lvlJc w:val="left"/>
      <w:pPr>
        <w:ind w:left="720" w:hanging="360"/>
      </w:pPr>
      <w:rPr>
        <w:rFonts w:ascii="Basis Grotesque Pro" w:eastAsiaTheme="minorHAnsi" w:hAnsi="Basis Grotesque Pro" w:cs="Lucida Sans Unicod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D7744"/>
    <w:multiLevelType w:val="hybridMultilevel"/>
    <w:tmpl w:val="96CA68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D646B33"/>
    <w:multiLevelType w:val="hybridMultilevel"/>
    <w:tmpl w:val="6922B730"/>
    <w:lvl w:ilvl="0" w:tplc="0C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506876"/>
    <w:multiLevelType w:val="hybridMultilevel"/>
    <w:tmpl w:val="27BA5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C7563D"/>
    <w:multiLevelType w:val="hybridMultilevel"/>
    <w:tmpl w:val="F1A00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ABC5A04"/>
    <w:multiLevelType w:val="hybridMultilevel"/>
    <w:tmpl w:val="D5A0F186"/>
    <w:lvl w:ilvl="0" w:tplc="EFCE38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955529"/>
    <w:multiLevelType w:val="hybridMultilevel"/>
    <w:tmpl w:val="A3DE23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4401C1"/>
    <w:multiLevelType w:val="hybridMultilevel"/>
    <w:tmpl w:val="F4A88EFA"/>
    <w:lvl w:ilvl="0" w:tplc="D3700D60">
      <w:start w:val="3"/>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6E93998"/>
    <w:multiLevelType w:val="hybridMultilevel"/>
    <w:tmpl w:val="8036F4D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7020005"/>
    <w:multiLevelType w:val="hybridMultilevel"/>
    <w:tmpl w:val="F168CC9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8461F0E"/>
    <w:multiLevelType w:val="hybridMultilevel"/>
    <w:tmpl w:val="73863DEA"/>
    <w:lvl w:ilvl="0" w:tplc="0C090017">
      <w:start w:val="9"/>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num w:numId="1" w16cid:durableId="308485691">
    <w:abstractNumId w:val="28"/>
  </w:num>
  <w:num w:numId="2" w16cid:durableId="1870483825">
    <w:abstractNumId w:val="24"/>
  </w:num>
  <w:num w:numId="3" w16cid:durableId="1543977218">
    <w:abstractNumId w:val="15"/>
  </w:num>
  <w:num w:numId="4" w16cid:durableId="1595942050">
    <w:abstractNumId w:val="21"/>
  </w:num>
  <w:num w:numId="5" w16cid:durableId="1801068741">
    <w:abstractNumId w:val="0"/>
  </w:num>
  <w:num w:numId="6" w16cid:durableId="1294678417">
    <w:abstractNumId w:val="12"/>
  </w:num>
  <w:num w:numId="7" w16cid:durableId="831989683">
    <w:abstractNumId w:val="6"/>
  </w:num>
  <w:num w:numId="8" w16cid:durableId="1920945153">
    <w:abstractNumId w:val="22"/>
  </w:num>
  <w:num w:numId="9" w16cid:durableId="1271744127">
    <w:abstractNumId w:val="4"/>
  </w:num>
  <w:num w:numId="10" w16cid:durableId="1155998513">
    <w:abstractNumId w:val="19"/>
  </w:num>
  <w:num w:numId="11" w16cid:durableId="658967106">
    <w:abstractNumId w:val="9"/>
  </w:num>
  <w:num w:numId="12" w16cid:durableId="1196575834">
    <w:abstractNumId w:val="10"/>
  </w:num>
  <w:num w:numId="13" w16cid:durableId="1511530050">
    <w:abstractNumId w:val="17"/>
  </w:num>
  <w:num w:numId="14" w16cid:durableId="14305987">
    <w:abstractNumId w:val="16"/>
  </w:num>
  <w:num w:numId="15" w16cid:durableId="1319192128">
    <w:abstractNumId w:val="7"/>
  </w:num>
  <w:num w:numId="16" w16cid:durableId="1061715315">
    <w:abstractNumId w:val="11"/>
  </w:num>
  <w:num w:numId="17" w16cid:durableId="32509640">
    <w:abstractNumId w:val="13"/>
  </w:num>
  <w:num w:numId="18" w16cid:durableId="1069426037">
    <w:abstractNumId w:val="14"/>
  </w:num>
  <w:num w:numId="19" w16cid:durableId="924845736">
    <w:abstractNumId w:val="3"/>
  </w:num>
  <w:num w:numId="20" w16cid:durableId="84956262">
    <w:abstractNumId w:val="1"/>
  </w:num>
  <w:num w:numId="21" w16cid:durableId="1395664924">
    <w:abstractNumId w:val="26"/>
  </w:num>
  <w:num w:numId="22" w16cid:durableId="939679086">
    <w:abstractNumId w:val="2"/>
  </w:num>
  <w:num w:numId="23" w16cid:durableId="168058309">
    <w:abstractNumId w:val="8"/>
  </w:num>
  <w:num w:numId="24" w16cid:durableId="1085301852">
    <w:abstractNumId w:val="18"/>
  </w:num>
  <w:num w:numId="25" w16cid:durableId="207256555">
    <w:abstractNumId w:val="25"/>
  </w:num>
  <w:num w:numId="26" w16cid:durableId="1377044978">
    <w:abstractNumId w:val="5"/>
  </w:num>
  <w:num w:numId="27" w16cid:durableId="581108748">
    <w:abstractNumId w:val="20"/>
  </w:num>
  <w:num w:numId="28" w16cid:durableId="554974963">
    <w:abstractNumId w:val="27"/>
  </w:num>
  <w:num w:numId="29" w16cid:durableId="21038860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4CBD"/>
    <w:rsid w:val="00005993"/>
    <w:rsid w:val="00006968"/>
    <w:rsid w:val="00007F2D"/>
    <w:rsid w:val="000115F2"/>
    <w:rsid w:val="00012FB0"/>
    <w:rsid w:val="000141E4"/>
    <w:rsid w:val="000147FE"/>
    <w:rsid w:val="00016258"/>
    <w:rsid w:val="0001641F"/>
    <w:rsid w:val="00021A7F"/>
    <w:rsid w:val="000223C3"/>
    <w:rsid w:val="000236C6"/>
    <w:rsid w:val="00023A75"/>
    <w:rsid w:val="00026193"/>
    <w:rsid w:val="0002668F"/>
    <w:rsid w:val="0003196D"/>
    <w:rsid w:val="00033BE3"/>
    <w:rsid w:val="000344E2"/>
    <w:rsid w:val="00035CFB"/>
    <w:rsid w:val="00036A4E"/>
    <w:rsid w:val="00036D0C"/>
    <w:rsid w:val="00037B24"/>
    <w:rsid w:val="00041A53"/>
    <w:rsid w:val="00041E6F"/>
    <w:rsid w:val="00041F25"/>
    <w:rsid w:val="000443C5"/>
    <w:rsid w:val="00045014"/>
    <w:rsid w:val="00046010"/>
    <w:rsid w:val="00046510"/>
    <w:rsid w:val="0004735A"/>
    <w:rsid w:val="0004787D"/>
    <w:rsid w:val="00050E1A"/>
    <w:rsid w:val="00052D8D"/>
    <w:rsid w:val="00054370"/>
    <w:rsid w:val="00054D75"/>
    <w:rsid w:val="00061B65"/>
    <w:rsid w:val="000621B1"/>
    <w:rsid w:val="0006244F"/>
    <w:rsid w:val="00065838"/>
    <w:rsid w:val="00065EC2"/>
    <w:rsid w:val="00066EDC"/>
    <w:rsid w:val="00067F35"/>
    <w:rsid w:val="00070690"/>
    <w:rsid w:val="00071309"/>
    <w:rsid w:val="000717FE"/>
    <w:rsid w:val="00072614"/>
    <w:rsid w:val="00072D66"/>
    <w:rsid w:val="0007358E"/>
    <w:rsid w:val="0007401D"/>
    <w:rsid w:val="0007405E"/>
    <w:rsid w:val="000766AE"/>
    <w:rsid w:val="000848C0"/>
    <w:rsid w:val="00085F3E"/>
    <w:rsid w:val="00091963"/>
    <w:rsid w:val="00091A81"/>
    <w:rsid w:val="000945B7"/>
    <w:rsid w:val="00094AAA"/>
    <w:rsid w:val="00097E94"/>
    <w:rsid w:val="000A0B02"/>
    <w:rsid w:val="000A514C"/>
    <w:rsid w:val="000A5D42"/>
    <w:rsid w:val="000A73A2"/>
    <w:rsid w:val="000B0E93"/>
    <w:rsid w:val="000B1A54"/>
    <w:rsid w:val="000B27A8"/>
    <w:rsid w:val="000B33A1"/>
    <w:rsid w:val="000B415D"/>
    <w:rsid w:val="000B4197"/>
    <w:rsid w:val="000B5DE1"/>
    <w:rsid w:val="000B6299"/>
    <w:rsid w:val="000B7562"/>
    <w:rsid w:val="000B7A92"/>
    <w:rsid w:val="000C0411"/>
    <w:rsid w:val="000C2194"/>
    <w:rsid w:val="000C247A"/>
    <w:rsid w:val="000C2B36"/>
    <w:rsid w:val="000C2CDA"/>
    <w:rsid w:val="000C423E"/>
    <w:rsid w:val="000C4889"/>
    <w:rsid w:val="000C6C75"/>
    <w:rsid w:val="000D0713"/>
    <w:rsid w:val="000D1428"/>
    <w:rsid w:val="000D3527"/>
    <w:rsid w:val="000D4369"/>
    <w:rsid w:val="000D53AB"/>
    <w:rsid w:val="000D55DC"/>
    <w:rsid w:val="000D6D8B"/>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10691"/>
    <w:rsid w:val="001118B3"/>
    <w:rsid w:val="00111D31"/>
    <w:rsid w:val="00112EBD"/>
    <w:rsid w:val="00113D7D"/>
    <w:rsid w:val="0011507A"/>
    <w:rsid w:val="001159F5"/>
    <w:rsid w:val="00115EFE"/>
    <w:rsid w:val="00117272"/>
    <w:rsid w:val="001202EE"/>
    <w:rsid w:val="001216D5"/>
    <w:rsid w:val="001220B0"/>
    <w:rsid w:val="00125441"/>
    <w:rsid w:val="00126737"/>
    <w:rsid w:val="00126A9C"/>
    <w:rsid w:val="001272F6"/>
    <w:rsid w:val="0013002C"/>
    <w:rsid w:val="00131B19"/>
    <w:rsid w:val="00131C83"/>
    <w:rsid w:val="00131CFA"/>
    <w:rsid w:val="001321EE"/>
    <w:rsid w:val="00133EED"/>
    <w:rsid w:val="00136467"/>
    <w:rsid w:val="0013766F"/>
    <w:rsid w:val="00140C0B"/>
    <w:rsid w:val="00141237"/>
    <w:rsid w:val="001418DF"/>
    <w:rsid w:val="00141DEF"/>
    <w:rsid w:val="00142D32"/>
    <w:rsid w:val="00144342"/>
    <w:rsid w:val="00145F49"/>
    <w:rsid w:val="0014613C"/>
    <w:rsid w:val="00146AA6"/>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26E8"/>
    <w:rsid w:val="00173295"/>
    <w:rsid w:val="0017476E"/>
    <w:rsid w:val="001759A3"/>
    <w:rsid w:val="00176DF5"/>
    <w:rsid w:val="00177561"/>
    <w:rsid w:val="00177EF8"/>
    <w:rsid w:val="00177FA7"/>
    <w:rsid w:val="00181AF0"/>
    <w:rsid w:val="00182153"/>
    <w:rsid w:val="00183FB2"/>
    <w:rsid w:val="0018474B"/>
    <w:rsid w:val="001905D9"/>
    <w:rsid w:val="001905F7"/>
    <w:rsid w:val="0019069E"/>
    <w:rsid w:val="00190F8B"/>
    <w:rsid w:val="00191D14"/>
    <w:rsid w:val="00193496"/>
    <w:rsid w:val="00195CD9"/>
    <w:rsid w:val="00195DF4"/>
    <w:rsid w:val="00196410"/>
    <w:rsid w:val="00197438"/>
    <w:rsid w:val="00197804"/>
    <w:rsid w:val="001A11EB"/>
    <w:rsid w:val="001A1B78"/>
    <w:rsid w:val="001A1E96"/>
    <w:rsid w:val="001A21B1"/>
    <w:rsid w:val="001A2C4C"/>
    <w:rsid w:val="001A53BE"/>
    <w:rsid w:val="001A551A"/>
    <w:rsid w:val="001A721F"/>
    <w:rsid w:val="001B59CB"/>
    <w:rsid w:val="001B6D50"/>
    <w:rsid w:val="001B75D5"/>
    <w:rsid w:val="001C1920"/>
    <w:rsid w:val="001C2F3C"/>
    <w:rsid w:val="001C4206"/>
    <w:rsid w:val="001C4543"/>
    <w:rsid w:val="001C700C"/>
    <w:rsid w:val="001C763C"/>
    <w:rsid w:val="001D0FBE"/>
    <w:rsid w:val="001D1C15"/>
    <w:rsid w:val="001D1C96"/>
    <w:rsid w:val="001D1D93"/>
    <w:rsid w:val="001D2D90"/>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2942"/>
    <w:rsid w:val="001F4132"/>
    <w:rsid w:val="001F4FB4"/>
    <w:rsid w:val="001F5154"/>
    <w:rsid w:val="001F5E7A"/>
    <w:rsid w:val="00201777"/>
    <w:rsid w:val="00203AA4"/>
    <w:rsid w:val="00203E1D"/>
    <w:rsid w:val="002056BA"/>
    <w:rsid w:val="00205729"/>
    <w:rsid w:val="002069AD"/>
    <w:rsid w:val="00207DEA"/>
    <w:rsid w:val="002122FE"/>
    <w:rsid w:val="0021348A"/>
    <w:rsid w:val="002136A3"/>
    <w:rsid w:val="002155AA"/>
    <w:rsid w:val="00215FB8"/>
    <w:rsid w:val="00216E0E"/>
    <w:rsid w:val="002207F9"/>
    <w:rsid w:val="00221EFC"/>
    <w:rsid w:val="00221FF0"/>
    <w:rsid w:val="00222D4E"/>
    <w:rsid w:val="00223B98"/>
    <w:rsid w:val="00223CA8"/>
    <w:rsid w:val="00226251"/>
    <w:rsid w:val="00226280"/>
    <w:rsid w:val="00227453"/>
    <w:rsid w:val="002277A5"/>
    <w:rsid w:val="00230C96"/>
    <w:rsid w:val="0023150C"/>
    <w:rsid w:val="00231C42"/>
    <w:rsid w:val="00231D17"/>
    <w:rsid w:val="00232DF7"/>
    <w:rsid w:val="00233ACF"/>
    <w:rsid w:val="00233CA9"/>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69B"/>
    <w:rsid w:val="002559C4"/>
    <w:rsid w:val="002559E3"/>
    <w:rsid w:val="0025609A"/>
    <w:rsid w:val="00256485"/>
    <w:rsid w:val="002610AF"/>
    <w:rsid w:val="00263741"/>
    <w:rsid w:val="00264EE2"/>
    <w:rsid w:val="00265515"/>
    <w:rsid w:val="00267A3D"/>
    <w:rsid w:val="00270536"/>
    <w:rsid w:val="00271403"/>
    <w:rsid w:val="00275E4F"/>
    <w:rsid w:val="00277735"/>
    <w:rsid w:val="002805F7"/>
    <w:rsid w:val="002809D8"/>
    <w:rsid w:val="00280AF7"/>
    <w:rsid w:val="0028160B"/>
    <w:rsid w:val="00281F72"/>
    <w:rsid w:val="00281FB7"/>
    <w:rsid w:val="002822B6"/>
    <w:rsid w:val="00285B87"/>
    <w:rsid w:val="00285CF1"/>
    <w:rsid w:val="002862E3"/>
    <w:rsid w:val="002867A3"/>
    <w:rsid w:val="00286D43"/>
    <w:rsid w:val="002947C2"/>
    <w:rsid w:val="002949EC"/>
    <w:rsid w:val="00295280"/>
    <w:rsid w:val="00295B95"/>
    <w:rsid w:val="002973D1"/>
    <w:rsid w:val="0029756B"/>
    <w:rsid w:val="00297F30"/>
    <w:rsid w:val="002A104B"/>
    <w:rsid w:val="002A1590"/>
    <w:rsid w:val="002A15C7"/>
    <w:rsid w:val="002A368E"/>
    <w:rsid w:val="002A60F6"/>
    <w:rsid w:val="002A7EDB"/>
    <w:rsid w:val="002B051B"/>
    <w:rsid w:val="002B120A"/>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6E7"/>
    <w:rsid w:val="002C4C21"/>
    <w:rsid w:val="002D4AB2"/>
    <w:rsid w:val="002D5890"/>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D1A"/>
    <w:rsid w:val="003124C8"/>
    <w:rsid w:val="00314688"/>
    <w:rsid w:val="003146AA"/>
    <w:rsid w:val="00314756"/>
    <w:rsid w:val="003177B3"/>
    <w:rsid w:val="00322711"/>
    <w:rsid w:val="003230B6"/>
    <w:rsid w:val="003245D7"/>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5B6C"/>
    <w:rsid w:val="0035056F"/>
    <w:rsid w:val="00353297"/>
    <w:rsid w:val="0035765C"/>
    <w:rsid w:val="00357776"/>
    <w:rsid w:val="003578CD"/>
    <w:rsid w:val="003607BD"/>
    <w:rsid w:val="00361623"/>
    <w:rsid w:val="00361A3D"/>
    <w:rsid w:val="00364852"/>
    <w:rsid w:val="00371F69"/>
    <w:rsid w:val="0037291B"/>
    <w:rsid w:val="00372A14"/>
    <w:rsid w:val="00376233"/>
    <w:rsid w:val="00376B08"/>
    <w:rsid w:val="0037709D"/>
    <w:rsid w:val="00377243"/>
    <w:rsid w:val="00377905"/>
    <w:rsid w:val="00377DAF"/>
    <w:rsid w:val="00381319"/>
    <w:rsid w:val="00382729"/>
    <w:rsid w:val="00382809"/>
    <w:rsid w:val="003828B4"/>
    <w:rsid w:val="003849FC"/>
    <w:rsid w:val="00386B4C"/>
    <w:rsid w:val="00386C44"/>
    <w:rsid w:val="00387AD0"/>
    <w:rsid w:val="00393222"/>
    <w:rsid w:val="0039492D"/>
    <w:rsid w:val="00396053"/>
    <w:rsid w:val="00396411"/>
    <w:rsid w:val="0039670B"/>
    <w:rsid w:val="00396760"/>
    <w:rsid w:val="0039783D"/>
    <w:rsid w:val="003A0523"/>
    <w:rsid w:val="003A3035"/>
    <w:rsid w:val="003A3417"/>
    <w:rsid w:val="003A4257"/>
    <w:rsid w:val="003A4ADE"/>
    <w:rsid w:val="003A562C"/>
    <w:rsid w:val="003A5E63"/>
    <w:rsid w:val="003A6F86"/>
    <w:rsid w:val="003B0CF4"/>
    <w:rsid w:val="003B0DBB"/>
    <w:rsid w:val="003B1ACC"/>
    <w:rsid w:val="003B1B7C"/>
    <w:rsid w:val="003B2677"/>
    <w:rsid w:val="003B5890"/>
    <w:rsid w:val="003C3101"/>
    <w:rsid w:val="003C3306"/>
    <w:rsid w:val="003C459E"/>
    <w:rsid w:val="003C7346"/>
    <w:rsid w:val="003C7579"/>
    <w:rsid w:val="003C7C03"/>
    <w:rsid w:val="003D0664"/>
    <w:rsid w:val="003D1279"/>
    <w:rsid w:val="003D1D4C"/>
    <w:rsid w:val="003D1E45"/>
    <w:rsid w:val="003D3CEB"/>
    <w:rsid w:val="003D3DBF"/>
    <w:rsid w:val="003D3E0C"/>
    <w:rsid w:val="003D40A5"/>
    <w:rsid w:val="003D40F4"/>
    <w:rsid w:val="003D5E56"/>
    <w:rsid w:val="003D6359"/>
    <w:rsid w:val="003E0369"/>
    <w:rsid w:val="003E2DCE"/>
    <w:rsid w:val="003E2E3F"/>
    <w:rsid w:val="003E3818"/>
    <w:rsid w:val="003E3BB6"/>
    <w:rsid w:val="003E4A3A"/>
    <w:rsid w:val="003E644A"/>
    <w:rsid w:val="003E7E2E"/>
    <w:rsid w:val="003F0103"/>
    <w:rsid w:val="003F1635"/>
    <w:rsid w:val="003F1CE9"/>
    <w:rsid w:val="003F2055"/>
    <w:rsid w:val="003F22D1"/>
    <w:rsid w:val="003F3273"/>
    <w:rsid w:val="003F492C"/>
    <w:rsid w:val="003F708E"/>
    <w:rsid w:val="00400B4B"/>
    <w:rsid w:val="00400C79"/>
    <w:rsid w:val="004019B8"/>
    <w:rsid w:val="0040278A"/>
    <w:rsid w:val="00402D87"/>
    <w:rsid w:val="00402E94"/>
    <w:rsid w:val="004034FC"/>
    <w:rsid w:val="0040434E"/>
    <w:rsid w:val="00405358"/>
    <w:rsid w:val="00406428"/>
    <w:rsid w:val="004072FB"/>
    <w:rsid w:val="004075C6"/>
    <w:rsid w:val="00407C57"/>
    <w:rsid w:val="00410421"/>
    <w:rsid w:val="0041065B"/>
    <w:rsid w:val="00410D5A"/>
    <w:rsid w:val="0041269F"/>
    <w:rsid w:val="00414D4A"/>
    <w:rsid w:val="00414F2F"/>
    <w:rsid w:val="004151B1"/>
    <w:rsid w:val="00416BBE"/>
    <w:rsid w:val="00420B63"/>
    <w:rsid w:val="00421156"/>
    <w:rsid w:val="00422218"/>
    <w:rsid w:val="0042769E"/>
    <w:rsid w:val="00430CCB"/>
    <w:rsid w:val="00430FE0"/>
    <w:rsid w:val="00433C34"/>
    <w:rsid w:val="00435EDE"/>
    <w:rsid w:val="00436CB2"/>
    <w:rsid w:val="00436DB2"/>
    <w:rsid w:val="00437335"/>
    <w:rsid w:val="004403F7"/>
    <w:rsid w:val="0044105F"/>
    <w:rsid w:val="00441402"/>
    <w:rsid w:val="00441439"/>
    <w:rsid w:val="00442410"/>
    <w:rsid w:val="004427DB"/>
    <w:rsid w:val="00442856"/>
    <w:rsid w:val="004448D9"/>
    <w:rsid w:val="00444A27"/>
    <w:rsid w:val="00450E74"/>
    <w:rsid w:val="00452513"/>
    <w:rsid w:val="00454630"/>
    <w:rsid w:val="004556F6"/>
    <w:rsid w:val="004561D1"/>
    <w:rsid w:val="0045633E"/>
    <w:rsid w:val="00456A69"/>
    <w:rsid w:val="00456DBC"/>
    <w:rsid w:val="0045713B"/>
    <w:rsid w:val="004578FC"/>
    <w:rsid w:val="00460758"/>
    <w:rsid w:val="004611FE"/>
    <w:rsid w:val="00461BB3"/>
    <w:rsid w:val="00461E39"/>
    <w:rsid w:val="0046260F"/>
    <w:rsid w:val="00462A49"/>
    <w:rsid w:val="00462D1E"/>
    <w:rsid w:val="00463824"/>
    <w:rsid w:val="004646D1"/>
    <w:rsid w:val="00464E7B"/>
    <w:rsid w:val="00465BFC"/>
    <w:rsid w:val="00470551"/>
    <w:rsid w:val="004706B5"/>
    <w:rsid w:val="004728BD"/>
    <w:rsid w:val="00472A4A"/>
    <w:rsid w:val="00477623"/>
    <w:rsid w:val="00480951"/>
    <w:rsid w:val="00481B92"/>
    <w:rsid w:val="00481E4F"/>
    <w:rsid w:val="00483D67"/>
    <w:rsid w:val="0048642D"/>
    <w:rsid w:val="00486503"/>
    <w:rsid w:val="004874A5"/>
    <w:rsid w:val="00487DE9"/>
    <w:rsid w:val="00487E4F"/>
    <w:rsid w:val="0049098F"/>
    <w:rsid w:val="00491311"/>
    <w:rsid w:val="00493294"/>
    <w:rsid w:val="0049479E"/>
    <w:rsid w:val="004963C4"/>
    <w:rsid w:val="00497FFB"/>
    <w:rsid w:val="004A07C0"/>
    <w:rsid w:val="004A1184"/>
    <w:rsid w:val="004A24B2"/>
    <w:rsid w:val="004A3B78"/>
    <w:rsid w:val="004A4403"/>
    <w:rsid w:val="004A6CD3"/>
    <w:rsid w:val="004B0636"/>
    <w:rsid w:val="004B0D27"/>
    <w:rsid w:val="004B1F4B"/>
    <w:rsid w:val="004B24FD"/>
    <w:rsid w:val="004B258F"/>
    <w:rsid w:val="004B2CE8"/>
    <w:rsid w:val="004B430A"/>
    <w:rsid w:val="004B62A7"/>
    <w:rsid w:val="004B6C59"/>
    <w:rsid w:val="004C1BEB"/>
    <w:rsid w:val="004C292A"/>
    <w:rsid w:val="004C345E"/>
    <w:rsid w:val="004C37A5"/>
    <w:rsid w:val="004C436D"/>
    <w:rsid w:val="004C48B0"/>
    <w:rsid w:val="004C48CB"/>
    <w:rsid w:val="004C596B"/>
    <w:rsid w:val="004C6754"/>
    <w:rsid w:val="004C68D3"/>
    <w:rsid w:val="004D03FE"/>
    <w:rsid w:val="004D05D4"/>
    <w:rsid w:val="004D24FB"/>
    <w:rsid w:val="004D274C"/>
    <w:rsid w:val="004D2CB5"/>
    <w:rsid w:val="004D34A7"/>
    <w:rsid w:val="004D7E77"/>
    <w:rsid w:val="004E006D"/>
    <w:rsid w:val="004E1E54"/>
    <w:rsid w:val="004E3511"/>
    <w:rsid w:val="004E3658"/>
    <w:rsid w:val="004E3C62"/>
    <w:rsid w:val="004E4646"/>
    <w:rsid w:val="004E678D"/>
    <w:rsid w:val="004E7226"/>
    <w:rsid w:val="004E74B0"/>
    <w:rsid w:val="004F11A1"/>
    <w:rsid w:val="004F125D"/>
    <w:rsid w:val="004F4597"/>
    <w:rsid w:val="004F5248"/>
    <w:rsid w:val="004F5EE7"/>
    <w:rsid w:val="004F7335"/>
    <w:rsid w:val="0050079B"/>
    <w:rsid w:val="0050104D"/>
    <w:rsid w:val="00502A05"/>
    <w:rsid w:val="00504911"/>
    <w:rsid w:val="00507B39"/>
    <w:rsid w:val="00511DC4"/>
    <w:rsid w:val="005131EF"/>
    <w:rsid w:val="0051496A"/>
    <w:rsid w:val="00516F81"/>
    <w:rsid w:val="005171D4"/>
    <w:rsid w:val="0052031F"/>
    <w:rsid w:val="00521DF1"/>
    <w:rsid w:val="00522AF7"/>
    <w:rsid w:val="00523B65"/>
    <w:rsid w:val="005241F6"/>
    <w:rsid w:val="005248AC"/>
    <w:rsid w:val="00524B80"/>
    <w:rsid w:val="00524E50"/>
    <w:rsid w:val="0052629D"/>
    <w:rsid w:val="00527BD4"/>
    <w:rsid w:val="0053211E"/>
    <w:rsid w:val="0053500A"/>
    <w:rsid w:val="005356AB"/>
    <w:rsid w:val="00535D05"/>
    <w:rsid w:val="005362DC"/>
    <w:rsid w:val="00536E8D"/>
    <w:rsid w:val="00541A5F"/>
    <w:rsid w:val="00542A0F"/>
    <w:rsid w:val="005441F2"/>
    <w:rsid w:val="0054425D"/>
    <w:rsid w:val="005443F8"/>
    <w:rsid w:val="00546802"/>
    <w:rsid w:val="00547577"/>
    <w:rsid w:val="00551EBD"/>
    <w:rsid w:val="00553A12"/>
    <w:rsid w:val="005547F3"/>
    <w:rsid w:val="0055483D"/>
    <w:rsid w:val="00555AAE"/>
    <w:rsid w:val="00556850"/>
    <w:rsid w:val="0055784A"/>
    <w:rsid w:val="00560822"/>
    <w:rsid w:val="00562EE3"/>
    <w:rsid w:val="00564874"/>
    <w:rsid w:val="0056491A"/>
    <w:rsid w:val="00566488"/>
    <w:rsid w:val="00566710"/>
    <w:rsid w:val="00566908"/>
    <w:rsid w:val="0056734C"/>
    <w:rsid w:val="0057101F"/>
    <w:rsid w:val="00573226"/>
    <w:rsid w:val="00573A48"/>
    <w:rsid w:val="00573D26"/>
    <w:rsid w:val="00573D27"/>
    <w:rsid w:val="005748B0"/>
    <w:rsid w:val="005748D3"/>
    <w:rsid w:val="0057586A"/>
    <w:rsid w:val="00575F9A"/>
    <w:rsid w:val="005771CB"/>
    <w:rsid w:val="00577A36"/>
    <w:rsid w:val="005801AC"/>
    <w:rsid w:val="005802CE"/>
    <w:rsid w:val="005807D1"/>
    <w:rsid w:val="00581568"/>
    <w:rsid w:val="00582B3E"/>
    <w:rsid w:val="005839CA"/>
    <w:rsid w:val="00583AB6"/>
    <w:rsid w:val="00583C18"/>
    <w:rsid w:val="00583FAC"/>
    <w:rsid w:val="005847CB"/>
    <w:rsid w:val="005861C6"/>
    <w:rsid w:val="00590535"/>
    <w:rsid w:val="00590D41"/>
    <w:rsid w:val="00591D8E"/>
    <w:rsid w:val="00593BD1"/>
    <w:rsid w:val="00594E08"/>
    <w:rsid w:val="005956D2"/>
    <w:rsid w:val="00595869"/>
    <w:rsid w:val="005965D4"/>
    <w:rsid w:val="005A0282"/>
    <w:rsid w:val="005A04CC"/>
    <w:rsid w:val="005A2C05"/>
    <w:rsid w:val="005A67D0"/>
    <w:rsid w:val="005A7AD5"/>
    <w:rsid w:val="005B05D8"/>
    <w:rsid w:val="005B166E"/>
    <w:rsid w:val="005B3A4F"/>
    <w:rsid w:val="005B4401"/>
    <w:rsid w:val="005B4A56"/>
    <w:rsid w:val="005B79C6"/>
    <w:rsid w:val="005B7C6F"/>
    <w:rsid w:val="005C01C2"/>
    <w:rsid w:val="005C15D3"/>
    <w:rsid w:val="005C22D5"/>
    <w:rsid w:val="005C4429"/>
    <w:rsid w:val="005C696D"/>
    <w:rsid w:val="005C6A29"/>
    <w:rsid w:val="005C76AE"/>
    <w:rsid w:val="005C7BF5"/>
    <w:rsid w:val="005D1051"/>
    <w:rsid w:val="005D28E3"/>
    <w:rsid w:val="005D3133"/>
    <w:rsid w:val="005D3294"/>
    <w:rsid w:val="005D7474"/>
    <w:rsid w:val="005E0A25"/>
    <w:rsid w:val="005E1BC8"/>
    <w:rsid w:val="005E21F7"/>
    <w:rsid w:val="005E2913"/>
    <w:rsid w:val="005E2EB0"/>
    <w:rsid w:val="005E3EC6"/>
    <w:rsid w:val="005E57F9"/>
    <w:rsid w:val="005E734E"/>
    <w:rsid w:val="005E76EA"/>
    <w:rsid w:val="005F06F1"/>
    <w:rsid w:val="005F19B6"/>
    <w:rsid w:val="005F1AE5"/>
    <w:rsid w:val="005F4010"/>
    <w:rsid w:val="005F45FF"/>
    <w:rsid w:val="005F4716"/>
    <w:rsid w:val="005F4EBA"/>
    <w:rsid w:val="005F536B"/>
    <w:rsid w:val="005F62D7"/>
    <w:rsid w:val="005F65EA"/>
    <w:rsid w:val="005F74C1"/>
    <w:rsid w:val="00600F90"/>
    <w:rsid w:val="00604009"/>
    <w:rsid w:val="00605A4E"/>
    <w:rsid w:val="006063EB"/>
    <w:rsid w:val="006070F3"/>
    <w:rsid w:val="00607A21"/>
    <w:rsid w:val="006104BF"/>
    <w:rsid w:val="00611138"/>
    <w:rsid w:val="006113F2"/>
    <w:rsid w:val="00611B50"/>
    <w:rsid w:val="00613734"/>
    <w:rsid w:val="0061720D"/>
    <w:rsid w:val="0062031D"/>
    <w:rsid w:val="0062094F"/>
    <w:rsid w:val="0062189A"/>
    <w:rsid w:val="00621E6A"/>
    <w:rsid w:val="00623DA3"/>
    <w:rsid w:val="00623F94"/>
    <w:rsid w:val="00624CCF"/>
    <w:rsid w:val="00630694"/>
    <w:rsid w:val="006330E6"/>
    <w:rsid w:val="00633D66"/>
    <w:rsid w:val="00634B5B"/>
    <w:rsid w:val="00635177"/>
    <w:rsid w:val="00635201"/>
    <w:rsid w:val="006356F8"/>
    <w:rsid w:val="00635B2A"/>
    <w:rsid w:val="00636B40"/>
    <w:rsid w:val="0064000F"/>
    <w:rsid w:val="006409EC"/>
    <w:rsid w:val="00642520"/>
    <w:rsid w:val="00642A60"/>
    <w:rsid w:val="006435AE"/>
    <w:rsid w:val="00644191"/>
    <w:rsid w:val="00644DCA"/>
    <w:rsid w:val="00646D85"/>
    <w:rsid w:val="00650244"/>
    <w:rsid w:val="00654A99"/>
    <w:rsid w:val="00655061"/>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896"/>
    <w:rsid w:val="00672AF4"/>
    <w:rsid w:val="00672B2C"/>
    <w:rsid w:val="00672F4F"/>
    <w:rsid w:val="00675766"/>
    <w:rsid w:val="00675A58"/>
    <w:rsid w:val="00675E11"/>
    <w:rsid w:val="00680645"/>
    <w:rsid w:val="006807AE"/>
    <w:rsid w:val="0068152E"/>
    <w:rsid w:val="00682DB4"/>
    <w:rsid w:val="00683877"/>
    <w:rsid w:val="00683BCF"/>
    <w:rsid w:val="006873E2"/>
    <w:rsid w:val="00687E55"/>
    <w:rsid w:val="006914A7"/>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8BB"/>
    <w:rsid w:val="006B7451"/>
    <w:rsid w:val="006B798B"/>
    <w:rsid w:val="006C0CD1"/>
    <w:rsid w:val="006C16B5"/>
    <w:rsid w:val="006C2C4D"/>
    <w:rsid w:val="006C2F17"/>
    <w:rsid w:val="006C3E55"/>
    <w:rsid w:val="006C4721"/>
    <w:rsid w:val="006C5837"/>
    <w:rsid w:val="006C66E2"/>
    <w:rsid w:val="006D0266"/>
    <w:rsid w:val="006D0372"/>
    <w:rsid w:val="006D0C05"/>
    <w:rsid w:val="006D0E51"/>
    <w:rsid w:val="006D4B1E"/>
    <w:rsid w:val="006D5ABB"/>
    <w:rsid w:val="006D76BA"/>
    <w:rsid w:val="006E4403"/>
    <w:rsid w:val="006F1A5C"/>
    <w:rsid w:val="006F2A6E"/>
    <w:rsid w:val="006F2B38"/>
    <w:rsid w:val="006F4921"/>
    <w:rsid w:val="006F4B9C"/>
    <w:rsid w:val="006F4CA1"/>
    <w:rsid w:val="006F4D1C"/>
    <w:rsid w:val="006F548E"/>
    <w:rsid w:val="006F610B"/>
    <w:rsid w:val="006F786B"/>
    <w:rsid w:val="0070100C"/>
    <w:rsid w:val="0070471A"/>
    <w:rsid w:val="00705DC5"/>
    <w:rsid w:val="0071146C"/>
    <w:rsid w:val="00711870"/>
    <w:rsid w:val="00712ABE"/>
    <w:rsid w:val="00713373"/>
    <w:rsid w:val="007149E1"/>
    <w:rsid w:val="0071534C"/>
    <w:rsid w:val="0071539F"/>
    <w:rsid w:val="00716B22"/>
    <w:rsid w:val="00716C89"/>
    <w:rsid w:val="00720B79"/>
    <w:rsid w:val="00722F39"/>
    <w:rsid w:val="007241D4"/>
    <w:rsid w:val="00724B0B"/>
    <w:rsid w:val="00724B53"/>
    <w:rsid w:val="00725190"/>
    <w:rsid w:val="007319DD"/>
    <w:rsid w:val="00731F3A"/>
    <w:rsid w:val="007342E3"/>
    <w:rsid w:val="0073492A"/>
    <w:rsid w:val="007352A9"/>
    <w:rsid w:val="00735E16"/>
    <w:rsid w:val="007363EC"/>
    <w:rsid w:val="00737E70"/>
    <w:rsid w:val="007409AA"/>
    <w:rsid w:val="007413E3"/>
    <w:rsid w:val="007417CF"/>
    <w:rsid w:val="007420CD"/>
    <w:rsid w:val="007421A5"/>
    <w:rsid w:val="00742D39"/>
    <w:rsid w:val="00744147"/>
    <w:rsid w:val="0074528A"/>
    <w:rsid w:val="00745FEB"/>
    <w:rsid w:val="007469F3"/>
    <w:rsid w:val="007478A1"/>
    <w:rsid w:val="00750AE0"/>
    <w:rsid w:val="00750FA5"/>
    <w:rsid w:val="007510E0"/>
    <w:rsid w:val="007523F7"/>
    <w:rsid w:val="007536C9"/>
    <w:rsid w:val="00753C98"/>
    <w:rsid w:val="00753FF8"/>
    <w:rsid w:val="007551E5"/>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A71"/>
    <w:rsid w:val="00781F7C"/>
    <w:rsid w:val="00785B88"/>
    <w:rsid w:val="007879DB"/>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61"/>
    <w:rsid w:val="007A58B3"/>
    <w:rsid w:val="007A73CF"/>
    <w:rsid w:val="007A771D"/>
    <w:rsid w:val="007B17D4"/>
    <w:rsid w:val="007B2762"/>
    <w:rsid w:val="007B37CB"/>
    <w:rsid w:val="007B3935"/>
    <w:rsid w:val="007B39B3"/>
    <w:rsid w:val="007B3C76"/>
    <w:rsid w:val="007B3F24"/>
    <w:rsid w:val="007B781C"/>
    <w:rsid w:val="007B7976"/>
    <w:rsid w:val="007C07AC"/>
    <w:rsid w:val="007C0C9E"/>
    <w:rsid w:val="007C183F"/>
    <w:rsid w:val="007C1D68"/>
    <w:rsid w:val="007C1DDA"/>
    <w:rsid w:val="007C254B"/>
    <w:rsid w:val="007D1D64"/>
    <w:rsid w:val="007D26C4"/>
    <w:rsid w:val="007D4867"/>
    <w:rsid w:val="007D64D2"/>
    <w:rsid w:val="007E0819"/>
    <w:rsid w:val="007E1094"/>
    <w:rsid w:val="007E255B"/>
    <w:rsid w:val="007E255F"/>
    <w:rsid w:val="007E2ABC"/>
    <w:rsid w:val="007E2CFC"/>
    <w:rsid w:val="007E6F12"/>
    <w:rsid w:val="007E7B13"/>
    <w:rsid w:val="007F2C5C"/>
    <w:rsid w:val="007F366F"/>
    <w:rsid w:val="007F3903"/>
    <w:rsid w:val="007F40B5"/>
    <w:rsid w:val="007F43F1"/>
    <w:rsid w:val="007F5A9D"/>
    <w:rsid w:val="007F7AB8"/>
    <w:rsid w:val="00800508"/>
    <w:rsid w:val="00800719"/>
    <w:rsid w:val="00800E00"/>
    <w:rsid w:val="00802F73"/>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19CE"/>
    <w:rsid w:val="00823588"/>
    <w:rsid w:val="00823D4A"/>
    <w:rsid w:val="00824483"/>
    <w:rsid w:val="00825E76"/>
    <w:rsid w:val="00826105"/>
    <w:rsid w:val="00826758"/>
    <w:rsid w:val="008313D7"/>
    <w:rsid w:val="00831510"/>
    <w:rsid w:val="008319A0"/>
    <w:rsid w:val="00831D6F"/>
    <w:rsid w:val="00833CE0"/>
    <w:rsid w:val="008359E5"/>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2BC6"/>
    <w:rsid w:val="00852F77"/>
    <w:rsid w:val="0085370F"/>
    <w:rsid w:val="008560BD"/>
    <w:rsid w:val="00856282"/>
    <w:rsid w:val="00857160"/>
    <w:rsid w:val="00861D41"/>
    <w:rsid w:val="008628EC"/>
    <w:rsid w:val="0086313E"/>
    <w:rsid w:val="0086371E"/>
    <w:rsid w:val="0086382E"/>
    <w:rsid w:val="00863A56"/>
    <w:rsid w:val="00863F0B"/>
    <w:rsid w:val="008647FE"/>
    <w:rsid w:val="00866D9B"/>
    <w:rsid w:val="00867BE1"/>
    <w:rsid w:val="00870E92"/>
    <w:rsid w:val="00871199"/>
    <w:rsid w:val="00871801"/>
    <w:rsid w:val="0087314E"/>
    <w:rsid w:val="00873888"/>
    <w:rsid w:val="00873D1A"/>
    <w:rsid w:val="0087428D"/>
    <w:rsid w:val="00874884"/>
    <w:rsid w:val="008748B0"/>
    <w:rsid w:val="00874D2C"/>
    <w:rsid w:val="008768A7"/>
    <w:rsid w:val="00877195"/>
    <w:rsid w:val="00881FF2"/>
    <w:rsid w:val="00882E9F"/>
    <w:rsid w:val="0088479E"/>
    <w:rsid w:val="00884845"/>
    <w:rsid w:val="00886451"/>
    <w:rsid w:val="008865D9"/>
    <w:rsid w:val="0089125F"/>
    <w:rsid w:val="008915A7"/>
    <w:rsid w:val="0089204E"/>
    <w:rsid w:val="008955CA"/>
    <w:rsid w:val="00896FA0"/>
    <w:rsid w:val="00897672"/>
    <w:rsid w:val="008A0D9C"/>
    <w:rsid w:val="008A0EB3"/>
    <w:rsid w:val="008A283D"/>
    <w:rsid w:val="008A2CDB"/>
    <w:rsid w:val="008A5FD3"/>
    <w:rsid w:val="008A6485"/>
    <w:rsid w:val="008B0294"/>
    <w:rsid w:val="008B08F0"/>
    <w:rsid w:val="008B4049"/>
    <w:rsid w:val="008B4671"/>
    <w:rsid w:val="008B4960"/>
    <w:rsid w:val="008B550B"/>
    <w:rsid w:val="008B7A95"/>
    <w:rsid w:val="008B7FAD"/>
    <w:rsid w:val="008C0642"/>
    <w:rsid w:val="008C14DB"/>
    <w:rsid w:val="008C27D9"/>
    <w:rsid w:val="008C2C75"/>
    <w:rsid w:val="008C47F7"/>
    <w:rsid w:val="008C4E22"/>
    <w:rsid w:val="008C6C5E"/>
    <w:rsid w:val="008C7057"/>
    <w:rsid w:val="008D06F4"/>
    <w:rsid w:val="008D1A5D"/>
    <w:rsid w:val="008D1AF3"/>
    <w:rsid w:val="008D3D21"/>
    <w:rsid w:val="008D6D53"/>
    <w:rsid w:val="008D6F97"/>
    <w:rsid w:val="008D78DE"/>
    <w:rsid w:val="008D79F9"/>
    <w:rsid w:val="008E128B"/>
    <w:rsid w:val="008E1CF2"/>
    <w:rsid w:val="008E36EB"/>
    <w:rsid w:val="008E412F"/>
    <w:rsid w:val="008E4743"/>
    <w:rsid w:val="008E4CA2"/>
    <w:rsid w:val="008E65B4"/>
    <w:rsid w:val="008E6D64"/>
    <w:rsid w:val="008F0D72"/>
    <w:rsid w:val="008F185F"/>
    <w:rsid w:val="008F5F5F"/>
    <w:rsid w:val="008F7492"/>
    <w:rsid w:val="008F798F"/>
    <w:rsid w:val="00903703"/>
    <w:rsid w:val="009049C7"/>
    <w:rsid w:val="00905111"/>
    <w:rsid w:val="00910BA7"/>
    <w:rsid w:val="00911860"/>
    <w:rsid w:val="00911B2B"/>
    <w:rsid w:val="0091550C"/>
    <w:rsid w:val="00916213"/>
    <w:rsid w:val="00916E42"/>
    <w:rsid w:val="009202BA"/>
    <w:rsid w:val="00920328"/>
    <w:rsid w:val="00921143"/>
    <w:rsid w:val="009214B1"/>
    <w:rsid w:val="00921950"/>
    <w:rsid w:val="00922A40"/>
    <w:rsid w:val="00922B76"/>
    <w:rsid w:val="009230B9"/>
    <w:rsid w:val="00924345"/>
    <w:rsid w:val="0092464B"/>
    <w:rsid w:val="00924AB4"/>
    <w:rsid w:val="00924CA9"/>
    <w:rsid w:val="009255BD"/>
    <w:rsid w:val="00926A9B"/>
    <w:rsid w:val="00927EC1"/>
    <w:rsid w:val="00930C7D"/>
    <w:rsid w:val="009317D9"/>
    <w:rsid w:val="00931F52"/>
    <w:rsid w:val="00933B3F"/>
    <w:rsid w:val="009347DA"/>
    <w:rsid w:val="009350CB"/>
    <w:rsid w:val="009360FE"/>
    <w:rsid w:val="00937D1D"/>
    <w:rsid w:val="009403E4"/>
    <w:rsid w:val="00940745"/>
    <w:rsid w:val="00941E68"/>
    <w:rsid w:val="009422C9"/>
    <w:rsid w:val="0094416C"/>
    <w:rsid w:val="009443F8"/>
    <w:rsid w:val="0094454B"/>
    <w:rsid w:val="00945C06"/>
    <w:rsid w:val="009473DA"/>
    <w:rsid w:val="00947881"/>
    <w:rsid w:val="0095008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6F84"/>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4251"/>
    <w:rsid w:val="009962CE"/>
    <w:rsid w:val="00996D19"/>
    <w:rsid w:val="00996EAB"/>
    <w:rsid w:val="00997E47"/>
    <w:rsid w:val="009A5E3C"/>
    <w:rsid w:val="009A5F89"/>
    <w:rsid w:val="009A7210"/>
    <w:rsid w:val="009B22C2"/>
    <w:rsid w:val="009B3563"/>
    <w:rsid w:val="009B3E94"/>
    <w:rsid w:val="009B48A5"/>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1C06"/>
    <w:rsid w:val="009D296F"/>
    <w:rsid w:val="009D2DA9"/>
    <w:rsid w:val="009D2F25"/>
    <w:rsid w:val="009D47AA"/>
    <w:rsid w:val="009D4B40"/>
    <w:rsid w:val="009D4CC4"/>
    <w:rsid w:val="009D5F18"/>
    <w:rsid w:val="009D68A5"/>
    <w:rsid w:val="009D70F2"/>
    <w:rsid w:val="009E132C"/>
    <w:rsid w:val="009E208C"/>
    <w:rsid w:val="009E2DBF"/>
    <w:rsid w:val="009E3E6A"/>
    <w:rsid w:val="009E40DD"/>
    <w:rsid w:val="009E4788"/>
    <w:rsid w:val="009E5D84"/>
    <w:rsid w:val="009E5DB2"/>
    <w:rsid w:val="009E6321"/>
    <w:rsid w:val="009E73E6"/>
    <w:rsid w:val="009F579E"/>
    <w:rsid w:val="009F63EB"/>
    <w:rsid w:val="00A01589"/>
    <w:rsid w:val="00A01643"/>
    <w:rsid w:val="00A0210D"/>
    <w:rsid w:val="00A0555A"/>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543"/>
    <w:rsid w:val="00A3367F"/>
    <w:rsid w:val="00A34548"/>
    <w:rsid w:val="00A374C2"/>
    <w:rsid w:val="00A455A3"/>
    <w:rsid w:val="00A46F3D"/>
    <w:rsid w:val="00A47CC0"/>
    <w:rsid w:val="00A5006D"/>
    <w:rsid w:val="00A509BF"/>
    <w:rsid w:val="00A52384"/>
    <w:rsid w:val="00A539BA"/>
    <w:rsid w:val="00A53DA9"/>
    <w:rsid w:val="00A55729"/>
    <w:rsid w:val="00A55DC2"/>
    <w:rsid w:val="00A56DC4"/>
    <w:rsid w:val="00A56EA3"/>
    <w:rsid w:val="00A56EAD"/>
    <w:rsid w:val="00A6051A"/>
    <w:rsid w:val="00A60851"/>
    <w:rsid w:val="00A61612"/>
    <w:rsid w:val="00A626AF"/>
    <w:rsid w:val="00A62DCE"/>
    <w:rsid w:val="00A63CCD"/>
    <w:rsid w:val="00A65FFF"/>
    <w:rsid w:val="00A66D6A"/>
    <w:rsid w:val="00A70257"/>
    <w:rsid w:val="00A7087C"/>
    <w:rsid w:val="00A71E0D"/>
    <w:rsid w:val="00A71FD3"/>
    <w:rsid w:val="00A724E7"/>
    <w:rsid w:val="00A72549"/>
    <w:rsid w:val="00A73120"/>
    <w:rsid w:val="00A73F0A"/>
    <w:rsid w:val="00A8061B"/>
    <w:rsid w:val="00A80F12"/>
    <w:rsid w:val="00A82596"/>
    <w:rsid w:val="00A82D42"/>
    <w:rsid w:val="00A84547"/>
    <w:rsid w:val="00A8498A"/>
    <w:rsid w:val="00A8515D"/>
    <w:rsid w:val="00A8520E"/>
    <w:rsid w:val="00A85625"/>
    <w:rsid w:val="00A86841"/>
    <w:rsid w:val="00A87E9B"/>
    <w:rsid w:val="00A912C4"/>
    <w:rsid w:val="00A91349"/>
    <w:rsid w:val="00A95A4B"/>
    <w:rsid w:val="00A9695D"/>
    <w:rsid w:val="00A9796A"/>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B7DB4"/>
    <w:rsid w:val="00AC29AF"/>
    <w:rsid w:val="00AC2E44"/>
    <w:rsid w:val="00AC31F0"/>
    <w:rsid w:val="00AC50DC"/>
    <w:rsid w:val="00AC5A1B"/>
    <w:rsid w:val="00AC5F74"/>
    <w:rsid w:val="00AC7351"/>
    <w:rsid w:val="00AC7EF2"/>
    <w:rsid w:val="00AD0BDE"/>
    <w:rsid w:val="00AD2092"/>
    <w:rsid w:val="00AD2602"/>
    <w:rsid w:val="00AD3D04"/>
    <w:rsid w:val="00AD417B"/>
    <w:rsid w:val="00AD45CA"/>
    <w:rsid w:val="00AD5F72"/>
    <w:rsid w:val="00AE0281"/>
    <w:rsid w:val="00AE7653"/>
    <w:rsid w:val="00AE7C62"/>
    <w:rsid w:val="00AF11DF"/>
    <w:rsid w:val="00AF3379"/>
    <w:rsid w:val="00AF3E40"/>
    <w:rsid w:val="00AF5F9E"/>
    <w:rsid w:val="00AF614C"/>
    <w:rsid w:val="00AF7BD7"/>
    <w:rsid w:val="00B009AF"/>
    <w:rsid w:val="00B03680"/>
    <w:rsid w:val="00B04078"/>
    <w:rsid w:val="00B04F2C"/>
    <w:rsid w:val="00B135D3"/>
    <w:rsid w:val="00B14365"/>
    <w:rsid w:val="00B15D68"/>
    <w:rsid w:val="00B15E40"/>
    <w:rsid w:val="00B176DE"/>
    <w:rsid w:val="00B20022"/>
    <w:rsid w:val="00B20BBE"/>
    <w:rsid w:val="00B217C5"/>
    <w:rsid w:val="00B22106"/>
    <w:rsid w:val="00B224A0"/>
    <w:rsid w:val="00B229C9"/>
    <w:rsid w:val="00B25AF4"/>
    <w:rsid w:val="00B263C1"/>
    <w:rsid w:val="00B26C68"/>
    <w:rsid w:val="00B27012"/>
    <w:rsid w:val="00B27F39"/>
    <w:rsid w:val="00B27F59"/>
    <w:rsid w:val="00B306D6"/>
    <w:rsid w:val="00B333BA"/>
    <w:rsid w:val="00B3342C"/>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0423"/>
    <w:rsid w:val="00B62322"/>
    <w:rsid w:val="00B62EEB"/>
    <w:rsid w:val="00B631E7"/>
    <w:rsid w:val="00B6507D"/>
    <w:rsid w:val="00B66165"/>
    <w:rsid w:val="00B7015F"/>
    <w:rsid w:val="00B70722"/>
    <w:rsid w:val="00B7415C"/>
    <w:rsid w:val="00B815B3"/>
    <w:rsid w:val="00B82F30"/>
    <w:rsid w:val="00B838C6"/>
    <w:rsid w:val="00B85522"/>
    <w:rsid w:val="00B86452"/>
    <w:rsid w:val="00B876A4"/>
    <w:rsid w:val="00B90CC6"/>
    <w:rsid w:val="00B919EF"/>
    <w:rsid w:val="00B9206B"/>
    <w:rsid w:val="00B927B3"/>
    <w:rsid w:val="00B93CAB"/>
    <w:rsid w:val="00B94218"/>
    <w:rsid w:val="00B955FB"/>
    <w:rsid w:val="00B9702C"/>
    <w:rsid w:val="00B972F9"/>
    <w:rsid w:val="00B975FE"/>
    <w:rsid w:val="00BA2A6B"/>
    <w:rsid w:val="00BA2F60"/>
    <w:rsid w:val="00BA3B33"/>
    <w:rsid w:val="00BA4669"/>
    <w:rsid w:val="00BA53F3"/>
    <w:rsid w:val="00BA55E9"/>
    <w:rsid w:val="00BA793B"/>
    <w:rsid w:val="00BA7A98"/>
    <w:rsid w:val="00BB0171"/>
    <w:rsid w:val="00BB29CE"/>
    <w:rsid w:val="00BB2DC9"/>
    <w:rsid w:val="00BB3647"/>
    <w:rsid w:val="00BB4570"/>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4CE6"/>
    <w:rsid w:val="00BD6FA4"/>
    <w:rsid w:val="00BD78DF"/>
    <w:rsid w:val="00BE03FC"/>
    <w:rsid w:val="00BE1E52"/>
    <w:rsid w:val="00BE2CF1"/>
    <w:rsid w:val="00BE2EEB"/>
    <w:rsid w:val="00BE39E6"/>
    <w:rsid w:val="00BE3EB7"/>
    <w:rsid w:val="00BE4744"/>
    <w:rsid w:val="00BE4A26"/>
    <w:rsid w:val="00BE5138"/>
    <w:rsid w:val="00BE6728"/>
    <w:rsid w:val="00BE72A8"/>
    <w:rsid w:val="00BF1154"/>
    <w:rsid w:val="00BF281E"/>
    <w:rsid w:val="00BF2CA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601"/>
    <w:rsid w:val="00C238A7"/>
    <w:rsid w:val="00C24D95"/>
    <w:rsid w:val="00C25A12"/>
    <w:rsid w:val="00C266D0"/>
    <w:rsid w:val="00C275AF"/>
    <w:rsid w:val="00C32010"/>
    <w:rsid w:val="00C32046"/>
    <w:rsid w:val="00C33321"/>
    <w:rsid w:val="00C3472D"/>
    <w:rsid w:val="00C35AC8"/>
    <w:rsid w:val="00C37019"/>
    <w:rsid w:val="00C40D82"/>
    <w:rsid w:val="00C41565"/>
    <w:rsid w:val="00C41626"/>
    <w:rsid w:val="00C4196B"/>
    <w:rsid w:val="00C43861"/>
    <w:rsid w:val="00C439B4"/>
    <w:rsid w:val="00C43CF8"/>
    <w:rsid w:val="00C44B8D"/>
    <w:rsid w:val="00C44D61"/>
    <w:rsid w:val="00C4653D"/>
    <w:rsid w:val="00C46ED0"/>
    <w:rsid w:val="00C4742D"/>
    <w:rsid w:val="00C5079D"/>
    <w:rsid w:val="00C52B1E"/>
    <w:rsid w:val="00C5399A"/>
    <w:rsid w:val="00C54F6B"/>
    <w:rsid w:val="00C55173"/>
    <w:rsid w:val="00C563A3"/>
    <w:rsid w:val="00C62397"/>
    <w:rsid w:val="00C63419"/>
    <w:rsid w:val="00C643C6"/>
    <w:rsid w:val="00C663DA"/>
    <w:rsid w:val="00C67E8E"/>
    <w:rsid w:val="00C7051C"/>
    <w:rsid w:val="00C71C8D"/>
    <w:rsid w:val="00C743B9"/>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94545"/>
    <w:rsid w:val="00C9599C"/>
    <w:rsid w:val="00CA0AA3"/>
    <w:rsid w:val="00CA2294"/>
    <w:rsid w:val="00CA6D83"/>
    <w:rsid w:val="00CB1AE4"/>
    <w:rsid w:val="00CB1BC0"/>
    <w:rsid w:val="00CB1ED6"/>
    <w:rsid w:val="00CB4A7D"/>
    <w:rsid w:val="00CB52BA"/>
    <w:rsid w:val="00CC0690"/>
    <w:rsid w:val="00CC0C6B"/>
    <w:rsid w:val="00CC1618"/>
    <w:rsid w:val="00CC3257"/>
    <w:rsid w:val="00CC3C7F"/>
    <w:rsid w:val="00CC4231"/>
    <w:rsid w:val="00CC5949"/>
    <w:rsid w:val="00CC5D04"/>
    <w:rsid w:val="00CC652A"/>
    <w:rsid w:val="00CC6576"/>
    <w:rsid w:val="00CC768D"/>
    <w:rsid w:val="00CC7C91"/>
    <w:rsid w:val="00CD066C"/>
    <w:rsid w:val="00CD1D51"/>
    <w:rsid w:val="00CD65DD"/>
    <w:rsid w:val="00CE03E6"/>
    <w:rsid w:val="00CE0506"/>
    <w:rsid w:val="00CE0D33"/>
    <w:rsid w:val="00CE264A"/>
    <w:rsid w:val="00CE3382"/>
    <w:rsid w:val="00CE33F9"/>
    <w:rsid w:val="00CE42E9"/>
    <w:rsid w:val="00CE5725"/>
    <w:rsid w:val="00CE59B2"/>
    <w:rsid w:val="00CE64CE"/>
    <w:rsid w:val="00CE651D"/>
    <w:rsid w:val="00CE6763"/>
    <w:rsid w:val="00CF0742"/>
    <w:rsid w:val="00CF0EDA"/>
    <w:rsid w:val="00CF2A96"/>
    <w:rsid w:val="00CF5C96"/>
    <w:rsid w:val="00CF68F3"/>
    <w:rsid w:val="00CF6B06"/>
    <w:rsid w:val="00D00DAB"/>
    <w:rsid w:val="00D01610"/>
    <w:rsid w:val="00D01ABA"/>
    <w:rsid w:val="00D03FC5"/>
    <w:rsid w:val="00D04696"/>
    <w:rsid w:val="00D04A68"/>
    <w:rsid w:val="00D06311"/>
    <w:rsid w:val="00D06DAA"/>
    <w:rsid w:val="00D06F69"/>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11D7"/>
    <w:rsid w:val="00D33F92"/>
    <w:rsid w:val="00D355DA"/>
    <w:rsid w:val="00D36EAE"/>
    <w:rsid w:val="00D36EFB"/>
    <w:rsid w:val="00D37451"/>
    <w:rsid w:val="00D411C6"/>
    <w:rsid w:val="00D425F5"/>
    <w:rsid w:val="00D440C7"/>
    <w:rsid w:val="00D4773A"/>
    <w:rsid w:val="00D47FDF"/>
    <w:rsid w:val="00D506D1"/>
    <w:rsid w:val="00D523F2"/>
    <w:rsid w:val="00D540F0"/>
    <w:rsid w:val="00D54E4C"/>
    <w:rsid w:val="00D54F7D"/>
    <w:rsid w:val="00D571D4"/>
    <w:rsid w:val="00D61354"/>
    <w:rsid w:val="00D6149C"/>
    <w:rsid w:val="00D6217E"/>
    <w:rsid w:val="00D62E4B"/>
    <w:rsid w:val="00D64FF2"/>
    <w:rsid w:val="00D652D1"/>
    <w:rsid w:val="00D6608C"/>
    <w:rsid w:val="00D663A1"/>
    <w:rsid w:val="00D66A33"/>
    <w:rsid w:val="00D70175"/>
    <w:rsid w:val="00D70DE0"/>
    <w:rsid w:val="00D7185C"/>
    <w:rsid w:val="00D71B0F"/>
    <w:rsid w:val="00D71E59"/>
    <w:rsid w:val="00D72240"/>
    <w:rsid w:val="00D7474C"/>
    <w:rsid w:val="00D74C13"/>
    <w:rsid w:val="00D753C0"/>
    <w:rsid w:val="00D754BB"/>
    <w:rsid w:val="00D76227"/>
    <w:rsid w:val="00D804D0"/>
    <w:rsid w:val="00D83448"/>
    <w:rsid w:val="00D83BD6"/>
    <w:rsid w:val="00D85048"/>
    <w:rsid w:val="00D85128"/>
    <w:rsid w:val="00D862CB"/>
    <w:rsid w:val="00D86F76"/>
    <w:rsid w:val="00D87274"/>
    <w:rsid w:val="00D87D28"/>
    <w:rsid w:val="00D87F88"/>
    <w:rsid w:val="00D9219E"/>
    <w:rsid w:val="00D92A85"/>
    <w:rsid w:val="00D92C42"/>
    <w:rsid w:val="00D931CF"/>
    <w:rsid w:val="00D9326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60D"/>
    <w:rsid w:val="00DB217D"/>
    <w:rsid w:val="00DB28DA"/>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62DA"/>
    <w:rsid w:val="00DD7415"/>
    <w:rsid w:val="00DD76D5"/>
    <w:rsid w:val="00DE0AD0"/>
    <w:rsid w:val="00DE109A"/>
    <w:rsid w:val="00DE324B"/>
    <w:rsid w:val="00DE4182"/>
    <w:rsid w:val="00DE6D01"/>
    <w:rsid w:val="00DE6EFF"/>
    <w:rsid w:val="00DE7218"/>
    <w:rsid w:val="00DE78BF"/>
    <w:rsid w:val="00DF0645"/>
    <w:rsid w:val="00DF31D1"/>
    <w:rsid w:val="00DF41D4"/>
    <w:rsid w:val="00DF53C0"/>
    <w:rsid w:val="00DF58A5"/>
    <w:rsid w:val="00DF60B4"/>
    <w:rsid w:val="00DF7FAC"/>
    <w:rsid w:val="00E01117"/>
    <w:rsid w:val="00E012A0"/>
    <w:rsid w:val="00E018A0"/>
    <w:rsid w:val="00E021BF"/>
    <w:rsid w:val="00E02622"/>
    <w:rsid w:val="00E02B92"/>
    <w:rsid w:val="00E0309E"/>
    <w:rsid w:val="00E034B4"/>
    <w:rsid w:val="00E03DD3"/>
    <w:rsid w:val="00E03E35"/>
    <w:rsid w:val="00E0431E"/>
    <w:rsid w:val="00E05101"/>
    <w:rsid w:val="00E05FBB"/>
    <w:rsid w:val="00E064C2"/>
    <w:rsid w:val="00E07BAA"/>
    <w:rsid w:val="00E1014E"/>
    <w:rsid w:val="00E1269E"/>
    <w:rsid w:val="00E13C86"/>
    <w:rsid w:val="00E1466D"/>
    <w:rsid w:val="00E14E77"/>
    <w:rsid w:val="00E16000"/>
    <w:rsid w:val="00E167BA"/>
    <w:rsid w:val="00E20A06"/>
    <w:rsid w:val="00E21738"/>
    <w:rsid w:val="00E22AD7"/>
    <w:rsid w:val="00E2440D"/>
    <w:rsid w:val="00E2526D"/>
    <w:rsid w:val="00E257C8"/>
    <w:rsid w:val="00E265DB"/>
    <w:rsid w:val="00E26F0D"/>
    <w:rsid w:val="00E27C42"/>
    <w:rsid w:val="00E31BFE"/>
    <w:rsid w:val="00E31CD4"/>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26FE"/>
    <w:rsid w:val="00E54F53"/>
    <w:rsid w:val="00E55C5C"/>
    <w:rsid w:val="00E57A1B"/>
    <w:rsid w:val="00E61A62"/>
    <w:rsid w:val="00E628F1"/>
    <w:rsid w:val="00E62E43"/>
    <w:rsid w:val="00E6318F"/>
    <w:rsid w:val="00E63259"/>
    <w:rsid w:val="00E63FD2"/>
    <w:rsid w:val="00E64C17"/>
    <w:rsid w:val="00E6676E"/>
    <w:rsid w:val="00E71A12"/>
    <w:rsid w:val="00E73256"/>
    <w:rsid w:val="00E736AC"/>
    <w:rsid w:val="00E762B4"/>
    <w:rsid w:val="00E76A2F"/>
    <w:rsid w:val="00E76C3B"/>
    <w:rsid w:val="00E77B39"/>
    <w:rsid w:val="00E8093C"/>
    <w:rsid w:val="00E81552"/>
    <w:rsid w:val="00E85214"/>
    <w:rsid w:val="00E853A3"/>
    <w:rsid w:val="00E87496"/>
    <w:rsid w:val="00E9075E"/>
    <w:rsid w:val="00E9249A"/>
    <w:rsid w:val="00E93092"/>
    <w:rsid w:val="00E936E2"/>
    <w:rsid w:val="00E9373E"/>
    <w:rsid w:val="00E95263"/>
    <w:rsid w:val="00E961F5"/>
    <w:rsid w:val="00E963E7"/>
    <w:rsid w:val="00E973BC"/>
    <w:rsid w:val="00E97623"/>
    <w:rsid w:val="00EA29DC"/>
    <w:rsid w:val="00EA2F6A"/>
    <w:rsid w:val="00EA3138"/>
    <w:rsid w:val="00EA4933"/>
    <w:rsid w:val="00EA4F41"/>
    <w:rsid w:val="00EA53FC"/>
    <w:rsid w:val="00EA68D9"/>
    <w:rsid w:val="00EA76F7"/>
    <w:rsid w:val="00EB0513"/>
    <w:rsid w:val="00EB07BC"/>
    <w:rsid w:val="00EB0992"/>
    <w:rsid w:val="00EB0BD5"/>
    <w:rsid w:val="00EB2142"/>
    <w:rsid w:val="00EB6401"/>
    <w:rsid w:val="00EC0B25"/>
    <w:rsid w:val="00EC1EC4"/>
    <w:rsid w:val="00EC302F"/>
    <w:rsid w:val="00EC43E4"/>
    <w:rsid w:val="00EC4B3C"/>
    <w:rsid w:val="00EC6659"/>
    <w:rsid w:val="00EC693A"/>
    <w:rsid w:val="00ED0D9B"/>
    <w:rsid w:val="00ED1108"/>
    <w:rsid w:val="00ED1426"/>
    <w:rsid w:val="00ED2D7B"/>
    <w:rsid w:val="00ED491A"/>
    <w:rsid w:val="00ED4E78"/>
    <w:rsid w:val="00ED7717"/>
    <w:rsid w:val="00ED7F13"/>
    <w:rsid w:val="00EE1694"/>
    <w:rsid w:val="00EE17E7"/>
    <w:rsid w:val="00EE1872"/>
    <w:rsid w:val="00EE2442"/>
    <w:rsid w:val="00EE2CCD"/>
    <w:rsid w:val="00EE34F2"/>
    <w:rsid w:val="00EE3567"/>
    <w:rsid w:val="00EE407F"/>
    <w:rsid w:val="00EE4BB9"/>
    <w:rsid w:val="00EE4F8A"/>
    <w:rsid w:val="00EE5464"/>
    <w:rsid w:val="00EE63C7"/>
    <w:rsid w:val="00EF0096"/>
    <w:rsid w:val="00EF1A1E"/>
    <w:rsid w:val="00EF28F2"/>
    <w:rsid w:val="00EF4071"/>
    <w:rsid w:val="00EF4FD7"/>
    <w:rsid w:val="00EF5BCB"/>
    <w:rsid w:val="00EF665B"/>
    <w:rsid w:val="00F02EB2"/>
    <w:rsid w:val="00F03759"/>
    <w:rsid w:val="00F037E6"/>
    <w:rsid w:val="00F03A87"/>
    <w:rsid w:val="00F060C4"/>
    <w:rsid w:val="00F063C9"/>
    <w:rsid w:val="00F07BC3"/>
    <w:rsid w:val="00F174F7"/>
    <w:rsid w:val="00F17521"/>
    <w:rsid w:val="00F17C29"/>
    <w:rsid w:val="00F2014B"/>
    <w:rsid w:val="00F207AC"/>
    <w:rsid w:val="00F20DE1"/>
    <w:rsid w:val="00F21E15"/>
    <w:rsid w:val="00F21FA7"/>
    <w:rsid w:val="00F2261F"/>
    <w:rsid w:val="00F22870"/>
    <w:rsid w:val="00F22BFC"/>
    <w:rsid w:val="00F25AFD"/>
    <w:rsid w:val="00F25CF7"/>
    <w:rsid w:val="00F26433"/>
    <w:rsid w:val="00F30984"/>
    <w:rsid w:val="00F32339"/>
    <w:rsid w:val="00F33A20"/>
    <w:rsid w:val="00F34398"/>
    <w:rsid w:val="00F34D2C"/>
    <w:rsid w:val="00F35643"/>
    <w:rsid w:val="00F361C6"/>
    <w:rsid w:val="00F36234"/>
    <w:rsid w:val="00F36971"/>
    <w:rsid w:val="00F36FDB"/>
    <w:rsid w:val="00F40442"/>
    <w:rsid w:val="00F40CCC"/>
    <w:rsid w:val="00F40F84"/>
    <w:rsid w:val="00F41BC4"/>
    <w:rsid w:val="00F4293A"/>
    <w:rsid w:val="00F459AE"/>
    <w:rsid w:val="00F4643F"/>
    <w:rsid w:val="00F46570"/>
    <w:rsid w:val="00F542F4"/>
    <w:rsid w:val="00F54360"/>
    <w:rsid w:val="00F54DF4"/>
    <w:rsid w:val="00F55300"/>
    <w:rsid w:val="00F578C5"/>
    <w:rsid w:val="00F578FE"/>
    <w:rsid w:val="00F57C6C"/>
    <w:rsid w:val="00F6224B"/>
    <w:rsid w:val="00F6284C"/>
    <w:rsid w:val="00F62D72"/>
    <w:rsid w:val="00F632BC"/>
    <w:rsid w:val="00F637B8"/>
    <w:rsid w:val="00F70823"/>
    <w:rsid w:val="00F71074"/>
    <w:rsid w:val="00F71F97"/>
    <w:rsid w:val="00F732DE"/>
    <w:rsid w:val="00F73B22"/>
    <w:rsid w:val="00F74D57"/>
    <w:rsid w:val="00F76FD9"/>
    <w:rsid w:val="00F77E8D"/>
    <w:rsid w:val="00F80524"/>
    <w:rsid w:val="00F85253"/>
    <w:rsid w:val="00F8531B"/>
    <w:rsid w:val="00F85BE8"/>
    <w:rsid w:val="00F87740"/>
    <w:rsid w:val="00F90B78"/>
    <w:rsid w:val="00F91A5F"/>
    <w:rsid w:val="00F92870"/>
    <w:rsid w:val="00F936CB"/>
    <w:rsid w:val="00F94172"/>
    <w:rsid w:val="00F9454E"/>
    <w:rsid w:val="00F96236"/>
    <w:rsid w:val="00F96933"/>
    <w:rsid w:val="00F97D25"/>
    <w:rsid w:val="00FA09A5"/>
    <w:rsid w:val="00FA366B"/>
    <w:rsid w:val="00FA3DAF"/>
    <w:rsid w:val="00FA5584"/>
    <w:rsid w:val="00FA5AB6"/>
    <w:rsid w:val="00FA690B"/>
    <w:rsid w:val="00FA7776"/>
    <w:rsid w:val="00FB0B5A"/>
    <w:rsid w:val="00FB1D0B"/>
    <w:rsid w:val="00FB3CFF"/>
    <w:rsid w:val="00FB4AB0"/>
    <w:rsid w:val="00FB5913"/>
    <w:rsid w:val="00FB68EC"/>
    <w:rsid w:val="00FB6BC4"/>
    <w:rsid w:val="00FB6D0C"/>
    <w:rsid w:val="00FC1F58"/>
    <w:rsid w:val="00FC3C11"/>
    <w:rsid w:val="00FC3CC0"/>
    <w:rsid w:val="00FC4244"/>
    <w:rsid w:val="00FC4643"/>
    <w:rsid w:val="00FC6517"/>
    <w:rsid w:val="00FD19C8"/>
    <w:rsid w:val="00FD2B49"/>
    <w:rsid w:val="00FD4A1B"/>
    <w:rsid w:val="00FD5429"/>
    <w:rsid w:val="00FD577A"/>
    <w:rsid w:val="00FD5AEE"/>
    <w:rsid w:val="00FD6D5A"/>
    <w:rsid w:val="00FD7CDF"/>
    <w:rsid w:val="00FE1095"/>
    <w:rsid w:val="00FE2A31"/>
    <w:rsid w:val="00FE4B1C"/>
    <w:rsid w:val="00FE65A3"/>
    <w:rsid w:val="00FE6B49"/>
    <w:rsid w:val="00FE75AE"/>
    <w:rsid w:val="00FF0210"/>
    <w:rsid w:val="00FF2E43"/>
    <w:rsid w:val="00FF2F5A"/>
    <w:rsid w:val="00FF51E8"/>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6DE"/>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iPriority w:val="99"/>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356AB"/>
    <w:pPr>
      <w:widowControl w:val="0"/>
      <w:spacing w:before="120" w:after="120" w:line="240" w:lineRule="auto"/>
      <w:jc w:val="both"/>
    </w:pPr>
    <w:rPr>
      <w:rFonts w:ascii="Basis Grotesque Pro" w:hAnsi="Basis Grotesque Pro" w:cstheme="majorHAnsi"/>
      <w:color w:val="37373C"/>
      <w:szCs w:val="24"/>
      <w:lang w:val="en-US"/>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356AB"/>
    <w:rPr>
      <w:rFonts w:ascii="Basis Grotesque Pro" w:hAnsi="Basis Grotesque Pro" w:cstheme="majorHAnsi"/>
      <w:color w:val="37373C"/>
      <w:szCs w:val="24"/>
      <w:lang w:val="en-US"/>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line">
    <w:name w:val="Question 1line"/>
    <w:basedOn w:val="BodyTextIndent3"/>
    <w:rsid w:val="005356AB"/>
    <w:pPr>
      <w:autoSpaceDE w:val="0"/>
      <w:autoSpaceDN w:val="0"/>
      <w:adjustRightInd w:val="0"/>
      <w:spacing w:before="240" w:after="240" w:line="240" w:lineRule="auto"/>
      <w:ind w:left="284"/>
    </w:pPr>
    <w:rPr>
      <w:rFonts w:ascii="Garamond" w:eastAsia="Times New Roman" w:hAnsi="Garamond" w:cs="Times New Roman"/>
      <w:sz w:val="22"/>
      <w:szCs w:val="20"/>
      <w:lang w:val="en-US"/>
    </w:rPr>
  </w:style>
  <w:style w:type="paragraph" w:styleId="BodyTextIndent3">
    <w:name w:val="Body Text Indent 3"/>
    <w:basedOn w:val="Normal"/>
    <w:link w:val="BodyTextIndent3Char"/>
    <w:uiPriority w:val="99"/>
    <w:semiHidden/>
    <w:unhideWhenUsed/>
    <w:rsid w:val="005356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56AB"/>
    <w:rPr>
      <w:sz w:val="16"/>
      <w:szCs w:val="16"/>
    </w:rPr>
  </w:style>
  <w:style w:type="table" w:styleId="GridTable4-Accent1">
    <w:name w:val="Grid Table 4 Accent 1"/>
    <w:basedOn w:val="TableNormal"/>
    <w:uiPriority w:val="49"/>
    <w:rsid w:val="005356A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1Nospace">
    <w:name w:val="1. No space"/>
    <w:basedOn w:val="Normal"/>
    <w:link w:val="1NospaceChar"/>
    <w:autoRedefine/>
    <w:qFormat/>
    <w:rsid w:val="00882E9F"/>
    <w:pPr>
      <w:widowControl w:val="0"/>
      <w:spacing w:before="120" w:after="120" w:line="240" w:lineRule="auto"/>
      <w:jc w:val="both"/>
    </w:pPr>
    <w:rPr>
      <w:rFonts w:ascii="Basis Grotesque Pro" w:eastAsia="SimSun" w:hAnsi="Basis Grotesque Pro" w:cs="Times New Roman"/>
      <w:bCs/>
      <w:color w:val="37373C"/>
      <w:szCs w:val="20"/>
      <w:lang w:val="en-US"/>
    </w:rPr>
  </w:style>
  <w:style w:type="character" w:customStyle="1" w:styleId="1NospaceChar">
    <w:name w:val="1. No space Char"/>
    <w:basedOn w:val="DefaultParagraphFont"/>
    <w:link w:val="1Nospace"/>
    <w:rsid w:val="00882E9F"/>
    <w:rPr>
      <w:rFonts w:ascii="Basis Grotesque Pro" w:eastAsia="SimSun" w:hAnsi="Basis Grotesque Pro" w:cs="Times New Roman"/>
      <w:bCs/>
      <w:color w:val="37373C"/>
      <w:szCs w:val="20"/>
      <w:lang w:val="en-US"/>
    </w:rPr>
  </w:style>
  <w:style w:type="paragraph" w:customStyle="1" w:styleId="9List">
    <w:name w:val="9. List"/>
    <w:basedOn w:val="ListParagraph"/>
    <w:link w:val="9ListChar"/>
    <w:autoRedefine/>
    <w:rsid w:val="005356AB"/>
    <w:pPr>
      <w:numPr>
        <w:numId w:val="13"/>
      </w:numPr>
      <w:spacing w:before="120" w:after="0" w:line="240" w:lineRule="auto"/>
      <w:contextualSpacing w:val="0"/>
      <w:jc w:val="both"/>
    </w:pPr>
    <w:rPr>
      <w:rFonts w:ascii="Basis Grotesque Pro" w:eastAsia="SimSun" w:hAnsi="Basis Grotesque Pro" w:cs="Times New Roman"/>
      <w:bCs/>
      <w:color w:val="37373C"/>
      <w:szCs w:val="20"/>
    </w:rPr>
  </w:style>
  <w:style w:type="character" w:customStyle="1" w:styleId="9ListChar">
    <w:name w:val="9. List Char"/>
    <w:basedOn w:val="ListParagraphChar"/>
    <w:link w:val="9List"/>
    <w:rsid w:val="005356AB"/>
    <w:rPr>
      <w:rFonts w:ascii="Basis Grotesque Pro" w:eastAsia="SimSun" w:hAnsi="Basis Grotesque Pro" w:cs="Times New Roman"/>
      <w:bCs/>
      <w:color w:val="37373C"/>
      <w:szCs w:val="20"/>
    </w:rPr>
  </w:style>
  <w:style w:type="paragraph" w:styleId="NormalWeb">
    <w:name w:val="Normal (Web)"/>
    <w:basedOn w:val="Normal"/>
    <w:uiPriority w:val="99"/>
    <w:semiHidden/>
    <w:unhideWhenUsed/>
    <w:rsid w:val="005356AB"/>
    <w:rPr>
      <w:rFonts w:ascii="Times New Roman" w:hAnsi="Times New Roman" w:cs="Times New Roman"/>
      <w:sz w:val="24"/>
      <w:szCs w:val="24"/>
    </w:rPr>
  </w:style>
  <w:style w:type="paragraph" w:customStyle="1" w:styleId="textbox">
    <w:name w:val="textbox"/>
    <w:basedOn w:val="5Textbox"/>
    <w:link w:val="textboxChar"/>
    <w:autoRedefine/>
    <w:qFormat/>
    <w:rsid w:val="005356AB"/>
    <w:rPr>
      <w:sz w:val="24"/>
    </w:rPr>
  </w:style>
  <w:style w:type="character" w:customStyle="1" w:styleId="textboxChar">
    <w:name w:val="textbox Char"/>
    <w:basedOn w:val="5TextboxChar"/>
    <w:link w:val="textbox"/>
    <w:rsid w:val="005356AB"/>
    <w:rPr>
      <w:rFonts w:ascii="Basis Grotesque Pro" w:hAnsi="Basis Grotesque Pro" w:cstheme="majorHAnsi"/>
      <w:color w:val="37373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gi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ntTable" Target="fontTable.xml"/><Relationship Id="rId30"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2.xml><?xml version="1.0" encoding="utf-8"?>
<ds:datastoreItem xmlns:ds="http://schemas.openxmlformats.org/officeDocument/2006/customXml" ds:itemID="{AA8736CE-43F3-4211-A805-82F5EC4ACB00}"/>
</file>

<file path=customXml/itemProps3.xml><?xml version="1.0" encoding="utf-8"?>
<ds:datastoreItem xmlns:ds="http://schemas.openxmlformats.org/officeDocument/2006/customXml" ds:itemID="{55EF125F-92F0-4DC6-9243-1F0C7BB0FB7F}"/>
</file>

<file path=customXml/itemProps4.xml><?xml version="1.0" encoding="utf-8"?>
<ds:datastoreItem xmlns:ds="http://schemas.openxmlformats.org/officeDocument/2006/customXml" ds:itemID="{5FC84F11-E936-49E1-80B6-673B9AA9685E}"/>
</file>

<file path=docProps/app.xml><?xml version="1.0" encoding="utf-8"?>
<Properties xmlns="http://schemas.openxmlformats.org/officeDocument/2006/extended-properties" xmlns:vt="http://schemas.openxmlformats.org/officeDocument/2006/docPropsVTypes">
  <Template>Normal.dotm</Template>
  <TotalTime>2769</TotalTime>
  <Pages>23</Pages>
  <Words>4885</Words>
  <Characters>27846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215</cp:revision>
  <cp:lastPrinted>2017-01-19T23:52:00Z</cp:lastPrinted>
  <dcterms:created xsi:type="dcterms:W3CDTF">2021-06-01T02:11:00Z</dcterms:created>
  <dcterms:modified xsi:type="dcterms:W3CDTF">2023-04-11T05:58:00Z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4345400</vt:r8>
  </property>
</Properties>
</file>