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0055" w14:textId="77777777" w:rsidR="00480FDC" w:rsidRPr="00480FDC" w:rsidRDefault="00480FDC" w:rsidP="00480FDC">
      <w:pPr>
        <w:pStyle w:val="TR"/>
        <w:jc w:val="center"/>
        <w:rPr>
          <w:sz w:val="28"/>
          <w:szCs w:val="28"/>
        </w:rPr>
      </w:pPr>
      <w:r w:rsidRPr="00480FDC">
        <w:rPr>
          <w:sz w:val="28"/>
          <w:szCs w:val="28"/>
        </w:rPr>
        <w:t>SOP for non- blister packed items</w:t>
      </w:r>
    </w:p>
    <w:p w14:paraId="0DBE696B" w14:textId="5A1C5B7B" w:rsidR="00480FDC" w:rsidRDefault="00480FDC" w:rsidP="00480FDC">
      <w:pPr>
        <w:pStyle w:val="TR"/>
        <w:jc w:val="center"/>
      </w:pPr>
      <w:r>
        <w:t>Week 21 SDL</w:t>
      </w:r>
    </w:p>
    <w:p w14:paraId="49CE0F59" w14:textId="77777777" w:rsidR="000030E6" w:rsidRDefault="00480FDC" w:rsidP="00480FDC">
      <w:pPr>
        <w:pStyle w:val="TR"/>
      </w:pPr>
      <w:r>
        <w:br/>
        <w:t>Find out your pharmac</w:t>
      </w:r>
      <w:r w:rsidR="000030E6">
        <w:t>y’s</w:t>
      </w:r>
      <w:r>
        <w:t xml:space="preserve"> SOPs for how to ensure non-packed items are collected at the same time as patients collect their compliance packs</w:t>
      </w:r>
      <w:r w:rsidR="00EC7B79">
        <w:t>.</w:t>
      </w:r>
      <w:r>
        <w:t xml:space="preserve"> </w:t>
      </w:r>
    </w:p>
    <w:p w14:paraId="1CE3F187" w14:textId="77777777" w:rsidR="000030E6" w:rsidRDefault="000030E6" w:rsidP="00480FDC">
      <w:pPr>
        <w:pStyle w:val="TR"/>
      </w:pPr>
    </w:p>
    <w:p w14:paraId="243625A5" w14:textId="587D3B57" w:rsidR="00480FDC" w:rsidRPr="00A36479" w:rsidRDefault="000030E6" w:rsidP="00480FDC">
      <w:pPr>
        <w:pStyle w:val="TR"/>
        <w:rPr>
          <w:b/>
          <w:bCs/>
        </w:rPr>
      </w:pPr>
      <w:r>
        <w:t>Save this document</w:t>
      </w:r>
      <w:r w:rsidR="000E57F5">
        <w:t>,</w:t>
      </w:r>
      <w:r>
        <w:t xml:space="preserve"> fill in t</w:t>
      </w:r>
      <w:r w:rsidR="000E57F5">
        <w:t xml:space="preserve">he table </w:t>
      </w:r>
      <w:r w:rsidR="00B8753B">
        <w:t>and</w:t>
      </w:r>
      <w:r w:rsidR="00480FDC">
        <w:t xml:space="preserve"> upload it to your journal titled </w:t>
      </w:r>
      <w:r w:rsidR="00B8753B">
        <w:t>‘</w:t>
      </w:r>
      <w:r w:rsidR="00B8753B">
        <w:rPr>
          <w:rStyle w:val="Emphasis"/>
        </w:rPr>
        <w:t>SDL – Week 21 SOP for non-blister packed items</w:t>
      </w:r>
      <w:r w:rsidR="00B8753B">
        <w:t>’</w:t>
      </w:r>
      <w:r w:rsidR="00B8753B">
        <w:t>.</w:t>
      </w:r>
    </w:p>
    <w:p w14:paraId="28872365" w14:textId="77777777" w:rsidR="00480FDC" w:rsidRDefault="00480FDC" w:rsidP="00480FDC">
      <w:pPr>
        <w:pStyle w:val="T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52"/>
      </w:tblGrid>
      <w:tr w:rsidR="00640B8E" w14:paraId="30B61A3E" w14:textId="77777777" w:rsidTr="004F6552">
        <w:tc>
          <w:tcPr>
            <w:tcW w:w="2547" w:type="dxa"/>
            <w:shd w:val="clear" w:color="auto" w:fill="F2F2F2" w:themeFill="background1" w:themeFillShade="F2"/>
          </w:tcPr>
          <w:p w14:paraId="250DAEE1" w14:textId="7352E4DF" w:rsidR="00640B8E" w:rsidRDefault="00640B8E" w:rsidP="00A61B3C">
            <w:pPr>
              <w:pStyle w:val="TR"/>
              <w:spacing w:line="240" w:lineRule="auto"/>
            </w:pPr>
            <w:r>
              <w:t>Non-packed item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B876FFC" w14:textId="77777777" w:rsidR="00640B8E" w:rsidRDefault="00640B8E" w:rsidP="00A61B3C">
            <w:pPr>
              <w:pStyle w:val="TR"/>
              <w:spacing w:line="240" w:lineRule="auto"/>
            </w:pPr>
            <w:r>
              <w:t>Give an example</w:t>
            </w:r>
          </w:p>
          <w:p w14:paraId="18FAB705" w14:textId="00AA75EE" w:rsidR="00640B8E" w:rsidRDefault="00640B8E" w:rsidP="00A61B3C">
            <w:pPr>
              <w:pStyle w:val="TR"/>
              <w:spacing w:line="240" w:lineRule="auto"/>
            </w:pPr>
            <w:r>
              <w:t>(state a brand name)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54C0704" w14:textId="630BF889" w:rsidR="00640B8E" w:rsidRDefault="00A61B3C" w:rsidP="00A61B3C">
            <w:pPr>
              <w:pStyle w:val="TR"/>
              <w:spacing w:line="240" w:lineRule="auto"/>
            </w:pPr>
            <w:r>
              <w:t>Outline the procedures in your work placement pharmacy</w:t>
            </w:r>
          </w:p>
        </w:tc>
      </w:tr>
      <w:tr w:rsidR="00640B8E" w14:paraId="3D72E390" w14:textId="77777777" w:rsidTr="004F6552">
        <w:tc>
          <w:tcPr>
            <w:tcW w:w="2547" w:type="dxa"/>
          </w:tcPr>
          <w:p w14:paraId="551984AE" w14:textId="16E53B62" w:rsidR="00640B8E" w:rsidRDefault="00A61B3C" w:rsidP="00480FDC">
            <w:pPr>
              <w:pStyle w:val="TR"/>
            </w:pPr>
            <w:r>
              <w:t>A cream</w:t>
            </w:r>
          </w:p>
        </w:tc>
        <w:tc>
          <w:tcPr>
            <w:tcW w:w="2551" w:type="dxa"/>
          </w:tcPr>
          <w:p w14:paraId="66BC1984" w14:textId="77777777" w:rsidR="00640B8E" w:rsidRDefault="00640B8E" w:rsidP="00480FDC">
            <w:pPr>
              <w:pStyle w:val="TR"/>
            </w:pPr>
          </w:p>
          <w:p w14:paraId="0182A836" w14:textId="77777777" w:rsidR="004F6552" w:rsidRDefault="004F6552" w:rsidP="00480FDC">
            <w:pPr>
              <w:pStyle w:val="TR"/>
            </w:pPr>
          </w:p>
          <w:p w14:paraId="023375DE" w14:textId="77777777" w:rsidR="004F6552" w:rsidRDefault="004F6552" w:rsidP="00480FDC">
            <w:pPr>
              <w:pStyle w:val="TR"/>
            </w:pPr>
          </w:p>
          <w:p w14:paraId="4F03DDFA" w14:textId="77777777" w:rsidR="004F6552" w:rsidRDefault="004F6552" w:rsidP="00480FDC">
            <w:pPr>
              <w:pStyle w:val="TR"/>
            </w:pPr>
          </w:p>
        </w:tc>
        <w:tc>
          <w:tcPr>
            <w:tcW w:w="4252" w:type="dxa"/>
          </w:tcPr>
          <w:p w14:paraId="6267A6B2" w14:textId="77777777" w:rsidR="00640B8E" w:rsidRDefault="00640B8E" w:rsidP="00480FDC">
            <w:pPr>
              <w:pStyle w:val="TR"/>
            </w:pPr>
          </w:p>
        </w:tc>
      </w:tr>
      <w:tr w:rsidR="00640B8E" w14:paraId="1B828BEE" w14:textId="77777777" w:rsidTr="004F6552">
        <w:tc>
          <w:tcPr>
            <w:tcW w:w="2547" w:type="dxa"/>
          </w:tcPr>
          <w:p w14:paraId="7B90F08A" w14:textId="3EF172E6" w:rsidR="00640B8E" w:rsidRDefault="00A61B3C" w:rsidP="00480FDC">
            <w:pPr>
              <w:pStyle w:val="TR"/>
            </w:pPr>
            <w:r>
              <w:t xml:space="preserve">An </w:t>
            </w:r>
            <w:r w:rsidR="00B8753B">
              <w:t>i</w:t>
            </w:r>
            <w:r>
              <w:t>nhaler</w:t>
            </w:r>
          </w:p>
        </w:tc>
        <w:tc>
          <w:tcPr>
            <w:tcW w:w="2551" w:type="dxa"/>
          </w:tcPr>
          <w:p w14:paraId="4DF3FE0A" w14:textId="77777777" w:rsidR="00640B8E" w:rsidRDefault="00640B8E" w:rsidP="00480FDC">
            <w:pPr>
              <w:pStyle w:val="TR"/>
            </w:pPr>
          </w:p>
          <w:p w14:paraId="6A62820D" w14:textId="77777777" w:rsidR="004F6552" w:rsidRDefault="004F6552" w:rsidP="00480FDC">
            <w:pPr>
              <w:pStyle w:val="TR"/>
            </w:pPr>
          </w:p>
          <w:p w14:paraId="662CF9A8" w14:textId="77777777" w:rsidR="004F6552" w:rsidRDefault="004F6552" w:rsidP="00480FDC">
            <w:pPr>
              <w:pStyle w:val="TR"/>
            </w:pPr>
          </w:p>
          <w:p w14:paraId="0268C730" w14:textId="77777777" w:rsidR="004F6552" w:rsidRDefault="004F6552" w:rsidP="00480FDC">
            <w:pPr>
              <w:pStyle w:val="TR"/>
            </w:pPr>
          </w:p>
        </w:tc>
        <w:tc>
          <w:tcPr>
            <w:tcW w:w="4252" w:type="dxa"/>
          </w:tcPr>
          <w:p w14:paraId="08AE2307" w14:textId="77777777" w:rsidR="00640B8E" w:rsidRDefault="00640B8E" w:rsidP="00480FDC">
            <w:pPr>
              <w:pStyle w:val="TR"/>
            </w:pPr>
          </w:p>
        </w:tc>
      </w:tr>
      <w:tr w:rsidR="00640B8E" w14:paraId="5A0A1620" w14:textId="77777777" w:rsidTr="004F6552">
        <w:tc>
          <w:tcPr>
            <w:tcW w:w="2547" w:type="dxa"/>
          </w:tcPr>
          <w:p w14:paraId="7A3EDF66" w14:textId="0FC041CE" w:rsidR="00640B8E" w:rsidRDefault="00A61B3C" w:rsidP="00480FDC">
            <w:pPr>
              <w:pStyle w:val="TR"/>
            </w:pPr>
            <w:r>
              <w:t>A Controlled Drug</w:t>
            </w:r>
          </w:p>
        </w:tc>
        <w:tc>
          <w:tcPr>
            <w:tcW w:w="2551" w:type="dxa"/>
          </w:tcPr>
          <w:p w14:paraId="542327DC" w14:textId="77777777" w:rsidR="00640B8E" w:rsidRDefault="00640B8E" w:rsidP="00480FDC">
            <w:pPr>
              <w:pStyle w:val="TR"/>
            </w:pPr>
          </w:p>
          <w:p w14:paraId="658FA71F" w14:textId="77777777" w:rsidR="004F6552" w:rsidRDefault="004F6552" w:rsidP="00480FDC">
            <w:pPr>
              <w:pStyle w:val="TR"/>
            </w:pPr>
          </w:p>
          <w:p w14:paraId="6F88CB89" w14:textId="77777777" w:rsidR="004F6552" w:rsidRDefault="004F6552" w:rsidP="00480FDC">
            <w:pPr>
              <w:pStyle w:val="TR"/>
            </w:pPr>
          </w:p>
          <w:p w14:paraId="590D349E" w14:textId="77777777" w:rsidR="004F6552" w:rsidRDefault="004F6552" w:rsidP="00480FDC">
            <w:pPr>
              <w:pStyle w:val="TR"/>
            </w:pPr>
          </w:p>
        </w:tc>
        <w:tc>
          <w:tcPr>
            <w:tcW w:w="4252" w:type="dxa"/>
          </w:tcPr>
          <w:p w14:paraId="6AA86A7C" w14:textId="77777777" w:rsidR="00640B8E" w:rsidRDefault="00640B8E" w:rsidP="00480FDC">
            <w:pPr>
              <w:pStyle w:val="TR"/>
            </w:pPr>
          </w:p>
        </w:tc>
      </w:tr>
      <w:tr w:rsidR="00640B8E" w14:paraId="567F6B69" w14:textId="77777777" w:rsidTr="004F6552">
        <w:tc>
          <w:tcPr>
            <w:tcW w:w="2547" w:type="dxa"/>
          </w:tcPr>
          <w:p w14:paraId="4FFFA5DC" w14:textId="166A57DB" w:rsidR="00640B8E" w:rsidRDefault="00A61B3C" w:rsidP="00480FDC">
            <w:pPr>
              <w:pStyle w:val="TR"/>
            </w:pPr>
            <w:r>
              <w:t xml:space="preserve">A </w:t>
            </w:r>
            <w:r w:rsidR="00B8753B">
              <w:t>r</w:t>
            </w:r>
            <w:r>
              <w:t xml:space="preserve">efrigerated </w:t>
            </w:r>
            <w:r w:rsidR="00B8753B">
              <w:t>i</w:t>
            </w:r>
            <w:r>
              <w:t>tem</w:t>
            </w:r>
          </w:p>
        </w:tc>
        <w:tc>
          <w:tcPr>
            <w:tcW w:w="2551" w:type="dxa"/>
          </w:tcPr>
          <w:p w14:paraId="7404438C" w14:textId="77777777" w:rsidR="00640B8E" w:rsidRDefault="00640B8E" w:rsidP="00480FDC">
            <w:pPr>
              <w:pStyle w:val="TR"/>
            </w:pPr>
          </w:p>
          <w:p w14:paraId="37CA2BFB" w14:textId="77777777" w:rsidR="004F6552" w:rsidRDefault="004F6552" w:rsidP="00480FDC">
            <w:pPr>
              <w:pStyle w:val="TR"/>
            </w:pPr>
          </w:p>
          <w:p w14:paraId="1B1AFD4C" w14:textId="77777777" w:rsidR="004F6552" w:rsidRDefault="004F6552" w:rsidP="00480FDC">
            <w:pPr>
              <w:pStyle w:val="TR"/>
            </w:pPr>
          </w:p>
          <w:p w14:paraId="1D8AD9C4" w14:textId="77777777" w:rsidR="004F6552" w:rsidRDefault="004F6552" w:rsidP="00480FDC">
            <w:pPr>
              <w:pStyle w:val="TR"/>
            </w:pPr>
          </w:p>
        </w:tc>
        <w:tc>
          <w:tcPr>
            <w:tcW w:w="4252" w:type="dxa"/>
          </w:tcPr>
          <w:p w14:paraId="72D0FCCE" w14:textId="77777777" w:rsidR="00640B8E" w:rsidRDefault="00640B8E" w:rsidP="00480FDC">
            <w:pPr>
              <w:pStyle w:val="TR"/>
            </w:pPr>
          </w:p>
        </w:tc>
      </w:tr>
      <w:tr w:rsidR="00640B8E" w14:paraId="79D5AC72" w14:textId="77777777" w:rsidTr="004F6552">
        <w:tc>
          <w:tcPr>
            <w:tcW w:w="2547" w:type="dxa"/>
          </w:tcPr>
          <w:p w14:paraId="71488FA8" w14:textId="428D17AF" w:rsidR="00640B8E" w:rsidRDefault="004F6552" w:rsidP="00480FDC">
            <w:pPr>
              <w:pStyle w:val="TR"/>
            </w:pPr>
            <w:r>
              <w:t xml:space="preserve">A </w:t>
            </w:r>
            <w:r w:rsidR="00B8753B">
              <w:t>s</w:t>
            </w:r>
            <w:r>
              <w:t xml:space="preserve">pecial </w:t>
            </w:r>
            <w:r w:rsidR="00B8753B">
              <w:t>f</w:t>
            </w:r>
            <w:r>
              <w:t>ood</w:t>
            </w:r>
          </w:p>
        </w:tc>
        <w:tc>
          <w:tcPr>
            <w:tcW w:w="2551" w:type="dxa"/>
          </w:tcPr>
          <w:p w14:paraId="516BE9F8" w14:textId="77777777" w:rsidR="00640B8E" w:rsidRDefault="00640B8E" w:rsidP="00480FDC">
            <w:pPr>
              <w:pStyle w:val="TR"/>
            </w:pPr>
          </w:p>
          <w:p w14:paraId="574D3CD7" w14:textId="77777777" w:rsidR="004F6552" w:rsidRDefault="004F6552" w:rsidP="00480FDC">
            <w:pPr>
              <w:pStyle w:val="TR"/>
            </w:pPr>
          </w:p>
          <w:p w14:paraId="1EF8C287" w14:textId="77777777" w:rsidR="004F6552" w:rsidRDefault="004F6552" w:rsidP="00480FDC">
            <w:pPr>
              <w:pStyle w:val="TR"/>
            </w:pPr>
          </w:p>
          <w:p w14:paraId="07BC0B2F" w14:textId="77777777" w:rsidR="004F6552" w:rsidRDefault="004F6552" w:rsidP="00480FDC">
            <w:pPr>
              <w:pStyle w:val="TR"/>
            </w:pPr>
          </w:p>
        </w:tc>
        <w:tc>
          <w:tcPr>
            <w:tcW w:w="4252" w:type="dxa"/>
          </w:tcPr>
          <w:p w14:paraId="5405B3F5" w14:textId="77777777" w:rsidR="00640B8E" w:rsidRDefault="00640B8E" w:rsidP="00480FDC">
            <w:pPr>
              <w:pStyle w:val="TR"/>
            </w:pPr>
          </w:p>
        </w:tc>
      </w:tr>
    </w:tbl>
    <w:p w14:paraId="7DCDA23A" w14:textId="0277899B" w:rsidR="00F3415D" w:rsidRPr="00480FDC" w:rsidRDefault="00F3415D" w:rsidP="004F6552">
      <w:pPr>
        <w:rPr>
          <w:lang w:val="mi-NZ"/>
        </w:rPr>
      </w:pPr>
    </w:p>
    <w:sectPr w:rsidR="00F3415D" w:rsidRPr="00480FDC" w:rsidSect="003F5A6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C"/>
    <w:rsid w:val="000030E6"/>
    <w:rsid w:val="000E57F5"/>
    <w:rsid w:val="003F5A6F"/>
    <w:rsid w:val="00480FDC"/>
    <w:rsid w:val="004F6552"/>
    <w:rsid w:val="0063448B"/>
    <w:rsid w:val="00640B8E"/>
    <w:rsid w:val="00664EAC"/>
    <w:rsid w:val="00A61B3C"/>
    <w:rsid w:val="00AF0BB6"/>
    <w:rsid w:val="00B8753B"/>
    <w:rsid w:val="00EC7B79"/>
    <w:rsid w:val="00F3415D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F052"/>
  <w15:chartTrackingRefBased/>
  <w15:docId w15:val="{18EA3ECC-3F02-427B-8C00-3B062E45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">
    <w:name w:val="TR"/>
    <w:basedOn w:val="Normal"/>
    <w:link w:val="TRChar"/>
    <w:qFormat/>
    <w:rsid w:val="00480FDC"/>
    <w:pPr>
      <w:spacing w:after="0" w:line="360" w:lineRule="auto"/>
    </w:pPr>
    <w:rPr>
      <w:rFonts w:ascii="Arial" w:eastAsia="Times New Roman" w:hAnsi="Arial" w:cs="Arial"/>
      <w:kern w:val="0"/>
      <w:sz w:val="24"/>
      <w:szCs w:val="24"/>
      <w:lang w:val="en-NZ" w:eastAsia="en-NZ"/>
      <w14:ligatures w14:val="none"/>
    </w:rPr>
  </w:style>
  <w:style w:type="character" w:customStyle="1" w:styleId="TRChar">
    <w:name w:val="TR Char"/>
    <w:basedOn w:val="DefaultParagraphFont"/>
    <w:link w:val="TR"/>
    <w:rsid w:val="00480FDC"/>
    <w:rPr>
      <w:rFonts w:ascii="Arial" w:eastAsia="Times New Roman" w:hAnsi="Arial" w:cs="Arial"/>
      <w:kern w:val="0"/>
      <w:sz w:val="24"/>
      <w:szCs w:val="24"/>
      <w:lang w:val="en-NZ" w:eastAsia="en-NZ"/>
      <w14:ligatures w14:val="none"/>
    </w:rPr>
  </w:style>
  <w:style w:type="table" w:styleId="TableGrid">
    <w:name w:val="Table Grid"/>
    <w:basedOn w:val="TableNormal"/>
    <w:uiPriority w:val="39"/>
    <w:rsid w:val="0064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87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1" ma:contentTypeDescription="Create a new document." ma:contentTypeScope="" ma:versionID="701f4f9e0f32ae9cc32fcd34ca94dc1b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6b9fd28c98ddb1786a05cbebbfb19ccc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F240E-59B8-44B4-9710-EC317326D525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2.xml><?xml version="1.0" encoding="utf-8"?>
<ds:datastoreItem xmlns:ds="http://schemas.openxmlformats.org/officeDocument/2006/customXml" ds:itemID="{1E0218C8-CA67-4D35-B07C-77FDD5BC5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D3232-9017-4067-BD09-EB6D7068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>UP Education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10</cp:revision>
  <dcterms:created xsi:type="dcterms:W3CDTF">2023-09-17T23:55:00Z</dcterms:created>
  <dcterms:modified xsi:type="dcterms:W3CDTF">2023-10-02T19:57:00Z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2023-09-17T23:58:03Z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3de06fdb-84d0-4d36-88f8-6fc5de3fb56d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</Properties>
</file>