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A08D" w14:textId="77777777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102" w:firstLine="0"/>
        <w:jc w:val="center"/>
        <w:rPr>
          <w:rFonts w:cstheme="minorHAnsi"/>
          <w:b/>
          <w:bCs/>
          <w:color w:val="262626" w:themeColor="text1" w:themeTint="D9"/>
          <w:sz w:val="24"/>
          <w:szCs w:val="24"/>
          <w:lang w:bidi="en-US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  <w:lang w:bidi="en-US"/>
        </w:rPr>
        <w:t>Meeting Minutes Template</w:t>
      </w:r>
    </w:p>
    <w:p w14:paraId="32E20209" w14:textId="77777777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102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  <w:lang w:bidi="en-US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  <w:lang w:bidi="en-US"/>
        </w:rPr>
        <w:t>Meeting Details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08"/>
      </w:tblGrid>
      <w:tr w:rsidR="00CF7FE8" w:rsidRPr="00796CE6" w14:paraId="3A5B9F30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374F1AE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Meeting called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586874F4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1421F939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7F6D98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Date of meeting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04037812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038244C8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62B966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Time of meeting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46F790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27B85CF5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955438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Location of meeting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6CCBE95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66D2DC2C" w14:textId="77777777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29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</w:rPr>
        <w:t>Meeting Participants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08"/>
      </w:tblGrid>
      <w:tr w:rsidR="00CF7FE8" w:rsidRPr="00796CE6" w14:paraId="15E4536A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557487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Facilitator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6364322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00BDF626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360D628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Note-taker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6504B5C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34CC76C6" w14:textId="77777777" w:rsidTr="00CF7FE8">
        <w:trPr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298D065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Attendees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B7F7C3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25648F36" w14:textId="77777777" w:rsidR="00CF7FE8" w:rsidRDefault="00CF7FE8" w:rsidP="00CF7FE8">
      <w:pPr>
        <w:tabs>
          <w:tab w:val="left" w:pos="180"/>
        </w:tabs>
        <w:spacing w:after="120" w:line="276" w:lineRule="auto"/>
        <w:ind w:left="0" w:right="29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22F55BA4" w14:textId="207AE309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29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</w:rPr>
        <w:t>Agenda Item 1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08"/>
      </w:tblGrid>
      <w:tr w:rsidR="00CF7FE8" w:rsidRPr="00796CE6" w14:paraId="0C71187D" w14:textId="77777777" w:rsidTr="00CF7FE8">
        <w:trPr>
          <w:trHeight w:val="1440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C96C45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1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F4B7269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3C1A619C" w14:textId="77777777" w:rsidTr="00CF7FE8">
        <w:trPr>
          <w:trHeight w:val="1440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C52E14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2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C8597B9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4912C02D" w14:textId="77777777" w:rsidTr="00CF7FE8">
        <w:trPr>
          <w:trHeight w:val="1440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1F697F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3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5F1F2672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47A7B128" w14:textId="77777777" w:rsidR="00CF7FE8" w:rsidRDefault="00CF7FE8" w:rsidP="00CF7FE8">
      <w:pPr>
        <w:spacing w:after="120" w:line="276" w:lineRule="auto"/>
        <w:ind w:left="0" w:firstLine="0"/>
        <w:jc w:val="both"/>
        <w:rPr>
          <w:rFonts w:cstheme="minorHAnsi"/>
          <w:color w:val="262626" w:themeColor="text1" w:themeTint="D9"/>
          <w:sz w:val="24"/>
          <w:szCs w:val="24"/>
        </w:rPr>
      </w:pPr>
    </w:p>
    <w:p w14:paraId="507D43A5" w14:textId="3A00B189" w:rsidR="00CF7FE8" w:rsidRPr="00796CE6" w:rsidRDefault="00CF7FE8" w:rsidP="00CF7FE8">
      <w:pPr>
        <w:spacing w:after="120" w:line="276" w:lineRule="auto"/>
        <w:ind w:left="0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</w:rPr>
        <w:t>Agenda Item 2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08"/>
      </w:tblGrid>
      <w:tr w:rsidR="00CF7FE8" w:rsidRPr="00796CE6" w14:paraId="717317AE" w14:textId="77777777" w:rsidTr="00CF7FE8">
        <w:trPr>
          <w:trHeight w:val="1440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98EDC6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1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35E6C728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19E10491" w14:textId="77777777" w:rsidTr="00CF7FE8">
        <w:trPr>
          <w:trHeight w:val="1440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60595B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lastRenderedPageBreak/>
              <w:t>Discussion point 2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650EEAB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4A5316F2" w14:textId="77777777" w:rsidTr="00CF7FE8">
        <w:trPr>
          <w:trHeight w:val="1440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78FE9F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3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04CD12B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70A42B69" w14:textId="77777777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29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</w:rPr>
        <w:t>Agenda Item 3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608"/>
      </w:tblGrid>
      <w:tr w:rsidR="00CF7FE8" w:rsidRPr="00796CE6" w14:paraId="5C73E89E" w14:textId="77777777" w:rsidTr="00CF7FE8">
        <w:trPr>
          <w:trHeight w:val="1052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2251C1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1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0A747A1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18CA1987" w14:textId="77777777" w:rsidTr="00CF7FE8">
        <w:trPr>
          <w:trHeight w:val="1003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5AFDC6C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2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6A81213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3C139C03" w14:textId="77777777" w:rsidTr="00CF7FE8">
        <w:trPr>
          <w:trHeight w:val="1122"/>
          <w:jc w:val="center"/>
        </w:trPr>
        <w:tc>
          <w:tcPr>
            <w:tcW w:w="2689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C42137B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3</w:t>
            </w:r>
          </w:p>
        </w:tc>
        <w:tc>
          <w:tcPr>
            <w:tcW w:w="7608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DF21B71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5754F063" w14:textId="074423F3" w:rsidR="00CF7FE8" w:rsidRDefault="00CF7FE8" w:rsidP="00CF7FE8">
      <w:pPr>
        <w:spacing w:after="120" w:line="276" w:lineRule="auto"/>
        <w:rPr>
          <w:rFonts w:cstheme="minorHAnsi"/>
          <w:b/>
          <w:bCs/>
          <w:color w:val="262626" w:themeColor="text1" w:themeTint="D9"/>
          <w:sz w:val="24"/>
          <w:szCs w:val="24"/>
        </w:rPr>
      </w:pPr>
    </w:p>
    <w:p w14:paraId="7096E2E0" w14:textId="77777777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29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</w:rPr>
        <w:t>General Discussion</w:t>
      </w:r>
    </w:p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609"/>
      </w:tblGrid>
      <w:tr w:rsidR="00CF7FE8" w:rsidRPr="00796CE6" w14:paraId="0DFE42D0" w14:textId="77777777" w:rsidTr="00CF7FE8">
        <w:trPr>
          <w:trHeight w:val="1173"/>
          <w:jc w:val="center"/>
        </w:trPr>
        <w:tc>
          <w:tcPr>
            <w:tcW w:w="2830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8A8E34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1</w:t>
            </w:r>
          </w:p>
        </w:tc>
        <w:tc>
          <w:tcPr>
            <w:tcW w:w="7609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97E5135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6B5FE110" w14:textId="77777777" w:rsidTr="00CF7FE8">
        <w:trPr>
          <w:trHeight w:val="1136"/>
          <w:jc w:val="center"/>
        </w:trPr>
        <w:tc>
          <w:tcPr>
            <w:tcW w:w="2830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55CFE5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2</w:t>
            </w:r>
          </w:p>
        </w:tc>
        <w:tc>
          <w:tcPr>
            <w:tcW w:w="7609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6D157614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0A92A271" w14:textId="77777777" w:rsidTr="00CF7FE8">
        <w:trPr>
          <w:trHeight w:val="1257"/>
          <w:jc w:val="center"/>
        </w:trPr>
        <w:tc>
          <w:tcPr>
            <w:tcW w:w="2830" w:type="dxa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4A1022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t>Discussion point 3</w:t>
            </w:r>
          </w:p>
        </w:tc>
        <w:tc>
          <w:tcPr>
            <w:tcW w:w="7609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C59C2CB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366E8179" w14:textId="77777777" w:rsidR="00CF7FE8" w:rsidRPr="00796CE6" w:rsidRDefault="00CF7FE8" w:rsidP="00CF7FE8">
      <w:pPr>
        <w:tabs>
          <w:tab w:val="left" w:pos="180"/>
        </w:tabs>
        <w:spacing w:after="120" w:line="276" w:lineRule="auto"/>
        <w:ind w:left="0" w:right="29" w:firstLine="0"/>
        <w:jc w:val="both"/>
        <w:rPr>
          <w:rFonts w:cstheme="minorHAnsi"/>
          <w:b/>
          <w:bCs/>
          <w:color w:val="262626" w:themeColor="text1" w:themeTint="D9"/>
          <w:sz w:val="24"/>
          <w:szCs w:val="24"/>
        </w:rPr>
      </w:pPr>
      <w:r w:rsidRPr="00796CE6">
        <w:rPr>
          <w:rFonts w:cstheme="minorHAnsi"/>
          <w:b/>
          <w:bCs/>
          <w:color w:val="262626" w:themeColor="text1" w:themeTint="D9"/>
          <w:sz w:val="24"/>
          <w:szCs w:val="24"/>
        </w:rPr>
        <w:t>Action Items</w:t>
      </w:r>
    </w:p>
    <w:tbl>
      <w:tblPr>
        <w:tblStyle w:val="TableGrid"/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F7FE8" w:rsidRPr="00796CE6" w14:paraId="3679D044" w14:textId="77777777" w:rsidTr="003C21BF">
        <w:trPr>
          <w:trHeight w:val="70"/>
          <w:jc w:val="center"/>
        </w:trPr>
        <w:tc>
          <w:tcPr>
            <w:tcW w:w="1666" w:type="pct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869D02E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b/>
                <w:bCs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b/>
                <w:bCs/>
                <w:color w:val="262626" w:themeColor="text1" w:themeTint="D9"/>
                <w:szCs w:val="24"/>
              </w:rPr>
              <w:t>Action Item</w:t>
            </w:r>
          </w:p>
        </w:tc>
        <w:tc>
          <w:tcPr>
            <w:tcW w:w="1666" w:type="pct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E644AA8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b/>
                <w:bCs/>
                <w:color w:val="262626" w:themeColor="text1" w:themeTint="D9"/>
                <w:szCs w:val="24"/>
              </w:rPr>
              <w:t>Assigned</w:t>
            </w:r>
          </w:p>
        </w:tc>
        <w:tc>
          <w:tcPr>
            <w:tcW w:w="1667" w:type="pct"/>
            <w:tcBorders>
              <w:lef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890CFA0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b/>
                <w:bCs/>
                <w:color w:val="262626" w:themeColor="text1" w:themeTint="D9"/>
                <w:szCs w:val="24"/>
              </w:rPr>
              <w:t>Due Date</w:t>
            </w:r>
          </w:p>
        </w:tc>
      </w:tr>
      <w:tr w:rsidR="00CF7FE8" w:rsidRPr="00796CE6" w14:paraId="4E7E1BDA" w14:textId="77777777" w:rsidTr="003C21BF">
        <w:trPr>
          <w:trHeight w:val="70"/>
          <w:jc w:val="center"/>
        </w:trPr>
        <w:tc>
          <w:tcPr>
            <w:tcW w:w="1666" w:type="pct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A37A1CF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43476BA0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25F8A27B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4B078841" w14:textId="77777777" w:rsidTr="003C21BF">
        <w:trPr>
          <w:trHeight w:val="70"/>
          <w:jc w:val="center"/>
        </w:trPr>
        <w:tc>
          <w:tcPr>
            <w:tcW w:w="1666" w:type="pct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56FF6BDC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FD9C5D1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0086B62D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  <w:tr w:rsidR="00CF7FE8" w:rsidRPr="00796CE6" w14:paraId="62E1CFD5" w14:textId="77777777" w:rsidTr="003C21BF">
        <w:trPr>
          <w:trHeight w:val="70"/>
          <w:jc w:val="center"/>
        </w:trPr>
        <w:tc>
          <w:tcPr>
            <w:tcW w:w="1666" w:type="pct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B031062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  <w:tc>
          <w:tcPr>
            <w:tcW w:w="1666" w:type="pc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3F98850D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  <w:tc>
          <w:tcPr>
            <w:tcW w:w="1667" w:type="pct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59350A87" w14:textId="77777777" w:rsidR="00CF7FE8" w:rsidRPr="00796CE6" w:rsidRDefault="00CF7FE8" w:rsidP="003C21BF">
            <w:pPr>
              <w:tabs>
                <w:tab w:val="left" w:pos="180"/>
              </w:tabs>
              <w:spacing w:after="120" w:line="276" w:lineRule="auto"/>
              <w:ind w:left="0" w:right="29" w:firstLine="0"/>
              <w:jc w:val="both"/>
              <w:rPr>
                <w:rFonts w:cstheme="minorHAnsi"/>
                <w:color w:val="262626" w:themeColor="text1" w:themeTint="D9"/>
                <w:szCs w:val="24"/>
              </w:rPr>
            </w:pP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instrText xml:space="preserve"> FORMTEXT </w:instrTex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separate"/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noProof/>
                <w:color w:val="262626" w:themeColor="text1" w:themeTint="D9"/>
                <w:szCs w:val="24"/>
              </w:rPr>
              <w:t> </w:t>
            </w:r>
            <w:r w:rsidRPr="00796CE6">
              <w:rPr>
                <w:rFonts w:cstheme="minorHAnsi"/>
                <w:color w:val="262626" w:themeColor="text1" w:themeTint="D9"/>
                <w:szCs w:val="24"/>
              </w:rPr>
              <w:fldChar w:fldCharType="end"/>
            </w:r>
          </w:p>
        </w:tc>
      </w:tr>
    </w:tbl>
    <w:p w14:paraId="3FA7CD57" w14:textId="77777777" w:rsidR="008C3DAA" w:rsidRDefault="008C3DAA"/>
    <w:sectPr w:rsidR="008C3DAA" w:rsidSect="00CF7FE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676D0" w14:textId="77777777" w:rsidR="00CF7FE8" w:rsidRDefault="00CF7FE8" w:rsidP="00CF7FE8">
      <w:pPr>
        <w:spacing w:before="0"/>
      </w:pPr>
      <w:r>
        <w:separator/>
      </w:r>
    </w:p>
  </w:endnote>
  <w:endnote w:type="continuationSeparator" w:id="0">
    <w:p w14:paraId="3B90BB49" w14:textId="77777777" w:rsidR="00CF7FE8" w:rsidRDefault="00CF7FE8" w:rsidP="00CF7F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46711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346A20" w14:textId="54E01DA5" w:rsidR="00CF7FE8" w:rsidRDefault="00CF7FE8" w:rsidP="00CF7FE8">
            <w:pPr>
              <w:pStyle w:val="Footer"/>
              <w:spacing w:before="240"/>
            </w:pPr>
            <w:r w:rsidRPr="00CF7FE8">
              <w:t>Meeting Minutes Template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B0DE" w14:textId="77777777" w:rsidR="00CF7FE8" w:rsidRDefault="00CF7FE8" w:rsidP="00CF7FE8">
      <w:pPr>
        <w:spacing w:before="0"/>
      </w:pPr>
      <w:r>
        <w:separator/>
      </w:r>
    </w:p>
  </w:footnote>
  <w:footnote w:type="continuationSeparator" w:id="0">
    <w:p w14:paraId="1D484118" w14:textId="77777777" w:rsidR="00CF7FE8" w:rsidRDefault="00CF7FE8" w:rsidP="00CF7FE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E8"/>
    <w:rsid w:val="0018720C"/>
    <w:rsid w:val="00434AB0"/>
    <w:rsid w:val="006B25DC"/>
    <w:rsid w:val="006D79B1"/>
    <w:rsid w:val="007427ED"/>
    <w:rsid w:val="008C3DAA"/>
    <w:rsid w:val="00A00FFF"/>
    <w:rsid w:val="00A81090"/>
    <w:rsid w:val="00B54A7A"/>
    <w:rsid w:val="00CF7FE8"/>
    <w:rsid w:val="00D125BA"/>
    <w:rsid w:val="00EB10A7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A023"/>
  <w15:chartTrackingRefBased/>
  <w15:docId w15:val="{BDA1B493-5FFA-44A9-96C6-350BE1EB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E8"/>
    <w:pPr>
      <w:spacing w:before="120" w:after="0" w:line="240" w:lineRule="auto"/>
      <w:ind w:left="792" w:right="101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FE8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FE8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FE8"/>
    <w:pPr>
      <w:keepNext/>
      <w:keepLines/>
      <w:spacing w:before="160" w:after="80" w:line="259" w:lineRule="auto"/>
      <w:ind w:left="0" w:righ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FE8"/>
    <w:pPr>
      <w:keepNext/>
      <w:keepLines/>
      <w:spacing w:before="80" w:after="40" w:line="259" w:lineRule="auto"/>
      <w:ind w:left="0" w:righ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FE8"/>
    <w:pPr>
      <w:keepNext/>
      <w:keepLines/>
      <w:spacing w:before="80" w:after="40" w:line="259" w:lineRule="auto"/>
      <w:ind w:left="0" w:righ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FE8"/>
    <w:pPr>
      <w:keepNext/>
      <w:keepLines/>
      <w:spacing w:before="40" w:line="259" w:lineRule="auto"/>
      <w:ind w:left="0" w:righ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FE8"/>
    <w:pPr>
      <w:keepNext/>
      <w:keepLines/>
      <w:spacing w:before="40" w:line="259" w:lineRule="auto"/>
      <w:ind w:left="0" w:righ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FE8"/>
    <w:pPr>
      <w:keepNext/>
      <w:keepLines/>
      <w:spacing w:before="0" w:line="259" w:lineRule="auto"/>
      <w:ind w:left="0" w:righ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FE8"/>
    <w:pPr>
      <w:keepNext/>
      <w:keepLines/>
      <w:spacing w:before="0" w:line="259" w:lineRule="auto"/>
      <w:ind w:left="0" w:righ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ead1">
    <w:name w:val="OC head 1"/>
    <w:next w:val="Normal"/>
    <w:qFormat/>
    <w:rsid w:val="00D125BA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val="en-US" w:bidi="en-US"/>
    </w:rPr>
  </w:style>
  <w:style w:type="paragraph" w:customStyle="1" w:styleId="OChead2">
    <w:name w:val="OC head 2"/>
    <w:next w:val="Normal"/>
    <w:autoRedefine/>
    <w:qFormat/>
    <w:rsid w:val="007427ED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kern w:val="0"/>
      <w:sz w:val="28"/>
      <w:szCs w:val="2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CF7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F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F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F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F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F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F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FE8"/>
    <w:pPr>
      <w:spacing w:before="0"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FE8"/>
    <w:pPr>
      <w:numPr>
        <w:ilvl w:val="1"/>
      </w:numPr>
      <w:spacing w:before="0" w:after="160" w:line="259" w:lineRule="auto"/>
      <w:ind w:right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FE8"/>
    <w:pPr>
      <w:spacing w:before="160" w:after="160" w:line="259" w:lineRule="auto"/>
      <w:ind w:left="0" w:right="0" w:firstLine="0"/>
      <w:jc w:val="center"/>
    </w:pPr>
    <w:rPr>
      <w:rFonts w:ascii="Simplon Norm" w:hAnsi="Simplon Norm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FE8"/>
    <w:rPr>
      <w:rFonts w:ascii="Simplon Norm" w:hAnsi="Simplon Norm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FE8"/>
    <w:pPr>
      <w:spacing w:before="0" w:after="160" w:line="259" w:lineRule="auto"/>
      <w:ind w:left="720" w:right="0" w:firstLine="0"/>
      <w:contextualSpacing/>
    </w:pPr>
    <w:rPr>
      <w:rFonts w:ascii="Simplon Norm" w:hAnsi="Simplon Norm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F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Simplon Norm" w:hAnsi="Simplon Norm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FE8"/>
    <w:rPr>
      <w:rFonts w:ascii="Simplon Norm" w:hAnsi="Simplon Norm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F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Compliant Table Grid"/>
    <w:basedOn w:val="TableNormal"/>
    <w:uiPriority w:val="39"/>
    <w:rsid w:val="00CF7FE8"/>
    <w:pPr>
      <w:spacing w:before="120" w:after="120" w:line="276" w:lineRule="auto"/>
      <w:ind w:left="792" w:right="101" w:hanging="360"/>
    </w:pPr>
    <w:rPr>
      <w:color w:val="0D0D0D" w:themeColor="text1" w:themeTint="F2"/>
      <w:kern w:val="0"/>
      <w:sz w:val="24"/>
      <w:lang w:val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FE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F7FE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7FE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F7FE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1</cp:revision>
  <dcterms:created xsi:type="dcterms:W3CDTF">2024-10-10T01:15:00Z</dcterms:created>
  <dcterms:modified xsi:type="dcterms:W3CDTF">2024-10-10T01:18:00Z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2024-10-10T01:18:32Z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14820167-28df-4ed5-b800-fd19f489a504</vt:lpwstr>
  </property>
  <property fmtid="{D5CDD505-2E9C-101B-9397-08002B2CF9AE}" pid="8" name="MSIP_Label_c96ed6d7-747c-41fd-b042-ff14484edc24_ContentBits">
    <vt:lpwstr>0</vt:lpwstr>
  </property>
</Properties>
</file>