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spacing w:before="0" w:lineRule="auto"/>
        <w:rPr/>
      </w:pPr>
      <w:bookmarkStart w:colFirst="0" w:colLast="0" w:name="_vbe434ccd0xk" w:id="0"/>
      <w:bookmarkEnd w:id="0"/>
      <w:r w:rsidDel="00000000" w:rsidR="00000000" w:rsidRPr="00000000">
        <w:rPr>
          <w:rtl w:val="0"/>
        </w:rPr>
        <w:t xml:space="preserve">Daily Briefing</w:t>
      </w:r>
    </w:p>
    <w:tbl>
      <w:tblPr>
        <w:tblStyle w:val="Table1"/>
        <w:tblW w:w="15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4890"/>
        <w:gridCol w:w="2385"/>
        <w:gridCol w:w="5985"/>
        <w:tblGridChange w:id="0">
          <w:tblGrid>
            <w:gridCol w:w="2400"/>
            <w:gridCol w:w="4890"/>
            <w:gridCol w:w="2385"/>
            <w:gridCol w:w="59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 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Tasks</w:t>
      </w:r>
    </w:p>
    <w:tbl>
      <w:tblPr>
        <w:tblStyle w:val="Table2"/>
        <w:tblW w:w="15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710"/>
        <w:gridCol w:w="1515"/>
        <w:gridCol w:w="3630"/>
        <w:gridCol w:w="3630"/>
        <w:gridCol w:w="3630"/>
        <w:tblGridChange w:id="0">
          <w:tblGrid>
            <w:gridCol w:w="1545"/>
            <w:gridCol w:w="1710"/>
            <w:gridCol w:w="1515"/>
            <w:gridCol w:w="3630"/>
            <w:gridCol w:w="3630"/>
            <w:gridCol w:w="3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Tools, equipment,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Risks and controls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425.1968503937013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13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6615"/>
        <w:gridCol w:w="6615"/>
        <w:tblGridChange w:id="0">
          <w:tblGrid>
            <w:gridCol w:w="2400"/>
            <w:gridCol w:w="6615"/>
            <w:gridCol w:w="66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risks and controls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Run through the Work Risks and Control Plan, and highlight key risks and controls not covered above. Add other general safety information to the right.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Questions </w:t>
            </w:r>
            <w:r w:rsidDel="00000000" w:rsidR="00000000" w:rsidRPr="00000000">
              <w:rPr>
                <w:i w:val="1"/>
                <w:rtl w:val="0"/>
              </w:rPr>
              <w:t xml:space="preserve">(for and from team members)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 you have any questions for me?</w:t>
            </w:r>
          </w:p>
        </w:tc>
      </w:tr>
    </w:tbl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0C1159E7DA84DB4C7443BD35E1BB6" ma:contentTypeVersion="13" ma:contentTypeDescription="Create a new document." ma:contentTypeScope="" ma:versionID="610fc4816a897b6ab370d53da8ca26d6">
  <xsd:schema xmlns:xsd="http://www.w3.org/2001/XMLSchema" xmlns:xs="http://www.w3.org/2001/XMLSchema" xmlns:p="http://schemas.microsoft.com/office/2006/metadata/properties" xmlns:ns2="7fe2fde5-d0ca-4020-b620-1831e584ab16" xmlns:ns3="abd4c910-a629-441a-bf91-3b96401a45cd" targetNamespace="http://schemas.microsoft.com/office/2006/metadata/properties" ma:root="true" ma:fieldsID="6c5a0fc68568e5c3f241cd537052d97e" ns2:_="" ns3:_="">
    <xsd:import namespace="7fe2fde5-d0ca-4020-b620-1831e584ab16"/>
    <xsd:import namespace="abd4c910-a629-441a-bf91-3b96401a4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fde5-d0ca-4020-b620-1831e584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c910-a629-441a-bf91-3b96401a45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bc32dd-e075-4092-9da4-6cbf6b6b05b7}" ma:internalName="TaxCatchAll" ma:showField="CatchAllData" ma:web="abd4c910-a629-441a-bf91-3b96401a4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4c910-a629-441a-bf91-3b96401a45cd" xsi:nil="true"/>
    <lcf76f155ced4ddcb4097134ff3c332f xmlns="7fe2fde5-d0ca-4020-b620-1831e584ab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F0AB6-FC8E-43AA-9C4A-DB4696ED0F98}"/>
</file>

<file path=customXml/itemProps2.xml><?xml version="1.0" encoding="utf-8"?>
<ds:datastoreItem xmlns:ds="http://schemas.openxmlformats.org/officeDocument/2006/customXml" ds:itemID="{43473881-2B74-4B7A-B6F3-8EF8183B2B0F}"/>
</file>

<file path=customXml/itemProps3.xml><?xml version="1.0" encoding="utf-8"?>
<ds:datastoreItem xmlns:ds="http://schemas.openxmlformats.org/officeDocument/2006/customXml" ds:itemID="{9B2BF3C1-BAAC-4ACE-A8DE-41A213F45C21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0x01010081E0C1159E7DA84DB4C7443BD35E1BB6</vt:lpwstr>
  </property>
</Properties>
</file>