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22B3B" w14:textId="58B462F8" w:rsidR="004A1FD4" w:rsidRDefault="0085414D" w:rsidP="004723D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Style w:val="normaltextrun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NZMA Pharmacy Level 5</w:t>
      </w:r>
      <w:r>
        <w:rPr>
          <w:rStyle w:val="eop"/>
          <w:rFonts w:ascii="Calibri Light" w:hAnsi="Calibri Light" w:cs="Calibri Light"/>
          <w:color w:val="000000"/>
          <w:sz w:val="56"/>
          <w:szCs w:val="56"/>
          <w:shd w:val="clear" w:color="auto" w:fill="FFFFFF"/>
        </w:rPr>
        <w:t> </w:t>
      </w:r>
    </w:p>
    <w:p w14:paraId="0F6BFA1B" w14:textId="584F233E" w:rsidR="00F3415D" w:rsidRPr="004723D8" w:rsidRDefault="0085414D" w:rsidP="0085414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Patient Care 2: </w:t>
      </w:r>
      <w:r w:rsidR="004723D8" w:rsidRPr="004723D8">
        <w:rPr>
          <w:rFonts w:ascii="Arial" w:hAnsi="Arial" w:cs="Arial"/>
          <w:b/>
          <w:bCs/>
          <w:sz w:val="24"/>
          <w:szCs w:val="24"/>
        </w:rPr>
        <w:t xml:space="preserve">Musculoskeletal </w:t>
      </w:r>
      <w:r w:rsidR="00F53093">
        <w:rPr>
          <w:rFonts w:ascii="Arial" w:hAnsi="Arial" w:cs="Arial"/>
          <w:b/>
          <w:bCs/>
          <w:sz w:val="24"/>
          <w:szCs w:val="24"/>
        </w:rPr>
        <w:t>Disorders</w:t>
      </w:r>
      <w:r w:rsidR="004723D8" w:rsidRPr="004723D8">
        <w:rPr>
          <w:rFonts w:ascii="Arial" w:hAnsi="Arial" w:cs="Arial"/>
          <w:b/>
          <w:bCs/>
          <w:sz w:val="24"/>
          <w:szCs w:val="24"/>
        </w:rPr>
        <w:t xml:space="preserve"> and Treatment</w:t>
      </w:r>
      <w:r>
        <w:rPr>
          <w:rFonts w:ascii="Arial" w:hAnsi="Arial" w:cs="Arial"/>
          <w:b/>
          <w:bCs/>
          <w:sz w:val="24"/>
          <w:szCs w:val="24"/>
        </w:rPr>
        <w:t xml:space="preserve"> -</w:t>
      </w:r>
      <w:r w:rsidR="004723D8" w:rsidRPr="004723D8">
        <w:rPr>
          <w:rFonts w:ascii="Arial" w:hAnsi="Arial" w:cs="Arial"/>
          <w:b/>
          <w:bCs/>
          <w:sz w:val="24"/>
          <w:szCs w:val="24"/>
        </w:rPr>
        <w:t xml:space="preserve"> Strain</w:t>
      </w:r>
      <w:r w:rsidR="00F53093">
        <w:rPr>
          <w:rFonts w:ascii="Arial" w:hAnsi="Arial" w:cs="Arial"/>
          <w:b/>
          <w:bCs/>
          <w:sz w:val="24"/>
          <w:szCs w:val="24"/>
        </w:rPr>
        <w:t>s</w:t>
      </w:r>
      <w:r w:rsidR="004723D8" w:rsidRPr="004723D8">
        <w:rPr>
          <w:rFonts w:ascii="Arial" w:hAnsi="Arial" w:cs="Arial"/>
          <w:b/>
          <w:bCs/>
          <w:sz w:val="24"/>
          <w:szCs w:val="24"/>
        </w:rPr>
        <w:t xml:space="preserve"> and </w:t>
      </w:r>
      <w:r w:rsidR="00F53093">
        <w:rPr>
          <w:rFonts w:ascii="Arial" w:hAnsi="Arial" w:cs="Arial"/>
          <w:b/>
          <w:bCs/>
          <w:sz w:val="24"/>
          <w:szCs w:val="24"/>
        </w:rPr>
        <w:t>s</w:t>
      </w:r>
      <w:r w:rsidR="004723D8" w:rsidRPr="004723D8">
        <w:rPr>
          <w:rFonts w:ascii="Arial" w:hAnsi="Arial" w:cs="Arial"/>
          <w:b/>
          <w:bCs/>
          <w:sz w:val="24"/>
          <w:szCs w:val="24"/>
        </w:rPr>
        <w:t>prain</w:t>
      </w:r>
      <w:r w:rsidR="00F53093">
        <w:rPr>
          <w:rFonts w:ascii="Arial" w:hAnsi="Arial" w:cs="Arial"/>
          <w:b/>
          <w:bCs/>
          <w:sz w:val="24"/>
          <w:szCs w:val="24"/>
        </w:rPr>
        <w:t>s.</w:t>
      </w:r>
    </w:p>
    <w:p w14:paraId="0F7D0915" w14:textId="1590DF97" w:rsidR="004723D8" w:rsidRDefault="004723D8" w:rsidP="004723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Using your previous knowledge</w:t>
      </w:r>
      <w:r w:rsidR="008541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complete the table below. </w:t>
      </w:r>
    </w:p>
    <w:p w14:paraId="6B92378E" w14:textId="77777777" w:rsidR="004723D8" w:rsidRDefault="004723D8" w:rsidP="004723D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749" w:type="dxa"/>
        <w:tblInd w:w="-176" w:type="dxa"/>
        <w:tblLook w:val="04A0" w:firstRow="1" w:lastRow="0" w:firstColumn="1" w:lastColumn="0" w:noHBand="0" w:noVBand="1"/>
      </w:tblPr>
      <w:tblGrid>
        <w:gridCol w:w="1277"/>
        <w:gridCol w:w="3118"/>
        <w:gridCol w:w="3118"/>
        <w:gridCol w:w="3118"/>
        <w:gridCol w:w="3118"/>
      </w:tblGrid>
      <w:tr w:rsidR="004723D8" w14:paraId="48B00466" w14:textId="77777777" w:rsidTr="006A2D69">
        <w:trPr>
          <w:trHeight w:val="846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3A50F84" w14:textId="3DE71BDC" w:rsidR="004723D8" w:rsidRPr="006A2D69" w:rsidRDefault="004723D8" w:rsidP="006A2D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D69">
              <w:rPr>
                <w:rFonts w:ascii="Arial" w:hAnsi="Arial" w:cs="Arial"/>
                <w:b/>
                <w:bCs/>
                <w:sz w:val="24"/>
                <w:szCs w:val="24"/>
              </w:rPr>
              <w:t>Disorder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E50FC37" w14:textId="77625A3E" w:rsidR="004723D8" w:rsidRPr="006A2D69" w:rsidRDefault="004723D8" w:rsidP="006A2D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D69">
              <w:rPr>
                <w:rFonts w:ascii="Arial" w:hAnsi="Arial" w:cs="Arial"/>
                <w:b/>
                <w:bCs/>
                <w:sz w:val="24"/>
                <w:szCs w:val="24"/>
              </w:rPr>
              <w:t>Name of the structures involved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8ABD6" w14:textId="3DFFF405" w:rsidR="004723D8" w:rsidRPr="006A2D69" w:rsidRDefault="004723D8" w:rsidP="006A2D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D69">
              <w:rPr>
                <w:rFonts w:ascii="Arial" w:hAnsi="Arial" w:cs="Arial"/>
                <w:b/>
                <w:bCs/>
                <w:sz w:val="24"/>
                <w:szCs w:val="24"/>
              </w:rPr>
              <w:t>How the named structures are affected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015131F" w14:textId="4B541F2C" w:rsidR="004723D8" w:rsidRPr="006A2D69" w:rsidRDefault="004723D8" w:rsidP="006A2D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D69">
              <w:rPr>
                <w:rFonts w:ascii="Arial" w:hAnsi="Arial" w:cs="Arial"/>
                <w:b/>
                <w:bCs/>
                <w:sz w:val="24"/>
                <w:szCs w:val="24"/>
              </w:rPr>
              <w:t>Common causes of the disorder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4997C48" w14:textId="77777777" w:rsidR="004723D8" w:rsidRPr="006A2D69" w:rsidRDefault="004723D8" w:rsidP="006A2D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2D69">
              <w:rPr>
                <w:rFonts w:ascii="Arial" w:hAnsi="Arial" w:cs="Arial"/>
                <w:b/>
                <w:bCs/>
                <w:sz w:val="24"/>
                <w:szCs w:val="24"/>
              </w:rPr>
              <w:t>Treatments</w:t>
            </w:r>
          </w:p>
          <w:p w14:paraId="738B790E" w14:textId="065B802A" w:rsidR="004723D8" w:rsidRPr="006A2D69" w:rsidRDefault="004723D8" w:rsidP="006A2D6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D69">
              <w:rPr>
                <w:rFonts w:ascii="Arial" w:hAnsi="Arial" w:cs="Arial"/>
                <w:b/>
                <w:bCs/>
                <w:sz w:val="20"/>
                <w:szCs w:val="20"/>
              </w:rPr>
              <w:t>Pharmaceutical and self-care</w:t>
            </w:r>
          </w:p>
        </w:tc>
      </w:tr>
      <w:tr w:rsidR="004723D8" w14:paraId="5691C51C" w14:textId="77777777" w:rsidTr="006A2D69">
        <w:trPr>
          <w:trHeight w:val="3572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6D51D2FD" w14:textId="0610ACC2" w:rsidR="004723D8" w:rsidRPr="006A2D69" w:rsidRDefault="006A2D69" w:rsidP="006A2D6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STRAIN</w:t>
            </w:r>
          </w:p>
        </w:tc>
        <w:tc>
          <w:tcPr>
            <w:tcW w:w="3118" w:type="dxa"/>
          </w:tcPr>
          <w:p w14:paraId="05EFD0FB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52CEA3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177E5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E6B676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52FDA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7B1B63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B80575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02EC06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11C2AD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72D317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2005E4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DDC24C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9F7BFA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875A3B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18243A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32A9B2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6A50FC4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55AC705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23D8" w14:paraId="06C5BBFE" w14:textId="77777777" w:rsidTr="006A2D69">
        <w:trPr>
          <w:trHeight w:val="3572"/>
        </w:trPr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3A58FB4" w14:textId="621BDBAC" w:rsidR="004723D8" w:rsidRPr="006A2D69" w:rsidRDefault="006A2D69" w:rsidP="006A2D6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SPRAIN</w:t>
            </w:r>
          </w:p>
        </w:tc>
        <w:tc>
          <w:tcPr>
            <w:tcW w:w="3118" w:type="dxa"/>
          </w:tcPr>
          <w:p w14:paraId="790DC798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4BB799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A367FA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6E7B96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76ADC6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C94533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442ECA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49B72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0D91B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D72B4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C0EE1A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6AD48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B2622C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46D029B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509DF3C" w14:textId="77777777" w:rsidR="004723D8" w:rsidRDefault="004723D8" w:rsidP="004723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6BDE51" w14:textId="77777777" w:rsidR="004723D8" w:rsidRPr="004723D8" w:rsidRDefault="004723D8" w:rsidP="004723D8">
      <w:pPr>
        <w:rPr>
          <w:rFonts w:ascii="Arial" w:hAnsi="Arial" w:cs="Arial"/>
          <w:sz w:val="24"/>
          <w:szCs w:val="24"/>
        </w:rPr>
      </w:pPr>
    </w:p>
    <w:sectPr w:rsidR="004723D8" w:rsidRPr="004723D8" w:rsidSect="004723D8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D8"/>
    <w:rsid w:val="004723D8"/>
    <w:rsid w:val="004A1FD4"/>
    <w:rsid w:val="0063448B"/>
    <w:rsid w:val="006A2D69"/>
    <w:rsid w:val="0085414D"/>
    <w:rsid w:val="00AD1FD6"/>
    <w:rsid w:val="00AF0BB6"/>
    <w:rsid w:val="00DF4262"/>
    <w:rsid w:val="00F3415D"/>
    <w:rsid w:val="00F4465D"/>
    <w:rsid w:val="00F5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85357"/>
  <w15:chartTrackingRefBased/>
  <w15:docId w15:val="{263B12FD-BBF5-42BD-A0B9-F4C8DCBA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i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5414D"/>
  </w:style>
  <w:style w:type="character" w:customStyle="1" w:styleId="eop">
    <w:name w:val="eop"/>
    <w:basedOn w:val="DefaultParagraphFont"/>
    <w:rsid w:val="00854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9ea39-2f98-4c10-99a0-f40f6c3a32ed">
      <Terms xmlns="http://schemas.microsoft.com/office/infopath/2007/PartnerControls"/>
    </lcf76f155ced4ddcb4097134ff3c332f>
    <TaxCatchAll xmlns="49ef1c6d-fafb-46c3-b5c7-0ce210e03f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340FC89AC87488000517B402DA0CE" ma:contentTypeVersion="13" ma:contentTypeDescription="Create a new document." ma:contentTypeScope="" ma:versionID="708c21f2f321b2ead0b695bcbbd7c7ca">
  <xsd:schema xmlns:xsd="http://www.w3.org/2001/XMLSchema" xmlns:xs="http://www.w3.org/2001/XMLSchema" xmlns:p="http://schemas.microsoft.com/office/2006/metadata/properties" xmlns:ns2="7b09ea39-2f98-4c10-99a0-f40f6c3a32ed" xmlns:ns3="49ef1c6d-fafb-46c3-b5c7-0ce210e03fa7" targetNamespace="http://schemas.microsoft.com/office/2006/metadata/properties" ma:root="true" ma:fieldsID="42ad93fa7f0713de9c0c26e97e4d56de" ns2:_="" ns3:_="">
    <xsd:import namespace="7b09ea39-2f98-4c10-99a0-f40f6c3a32ed"/>
    <xsd:import namespace="49ef1c6d-fafb-46c3-b5c7-0ce210e03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9ea39-2f98-4c10-99a0-f40f6c3a3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f1c6d-fafb-46c3-b5c7-0ce210e03fa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dbcf545-af96-4d33-b2e7-b1b9abd4c481}" ma:internalName="TaxCatchAll" ma:showField="CatchAllData" ma:web="49ef1c6d-fafb-46c3-b5c7-0ce210e03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3C3A3-54FB-4897-9535-99BE24CD6500}">
  <ds:schemaRefs>
    <ds:schemaRef ds:uri="http://schemas.microsoft.com/office/2006/metadata/properties"/>
    <ds:schemaRef ds:uri="http://schemas.microsoft.com/office/infopath/2007/PartnerControls"/>
    <ds:schemaRef ds:uri="7b09ea39-2f98-4c10-99a0-f40f6c3a32ed"/>
    <ds:schemaRef ds:uri="49ef1c6d-fafb-46c3-b5c7-0ce210e03fa7"/>
  </ds:schemaRefs>
</ds:datastoreItem>
</file>

<file path=customXml/itemProps2.xml><?xml version="1.0" encoding="utf-8"?>
<ds:datastoreItem xmlns:ds="http://schemas.openxmlformats.org/officeDocument/2006/customXml" ds:itemID="{1AC7B24F-AF9E-49F4-B7AB-D7C36648F8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58753-8D55-4AF9-82CE-496A0EFBD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9ea39-2f98-4c10-99a0-f40f6c3a32ed"/>
    <ds:schemaRef ds:uri="49ef1c6d-fafb-46c3-b5c7-0ce210e03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</Words>
  <Characters>315</Characters>
  <Application>Microsoft Office Word</Application>
  <DocSecurity>0</DocSecurity>
  <Lines>45</Lines>
  <Paragraphs>18</Paragraphs>
  <ScaleCrop>false</ScaleCrop>
  <Company>UP Education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Midalia</dc:creator>
  <cp:keywords/>
  <dc:description/>
  <cp:lastModifiedBy>Laura Walker</cp:lastModifiedBy>
  <cp:revision>6</cp:revision>
  <dcterms:created xsi:type="dcterms:W3CDTF">2023-12-13T21:00:00Z</dcterms:created>
  <dcterms:modified xsi:type="dcterms:W3CDTF">2024-05-22T22:26:00Z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2023-12-13T21:11:13Z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7925f0cb-68b9-40a4-9e45-fb689ba69252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0x010100789340FC89AC87488000517B402DA0CE</vt:lpwstr>
  </property>
  <property fmtid="{D5CDD505-2E9C-101B-9397-08002B2CF9AE}" pid="10" name="MediaServiceImageTags">
    <vt:lpwstr/>
  </property>
  <property fmtid="{D5CDD505-2E9C-101B-9397-08002B2CF9AE}" pid="11" name="GrammarlyDocumentId">
    <vt:lpwstr>9642843672e27238a8d0dda936d090a41153800f56b6060df229d99c90b76e2b</vt:lpwstr>
  </property>
</Properties>
</file>